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BA3" w:rsidRDefault="00144763">
      <w:r>
        <w:t>WA codes by AP 12/26/2019</w:t>
      </w:r>
    </w:p>
    <w:p w:rsidR="00144763" w:rsidRDefault="00144763">
      <w:r>
        <w:t>Purpose: when we get syntax with numeric codes instead of category names, it can be painful to collect exact category names, especially when there are many different codes and if it is used frequently across specs. This tool may help you, SE!</w:t>
      </w:r>
    </w:p>
    <w:p w:rsidR="00144763" w:rsidRDefault="00144763">
      <w:r>
        <w:t>How to use:</w:t>
      </w:r>
    </w:p>
    <w:p w:rsidR="00144763" w:rsidRDefault="00144763" w:rsidP="00144763">
      <w:pPr>
        <w:pStyle w:val="ListParagraph"/>
        <w:numPr>
          <w:ilvl w:val="0"/>
          <w:numId w:val="1"/>
        </w:numPr>
      </w:pPr>
      <w:r>
        <w:t>Open wa_codes.html in any browser</w:t>
      </w:r>
    </w:p>
    <w:p w:rsidR="00144763" w:rsidRDefault="00144763" w:rsidP="00144763">
      <w:pPr>
        <w:pStyle w:val="ListParagraph"/>
        <w:numPr>
          <w:ilvl w:val="0"/>
          <w:numId w:val="1"/>
        </w:numPr>
      </w:pPr>
      <w:r>
        <w:t>Copy the spec string to the first field, i.e. “</w:t>
      </w:r>
      <w:r w:rsidRPr="00144763">
        <w:t>[9-16, 25]</w:t>
      </w:r>
      <w:r>
        <w:t>”, or “9-16, 25” (square brackets are optional)</w:t>
      </w:r>
    </w:p>
    <w:p w:rsidR="00144763" w:rsidRDefault="00144763" w:rsidP="00144763">
      <w:pPr>
        <w:pStyle w:val="ListParagraph"/>
        <w:numPr>
          <w:ilvl w:val="0"/>
          <w:numId w:val="1"/>
        </w:numPr>
      </w:pPr>
      <w:r>
        <w:t>Just select categories in WA with your mouse, copy it to clipboard and place to the second field</w:t>
      </w:r>
      <w:r>
        <w:br/>
      </w:r>
      <w:r>
        <w:tab/>
        <w:t>Example:</w:t>
      </w:r>
      <w:bookmarkStart w:id="0" w:name="_GoBack"/>
      <w:bookmarkEnd w:id="0"/>
    </w:p>
    <w:p w:rsidR="00144763" w:rsidRDefault="00144763" w:rsidP="00144763">
      <w:pPr>
        <w:pStyle w:val="NoSpacing"/>
      </w:pPr>
      <w:r>
        <w:tab/>
      </w:r>
      <w:r>
        <w:tab/>
        <w:t>Lock stubs together. Randomize order within.</w:t>
      </w:r>
    </w:p>
    <w:p w:rsidR="00144763" w:rsidRDefault="00144763" w:rsidP="00144763">
      <w:pPr>
        <w:pStyle w:val="NoSpacing"/>
      </w:pPr>
      <w:r>
        <w:tab/>
      </w:r>
      <w:r>
        <w:tab/>
        <w:t>Lock stubs together. Default order within.</w:t>
      </w:r>
    </w:p>
    <w:p w:rsidR="00144763" w:rsidRDefault="00144763" w:rsidP="00144763">
      <w:pPr>
        <w:pStyle w:val="NoSpacing"/>
      </w:pPr>
      <w:r>
        <w:tab/>
      </w:r>
      <w:r>
        <w:tab/>
        <w:t>1.</w:t>
      </w:r>
      <w:r>
        <w:tab/>
        <w:t>Walmart</w:t>
      </w:r>
      <w:r>
        <w:tab/>
      </w:r>
      <w:proofErr w:type="spellStart"/>
      <w:r>
        <w:t>Walmart</w:t>
      </w:r>
      <w:proofErr w:type="spellEnd"/>
      <w:r>
        <w:tab/>
      </w:r>
      <w:r>
        <w:tab/>
      </w:r>
    </w:p>
    <w:p w:rsidR="00144763" w:rsidRDefault="00144763" w:rsidP="00144763">
      <w:pPr>
        <w:pStyle w:val="NoSpacing"/>
      </w:pPr>
      <w:r>
        <w:tab/>
      </w:r>
      <w:r>
        <w:tab/>
        <w:t>2.</w:t>
      </w:r>
      <w:r>
        <w:tab/>
      </w:r>
      <w:proofErr w:type="spellStart"/>
      <w:r>
        <w:t>Walmartcom</w:t>
      </w:r>
      <w:proofErr w:type="spellEnd"/>
      <w:r>
        <w:tab/>
        <w:t>Walmart.com</w:t>
      </w:r>
      <w:r>
        <w:tab/>
      </w:r>
      <w:r>
        <w:tab/>
      </w:r>
    </w:p>
    <w:p w:rsidR="00144763" w:rsidRDefault="00144763" w:rsidP="00144763">
      <w:pPr>
        <w:pStyle w:val="NoSpacing"/>
      </w:pPr>
      <w:r>
        <w:tab/>
      </w:r>
      <w:r>
        <w:tab/>
        <w:t>Lock stubs together. Default order within.</w:t>
      </w:r>
    </w:p>
    <w:p w:rsidR="00144763" w:rsidRDefault="00144763" w:rsidP="00144763">
      <w:pPr>
        <w:pStyle w:val="NoSpacing"/>
      </w:pPr>
      <w:r>
        <w:tab/>
      </w:r>
      <w:r>
        <w:tab/>
        <w:t>3.</w:t>
      </w:r>
      <w:r>
        <w:tab/>
        <w:t>Target</w:t>
      </w:r>
      <w:r>
        <w:tab/>
      </w:r>
      <w:proofErr w:type="spellStart"/>
      <w:r>
        <w:t>Target</w:t>
      </w:r>
      <w:proofErr w:type="spellEnd"/>
      <w:r>
        <w:tab/>
      </w:r>
      <w:r>
        <w:tab/>
      </w:r>
    </w:p>
    <w:p w:rsidR="00144763" w:rsidRDefault="00144763" w:rsidP="00144763">
      <w:pPr>
        <w:pStyle w:val="NoSpacing"/>
      </w:pPr>
      <w:r>
        <w:tab/>
      </w:r>
      <w:r>
        <w:tab/>
        <w:t>4.</w:t>
      </w:r>
      <w:r>
        <w:tab/>
      </w:r>
      <w:proofErr w:type="spellStart"/>
      <w:r>
        <w:t>Targetcom</w:t>
      </w:r>
      <w:proofErr w:type="spellEnd"/>
      <w:r>
        <w:tab/>
        <w:t>Target.com</w:t>
      </w:r>
      <w:r>
        <w:tab/>
      </w:r>
      <w:r>
        <w:tab/>
      </w:r>
    </w:p>
    <w:p w:rsidR="00144763" w:rsidRDefault="00144763" w:rsidP="00144763">
      <w:pPr>
        <w:pStyle w:val="NoSpacing"/>
      </w:pPr>
      <w:r>
        <w:tab/>
      </w:r>
      <w:r>
        <w:tab/>
        <w:t>5.</w:t>
      </w:r>
      <w:r>
        <w:tab/>
      </w:r>
      <w:proofErr w:type="spellStart"/>
      <w:r>
        <w:t>Amazoncom</w:t>
      </w:r>
      <w:proofErr w:type="spellEnd"/>
      <w:r>
        <w:tab/>
        <w:t>Amazon.com</w:t>
      </w:r>
      <w:r>
        <w:tab/>
      </w:r>
      <w:r>
        <w:tab/>
      </w:r>
    </w:p>
    <w:p w:rsidR="00144763" w:rsidRDefault="00144763" w:rsidP="00144763">
      <w:pPr>
        <w:pStyle w:val="NoSpacing"/>
      </w:pPr>
      <w:r>
        <w:tab/>
      </w:r>
      <w:r>
        <w:tab/>
        <w:t>Lock stubs together. Default order within.</w:t>
      </w:r>
    </w:p>
    <w:p w:rsidR="00144763" w:rsidRDefault="00144763" w:rsidP="00144763">
      <w:pPr>
        <w:pStyle w:val="NoSpacing"/>
      </w:pPr>
      <w:r>
        <w:tab/>
      </w:r>
      <w:r>
        <w:tab/>
        <w:t>6.</w:t>
      </w:r>
      <w:r>
        <w:tab/>
        <w:t>BestBuy</w:t>
      </w:r>
      <w:r>
        <w:tab/>
        <w:t>Best Buy</w:t>
      </w:r>
      <w:r>
        <w:tab/>
      </w:r>
      <w:r>
        <w:tab/>
      </w:r>
    </w:p>
    <w:p w:rsidR="00144763" w:rsidRDefault="00144763" w:rsidP="00144763">
      <w:pPr>
        <w:pStyle w:val="NoSpacing"/>
      </w:pPr>
      <w:r>
        <w:tab/>
      </w:r>
      <w:r>
        <w:tab/>
        <w:t>7.</w:t>
      </w:r>
      <w:r>
        <w:tab/>
      </w:r>
      <w:proofErr w:type="spellStart"/>
      <w:r>
        <w:t>Bestbuycom</w:t>
      </w:r>
      <w:proofErr w:type="spellEnd"/>
      <w:r>
        <w:tab/>
        <w:t>BestBuy.com</w:t>
      </w:r>
      <w:r>
        <w:tab/>
      </w:r>
      <w:r>
        <w:tab/>
      </w:r>
    </w:p>
    <w:p w:rsidR="00144763" w:rsidRDefault="00144763" w:rsidP="00144763">
      <w:pPr>
        <w:pStyle w:val="NoSpacing"/>
      </w:pPr>
      <w:r>
        <w:tab/>
      </w:r>
      <w:r>
        <w:tab/>
        <w:t>8.</w:t>
      </w:r>
      <w:r>
        <w:tab/>
      </w:r>
      <w:proofErr w:type="spellStart"/>
      <w:r>
        <w:t>Jetcom</w:t>
      </w:r>
      <w:proofErr w:type="spellEnd"/>
      <w:r>
        <w:tab/>
        <w:t>Jet.com</w:t>
      </w:r>
      <w:r>
        <w:tab/>
      </w:r>
      <w:r>
        <w:tab/>
      </w:r>
    </w:p>
    <w:p w:rsidR="00144763" w:rsidRDefault="00144763" w:rsidP="00144763">
      <w:pPr>
        <w:pStyle w:val="NoSpacing"/>
      </w:pPr>
      <w:r>
        <w:tab/>
      </w:r>
      <w:r>
        <w:tab/>
        <w:t>9.</w:t>
      </w:r>
      <w:r>
        <w:tab/>
      </w:r>
      <w:proofErr w:type="spellStart"/>
      <w:r>
        <w:t>Itunes</w:t>
      </w:r>
      <w:proofErr w:type="spellEnd"/>
      <w:r>
        <w:tab/>
        <w:t>iTunes/Apple TV</w:t>
      </w:r>
      <w:r>
        <w:tab/>
      </w:r>
      <w:r>
        <w:tab/>
      </w:r>
    </w:p>
    <w:p w:rsidR="00144763" w:rsidRDefault="00144763" w:rsidP="00144763">
      <w:pPr>
        <w:pStyle w:val="NoSpacing"/>
      </w:pPr>
      <w:r>
        <w:tab/>
      </w:r>
      <w:r>
        <w:tab/>
        <w:t>10.</w:t>
      </w:r>
      <w:r>
        <w:tab/>
      </w:r>
      <w:proofErr w:type="spellStart"/>
      <w:r>
        <w:t>AmazonPrime</w:t>
      </w:r>
      <w:proofErr w:type="spellEnd"/>
      <w:r>
        <w:tab/>
        <w:t>Amazon Prime Video</w:t>
      </w:r>
      <w:r>
        <w:tab/>
      </w:r>
      <w:r>
        <w:tab/>
      </w:r>
    </w:p>
    <w:p w:rsidR="00144763" w:rsidRDefault="00144763" w:rsidP="00144763">
      <w:pPr>
        <w:pStyle w:val="NoSpacing"/>
      </w:pPr>
      <w:r>
        <w:tab/>
      </w:r>
      <w:r>
        <w:tab/>
        <w:t>11.</w:t>
      </w:r>
      <w:r>
        <w:tab/>
        <w:t>Microsoft</w:t>
      </w:r>
      <w:r>
        <w:tab/>
      </w:r>
      <w:proofErr w:type="spellStart"/>
      <w:r>
        <w:t>Microsoft</w:t>
      </w:r>
      <w:proofErr w:type="spellEnd"/>
      <w:r>
        <w:t xml:space="preserve"> Movies &amp; TV (Xbox)</w:t>
      </w:r>
      <w:r>
        <w:tab/>
      </w:r>
      <w:r>
        <w:tab/>
      </w:r>
    </w:p>
    <w:p w:rsidR="00144763" w:rsidRDefault="00144763" w:rsidP="00144763">
      <w:pPr>
        <w:pStyle w:val="NoSpacing"/>
      </w:pPr>
      <w:r>
        <w:tab/>
      </w:r>
      <w:r>
        <w:tab/>
        <w:t>12.</w:t>
      </w:r>
      <w:r>
        <w:tab/>
      </w:r>
      <w:proofErr w:type="spellStart"/>
      <w:r>
        <w:t>PlaystationStore</w:t>
      </w:r>
      <w:proofErr w:type="spellEnd"/>
      <w:r>
        <w:tab/>
        <w:t>PlayStation Store</w:t>
      </w:r>
      <w:r>
        <w:tab/>
      </w:r>
      <w:r>
        <w:tab/>
      </w:r>
    </w:p>
    <w:p w:rsidR="00144763" w:rsidRDefault="00144763" w:rsidP="00144763">
      <w:pPr>
        <w:pStyle w:val="NoSpacing"/>
      </w:pPr>
      <w:r>
        <w:tab/>
      </w:r>
      <w:r>
        <w:tab/>
        <w:t>13.</w:t>
      </w:r>
      <w:r>
        <w:tab/>
      </w:r>
      <w:proofErr w:type="spellStart"/>
      <w:r>
        <w:t>Vudu</w:t>
      </w:r>
      <w:proofErr w:type="spellEnd"/>
      <w:r>
        <w:tab/>
        <w:t>VUDU</w:t>
      </w:r>
      <w:r>
        <w:tab/>
      </w:r>
      <w:r>
        <w:tab/>
      </w:r>
    </w:p>
    <w:p w:rsidR="00144763" w:rsidRDefault="00144763" w:rsidP="00144763">
      <w:pPr>
        <w:pStyle w:val="NoSpacing"/>
      </w:pPr>
      <w:r>
        <w:tab/>
      </w:r>
      <w:r>
        <w:tab/>
        <w:t>14.</w:t>
      </w:r>
      <w:r>
        <w:tab/>
      </w:r>
      <w:proofErr w:type="spellStart"/>
      <w:r>
        <w:t>GooglePlay</w:t>
      </w:r>
      <w:proofErr w:type="spellEnd"/>
      <w:r>
        <w:tab/>
        <w:t>Google Play/Google Movies &amp; TV</w:t>
      </w:r>
      <w:r>
        <w:tab/>
      </w:r>
      <w:r>
        <w:tab/>
      </w:r>
    </w:p>
    <w:p w:rsidR="00144763" w:rsidRDefault="00144763" w:rsidP="00144763">
      <w:pPr>
        <w:pStyle w:val="NoSpacing"/>
      </w:pPr>
      <w:r>
        <w:tab/>
      </w:r>
      <w:r>
        <w:tab/>
        <w:t>15.</w:t>
      </w:r>
      <w:r>
        <w:tab/>
      </w:r>
      <w:proofErr w:type="spellStart"/>
      <w:r>
        <w:t>FandangoNow</w:t>
      </w:r>
      <w:proofErr w:type="spellEnd"/>
      <w:r>
        <w:tab/>
        <w:t>Fandango NOW</w:t>
      </w:r>
      <w:r>
        <w:tab/>
      </w:r>
      <w:r>
        <w:tab/>
      </w:r>
    </w:p>
    <w:p w:rsidR="00144763" w:rsidRDefault="00144763" w:rsidP="00144763">
      <w:pPr>
        <w:pStyle w:val="NoSpacing"/>
      </w:pPr>
      <w:r>
        <w:tab/>
      </w:r>
      <w:r>
        <w:tab/>
        <w:t>16.</w:t>
      </w:r>
      <w:r>
        <w:tab/>
      </w:r>
      <w:proofErr w:type="spellStart"/>
      <w:r>
        <w:t>Youtubecom</w:t>
      </w:r>
      <w:proofErr w:type="spellEnd"/>
      <w:r>
        <w:tab/>
        <w:t>YouTube.com (paid, not free)</w:t>
      </w:r>
      <w:r>
        <w:tab/>
      </w:r>
      <w:r>
        <w:tab/>
      </w:r>
    </w:p>
    <w:p w:rsidR="00144763" w:rsidRDefault="00144763" w:rsidP="00144763">
      <w:pPr>
        <w:pStyle w:val="NoSpacing"/>
      </w:pPr>
      <w:r>
        <w:tab/>
      </w:r>
      <w:r>
        <w:tab/>
        <w:t>17.</w:t>
      </w:r>
      <w:r>
        <w:tab/>
      </w:r>
      <w:proofErr w:type="spellStart"/>
      <w:r>
        <w:t>RedboxOnDemand</w:t>
      </w:r>
      <w:proofErr w:type="spellEnd"/>
      <w:r>
        <w:tab/>
        <w:t xml:space="preserve">Redbox </w:t>
      </w:r>
      <w:proofErr w:type="gramStart"/>
      <w:r>
        <w:t>On</w:t>
      </w:r>
      <w:proofErr w:type="gramEnd"/>
      <w:r>
        <w:t xml:space="preserve"> Demand</w:t>
      </w:r>
      <w:r>
        <w:tab/>
      </w:r>
      <w:r>
        <w:tab/>
      </w:r>
    </w:p>
    <w:p w:rsidR="00144763" w:rsidRDefault="00144763" w:rsidP="00144763">
      <w:pPr>
        <w:pStyle w:val="NoSpacing"/>
      </w:pPr>
      <w:r>
        <w:tab/>
      </w:r>
      <w:r>
        <w:tab/>
        <w:t>18.</w:t>
      </w:r>
      <w:r>
        <w:tab/>
        <w:t>Row8</w:t>
      </w:r>
      <w:r>
        <w:tab/>
      </w:r>
      <w:proofErr w:type="spellStart"/>
      <w:r>
        <w:t>Row8</w:t>
      </w:r>
      <w:proofErr w:type="spellEnd"/>
      <w:r>
        <w:tab/>
      </w:r>
      <w:r>
        <w:tab/>
      </w:r>
    </w:p>
    <w:p w:rsidR="00144763" w:rsidRDefault="00144763" w:rsidP="00144763">
      <w:pPr>
        <w:pStyle w:val="NoSpacing"/>
      </w:pPr>
      <w:r>
        <w:tab/>
      </w:r>
      <w:r>
        <w:tab/>
        <w:t>19.</w:t>
      </w:r>
      <w:r>
        <w:tab/>
      </w:r>
      <w:proofErr w:type="spellStart"/>
      <w:r>
        <w:t>AMCTheaters</w:t>
      </w:r>
      <w:proofErr w:type="spellEnd"/>
      <w:r>
        <w:tab/>
        <w:t xml:space="preserve">AMC Theaters </w:t>
      </w:r>
      <w:proofErr w:type="gramStart"/>
      <w:r>
        <w:t>On</w:t>
      </w:r>
      <w:proofErr w:type="gramEnd"/>
      <w:r>
        <w:t xml:space="preserve"> Demand</w:t>
      </w:r>
      <w:r>
        <w:tab/>
      </w:r>
      <w:r>
        <w:tab/>
      </w:r>
    </w:p>
    <w:p w:rsidR="00144763" w:rsidRDefault="00144763" w:rsidP="00144763">
      <w:pPr>
        <w:pStyle w:val="NoSpacing"/>
      </w:pPr>
      <w:r>
        <w:tab/>
      </w:r>
      <w:r>
        <w:tab/>
        <w:t>20.</w:t>
      </w:r>
      <w:r>
        <w:tab/>
      </w:r>
      <w:proofErr w:type="spellStart"/>
      <w:r>
        <w:t>Xfinity</w:t>
      </w:r>
      <w:proofErr w:type="spellEnd"/>
      <w:r>
        <w:tab/>
      </w:r>
      <w:proofErr w:type="spellStart"/>
      <w:r>
        <w:t>Xfinity</w:t>
      </w:r>
      <w:proofErr w:type="spellEnd"/>
      <w:r>
        <w:tab/>
      </w:r>
      <w:r>
        <w:tab/>
      </w:r>
    </w:p>
    <w:p w:rsidR="00144763" w:rsidRDefault="00144763" w:rsidP="00144763">
      <w:pPr>
        <w:pStyle w:val="NoSpacing"/>
      </w:pPr>
      <w:r>
        <w:tab/>
      </w:r>
      <w:r>
        <w:tab/>
        <w:t>21.</w:t>
      </w:r>
      <w:r>
        <w:tab/>
        <w:t>Cox</w:t>
      </w:r>
      <w:r>
        <w:tab/>
      </w:r>
      <w:proofErr w:type="spellStart"/>
      <w:r>
        <w:t>Cox</w:t>
      </w:r>
      <w:proofErr w:type="spellEnd"/>
      <w:r>
        <w:tab/>
      </w:r>
      <w:r>
        <w:tab/>
      </w:r>
    </w:p>
    <w:p w:rsidR="00144763" w:rsidRDefault="00144763" w:rsidP="00144763">
      <w:pPr>
        <w:pStyle w:val="NoSpacing"/>
      </w:pPr>
      <w:r>
        <w:tab/>
      </w:r>
      <w:r>
        <w:tab/>
        <w:t>22.</w:t>
      </w:r>
      <w:r>
        <w:tab/>
      </w:r>
      <w:proofErr w:type="spellStart"/>
      <w:r>
        <w:t>VerizonFios</w:t>
      </w:r>
      <w:proofErr w:type="spellEnd"/>
      <w:r>
        <w:tab/>
        <w:t xml:space="preserve">Verizon </w:t>
      </w:r>
      <w:proofErr w:type="spellStart"/>
      <w:r>
        <w:t>Fios</w:t>
      </w:r>
      <w:proofErr w:type="spellEnd"/>
      <w:r>
        <w:tab/>
      </w:r>
      <w:r>
        <w:tab/>
      </w:r>
    </w:p>
    <w:p w:rsidR="00144763" w:rsidRDefault="00144763" w:rsidP="00144763">
      <w:pPr>
        <w:pStyle w:val="NoSpacing"/>
      </w:pPr>
      <w:r>
        <w:tab/>
      </w:r>
      <w:r>
        <w:tab/>
        <w:t>23.</w:t>
      </w:r>
      <w:r>
        <w:tab/>
        <w:t>Spectrum</w:t>
      </w:r>
      <w:r>
        <w:tab/>
      </w:r>
      <w:proofErr w:type="spellStart"/>
      <w:r>
        <w:t>Spectrum</w:t>
      </w:r>
      <w:proofErr w:type="spellEnd"/>
      <w:r>
        <w:tab/>
      </w:r>
      <w:r>
        <w:tab/>
      </w:r>
    </w:p>
    <w:p w:rsidR="00144763" w:rsidRDefault="00144763" w:rsidP="00144763">
      <w:pPr>
        <w:pStyle w:val="NoSpacing"/>
      </w:pPr>
      <w:r>
        <w:tab/>
      </w:r>
      <w:r>
        <w:tab/>
        <w:t>24.</w:t>
      </w:r>
      <w:r>
        <w:tab/>
      </w:r>
      <w:proofErr w:type="spellStart"/>
      <w:r>
        <w:t>Directv</w:t>
      </w:r>
      <w:proofErr w:type="spellEnd"/>
      <w:r>
        <w:tab/>
        <w:t>DIRECTV</w:t>
      </w:r>
      <w:r>
        <w:tab/>
      </w:r>
      <w:r>
        <w:tab/>
      </w:r>
    </w:p>
    <w:p w:rsidR="00144763" w:rsidRDefault="00144763" w:rsidP="00144763">
      <w:pPr>
        <w:pStyle w:val="NoSpacing"/>
      </w:pPr>
      <w:r>
        <w:tab/>
      </w:r>
      <w:r>
        <w:tab/>
        <w:t>25.</w:t>
      </w:r>
      <w:r>
        <w:tab/>
      </w:r>
      <w:proofErr w:type="spellStart"/>
      <w:r>
        <w:t>AttUverse</w:t>
      </w:r>
      <w:proofErr w:type="spellEnd"/>
      <w:r>
        <w:tab/>
        <w:t>AT&amp;T U-verse</w:t>
      </w:r>
      <w:r>
        <w:tab/>
      </w:r>
      <w:r>
        <w:tab/>
      </w:r>
    </w:p>
    <w:p w:rsidR="00144763" w:rsidRDefault="00144763" w:rsidP="00144763">
      <w:pPr>
        <w:pStyle w:val="NoSpacing"/>
      </w:pPr>
      <w:r>
        <w:tab/>
      </w:r>
      <w:r>
        <w:tab/>
        <w:t>26.</w:t>
      </w:r>
      <w:r>
        <w:tab/>
      </w:r>
      <w:proofErr w:type="spellStart"/>
      <w:r>
        <w:t>FrontierFios</w:t>
      </w:r>
      <w:proofErr w:type="spellEnd"/>
      <w:r>
        <w:tab/>
        <w:t>Frontier FiOS</w:t>
      </w:r>
      <w:r>
        <w:tab/>
      </w:r>
      <w:r>
        <w:tab/>
      </w:r>
    </w:p>
    <w:p w:rsidR="00144763" w:rsidRDefault="00144763" w:rsidP="00144763">
      <w:pPr>
        <w:pStyle w:val="NoSpacing"/>
      </w:pPr>
      <w:r>
        <w:tab/>
      </w:r>
      <w:r>
        <w:tab/>
        <w:t>27.</w:t>
      </w:r>
      <w:r>
        <w:tab/>
        <w:t>DISH</w:t>
      </w:r>
      <w:r>
        <w:tab/>
      </w:r>
      <w:proofErr w:type="spellStart"/>
      <w:r>
        <w:t>DISH</w:t>
      </w:r>
      <w:proofErr w:type="spellEnd"/>
      <w:r>
        <w:tab/>
      </w:r>
      <w:r>
        <w:tab/>
      </w:r>
    </w:p>
    <w:p w:rsidR="00144763" w:rsidRDefault="00144763" w:rsidP="00144763">
      <w:pPr>
        <w:pStyle w:val="NoSpacing"/>
      </w:pPr>
      <w:r>
        <w:tab/>
      </w:r>
      <w:r>
        <w:tab/>
        <w:t>Lock stubs together. Randomize order within.</w:t>
      </w:r>
    </w:p>
    <w:p w:rsidR="00144763" w:rsidRDefault="00144763" w:rsidP="00144763">
      <w:pPr>
        <w:pStyle w:val="NoSpacing"/>
      </w:pPr>
      <w:r>
        <w:tab/>
      </w:r>
      <w:r>
        <w:tab/>
        <w:t>28.</w:t>
      </w:r>
      <w:r>
        <w:tab/>
        <w:t>Redbox</w:t>
      </w:r>
      <w:r>
        <w:tab/>
      </w:r>
      <w:proofErr w:type="spellStart"/>
      <w:r>
        <w:t>Redbox</w:t>
      </w:r>
      <w:proofErr w:type="spellEnd"/>
      <w:r>
        <w:tab/>
      </w:r>
      <w:r>
        <w:tab/>
      </w:r>
    </w:p>
    <w:p w:rsidR="00144763" w:rsidRDefault="00144763" w:rsidP="00144763">
      <w:pPr>
        <w:pStyle w:val="NoSpacing"/>
      </w:pPr>
      <w:r>
        <w:tab/>
      </w:r>
      <w:r>
        <w:tab/>
        <w:t>30.</w:t>
      </w:r>
      <w:r>
        <w:tab/>
      </w:r>
      <w:proofErr w:type="spellStart"/>
      <w:r>
        <w:t>OtherRetailers</w:t>
      </w:r>
      <w:proofErr w:type="spellEnd"/>
      <w:r>
        <w:tab/>
        <w:t>Other retailers</w:t>
      </w:r>
    </w:p>
    <w:p w:rsidR="00144763" w:rsidRDefault="00144763" w:rsidP="00144763">
      <w:pPr>
        <w:pStyle w:val="ListParagraph"/>
      </w:pPr>
    </w:p>
    <w:p w:rsidR="00144763" w:rsidRDefault="00144763" w:rsidP="00144763">
      <w:pPr>
        <w:pStyle w:val="ListParagraph"/>
        <w:numPr>
          <w:ilvl w:val="0"/>
          <w:numId w:val="1"/>
        </w:numPr>
      </w:pPr>
      <w:r>
        <w:t>Press “process”. In the third field you will see a string with category names</w:t>
      </w:r>
    </w:p>
    <w:sectPr w:rsidR="00144763" w:rsidSect="001447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4B09"/>
    <w:multiLevelType w:val="hybridMultilevel"/>
    <w:tmpl w:val="534C2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63"/>
    <w:rsid w:val="00144763"/>
    <w:rsid w:val="0089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C7D0"/>
  <w15:chartTrackingRefBased/>
  <w15:docId w15:val="{8DB77F5F-D35A-416C-9439-3A56C40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63"/>
    <w:pPr>
      <w:ind w:left="720"/>
      <w:contextualSpacing/>
    </w:pPr>
  </w:style>
  <w:style w:type="paragraph" w:styleId="NoSpacing">
    <w:name w:val="No Spacing"/>
    <w:uiPriority w:val="1"/>
    <w:qFormat/>
    <w:rsid w:val="001447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9474">
      <w:bodyDiv w:val="1"/>
      <w:marLeft w:val="0"/>
      <w:marRight w:val="0"/>
      <w:marTop w:val="0"/>
      <w:marBottom w:val="0"/>
      <w:divBdr>
        <w:top w:val="none" w:sz="0" w:space="0" w:color="auto"/>
        <w:left w:val="none" w:sz="0" w:space="0" w:color="auto"/>
        <w:bottom w:val="none" w:sz="0" w:space="0" w:color="auto"/>
        <w:right w:val="none" w:sz="0" w:space="0" w:color="auto"/>
      </w:divBdr>
      <w:divsChild>
        <w:div w:id="21162237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256</Words>
  <Characters>1460</Characters>
  <Application>Microsoft Office Word</Application>
  <DocSecurity>0</DocSecurity>
  <Lines>12</Lines>
  <Paragraphs>3</Paragraphs>
  <ScaleCrop>false</ScaleCrop>
  <Company>Lieberman Research Worldwide</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Putilov</dc:creator>
  <cp:keywords/>
  <dc:description/>
  <cp:lastModifiedBy>Andrey Putilov</cp:lastModifiedBy>
  <cp:revision>1</cp:revision>
  <dcterms:created xsi:type="dcterms:W3CDTF">2019-12-27T01:51:00Z</dcterms:created>
  <dcterms:modified xsi:type="dcterms:W3CDTF">2019-12-27T01:58:00Z</dcterms:modified>
</cp:coreProperties>
</file>