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/>
    <w:tbl>
      <w:tblPr>
        <w:tblStyle w:val="Style_3"/>
        <w:tblInd w:type="dxa" w:w="1413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2977"/>
        <w:gridCol w:w="4252"/>
      </w:tblGrid>
      <w:tr>
        <w:tc>
          <w:tcPr>
            <w:tcW w:type="dxa" w:w="297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/>
        </w:tc>
        <w:tc>
          <w:tcPr>
            <w:tcW w:type="dxa" w:w="425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vAlign w:val="center"/>
          </w:tcPr>
          <w:p/>
        </w:tc>
      </w:tr>
    </w:tbl>
    <w:p w14:paraId="05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6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7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8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9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A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B000000">
      <w:pPr>
        <w:spacing w:after="120" w:before="120"/>
        <w:ind w:firstLine="0" w:left="0"/>
        <w:jc w:val="center"/>
        <w:rPr>
          <w:b w:val="1"/>
          <w:sz w:val="40"/>
        </w:rPr>
      </w:pPr>
    </w:p>
    <w:p w14:paraId="0C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Сравнение производительности и удобства использования различных ORM (Object-Relational Mapping) библиотек: </w:t>
      </w:r>
      <w:r>
        <w:rPr>
          <w:rFonts w:ascii="Times New Roman" w:hAnsi="Times New Roman"/>
          <w:b w:val="1"/>
          <w:sz w:val="32"/>
        </w:rPr>
        <w:br/>
      </w:r>
      <w:r>
        <w:rPr>
          <w:rFonts w:ascii="Times New Roman" w:hAnsi="Times New Roman"/>
          <w:b w:val="1"/>
          <w:sz w:val="32"/>
        </w:rPr>
        <w:t>Django ORM, SQLAlchemy и Tortoise ORM</w:t>
      </w:r>
    </w:p>
    <w:p w14:paraId="0D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ind/>
        <w:jc w:val="center"/>
        <w:rPr>
          <w:rFonts w:ascii="Times New Roman" w:hAnsi="Times New Roman"/>
          <w:sz w:val="32"/>
        </w:rPr>
      </w:pPr>
    </w:p>
    <w:p w14:paraId="0F000000">
      <w:pPr>
        <w:ind/>
        <w:jc w:val="center"/>
        <w:rPr>
          <w:rFonts w:ascii="Times New Roman" w:hAnsi="Times New Roman"/>
          <w:sz w:val="32"/>
        </w:rPr>
      </w:pPr>
    </w:p>
    <w:p w14:paraId="10000000">
      <w:pPr>
        <w:ind/>
        <w:jc w:val="center"/>
        <w:rPr>
          <w:rFonts w:ascii="Times New Roman" w:hAnsi="Times New Roman"/>
          <w:sz w:val="32"/>
        </w:rPr>
      </w:pPr>
    </w:p>
    <w:p w14:paraId="11000000">
      <w:pPr>
        <w:ind/>
        <w:jc w:val="center"/>
        <w:rPr>
          <w:rFonts w:ascii="Times New Roman" w:hAnsi="Times New Roman"/>
          <w:sz w:val="32"/>
        </w:rPr>
      </w:pPr>
    </w:p>
    <w:p w14:paraId="12000000">
      <w:pPr>
        <w:ind/>
        <w:jc w:val="center"/>
        <w:rPr>
          <w:rFonts w:ascii="Times New Roman" w:hAnsi="Times New Roman"/>
          <w:sz w:val="32"/>
        </w:rPr>
      </w:pPr>
    </w:p>
    <w:p w14:paraId="13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4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5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6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Выполнил студент 73 потока:</w:t>
      </w:r>
    </w:p>
    <w:p w14:paraId="17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Савкин Андрей Сергеевич</w:t>
      </w:r>
    </w:p>
    <w:p w14:paraId="18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9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A000000">
      <w:pPr>
        <w:spacing w:line="360" w:lineRule="auto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2024</w:t>
      </w:r>
    </w:p>
    <w:p w14:paraId="1B000000">
      <w:pPr>
        <w:sectPr>
          <w:footerReference r:id="rId3" w:type="default"/>
          <w:pgSz w:h="16838" w:orient="portrait" w:w="11906"/>
          <w:pgMar w:bottom="284" w:footer="284" w:gutter="0" w:header="284" w:left="1134" w:right="567" w:top="567"/>
        </w:sectPr>
      </w:pPr>
    </w:p>
    <w:p w14:paraId="1C000000">
      <w:bookmarkStart w:id="1" w:name="__RefHeading___1"/>
      <w:bookmarkEnd w:id="1"/>
      <w:pPr>
        <w:pStyle w:val="Style_4"/>
      </w:pPr>
      <w:r>
        <w:t>Содержание</w:t>
      </w:r>
    </w:p>
    <w:p>
      <w:pPr>
        <w:pStyle w:val="Style_5"/>
        <w:tabs>
          <w:tab w:leader="none" w:pos="10195" w:val="clear"/>
          <w:tab w:leader="dot" w:pos="10205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Содержание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E000000">
      <w:pPr>
        <w:pStyle w:val="Style_5"/>
        <w:tabs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F000000">
      <w:pPr>
        <w:pStyle w:val="Style_5"/>
        <w:tabs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Структура проекта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6"/>
        <w:tabs>
          <w:tab w:leader="none" w:pos="851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Структура базы данных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1000000">
      <w:pPr>
        <w:pStyle w:val="Style_6"/>
        <w:tabs>
          <w:tab w:leader="none" w:pos="851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    Django_ORM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000000">
      <w:pPr>
        <w:pStyle w:val="Style_6"/>
        <w:tabs>
          <w:tab w:leader="none" w:pos="851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    SQLAlchemy_ORM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3000000">
      <w:pPr>
        <w:pStyle w:val="Style_6"/>
        <w:tabs>
          <w:tab w:leader="none" w:pos="851" w:val="clear"/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    Tortoise_ORM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4000000">
      <w:pPr>
        <w:pStyle w:val="Style_5"/>
        <w:tabs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Заключение и выводы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25000000">
      <w:pPr>
        <w:pStyle w:val="Style_5"/>
        <w:tabs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Приложение 1. Пример файловой структура приложения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26000000">
      <w:pPr>
        <w:pStyle w:val="Style_5"/>
        <w:tabs>
          <w:tab w:leader="none" w:pos="10195" w:val="clear"/>
          <w:tab w:leader="dot" w:pos="1020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Приложение 2. Список основных библиотек, используемых в проекте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r>
        <w:fldChar w:fldCharType="end"/>
      </w:r>
    </w:p>
    <w:p w14:paraId="28000000">
      <w:pPr>
        <w:ind w:firstLine="0" w:left="0"/>
      </w:pPr>
      <w:r>
        <w:br w:type="page"/>
      </w:r>
    </w:p>
    <w:p w14:paraId="29000000">
      <w:bookmarkStart w:id="2" w:name="__RefHeading___2"/>
      <w:bookmarkEnd w:id="2"/>
      <w:pPr>
        <w:pStyle w:val="Style_4"/>
      </w:pPr>
      <w:r>
        <w:t>Введение</w:t>
      </w:r>
    </w:p>
    <w:p w14:paraId="2A000000">
      <w:pPr>
        <w:spacing w:after="120" w:line="264" w:lineRule="auto"/>
        <w:ind/>
        <w:jc w:val="both"/>
      </w:pPr>
      <w:r>
        <w:t>Тема дипломной работы выбрана мною, исходя из потребностей одного из моих товарищей, который работает на складе продукции нашей компании и вынужден каждый раз чуть ли не вручную выполнять спектр задач по учёту товара.</w:t>
      </w:r>
    </w:p>
    <w:p w14:paraId="2B000000">
      <w:pPr>
        <w:spacing w:after="120" w:line="264" w:lineRule="auto"/>
        <w:ind/>
        <w:jc w:val="both"/>
      </w:pPr>
      <w:r>
        <w:t>Сам я работаю инженером-проектировщиком и когда приходится делать рутинную работу, которая не требует каких</w:t>
      </w:r>
      <w:r>
        <w:t>-то</w:t>
      </w:r>
      <w:r>
        <w:t xml:space="preserve"> особых интеллектуальных затрат, то пытаюсь хоть как-то автоматизировать процесс. Так, например, в чертежах </w:t>
      </w:r>
      <w:r>
        <w:t>AutoCAD</w:t>
      </w:r>
      <w:r>
        <w:t xml:space="preserve"> я сделал много готовых блоков, готовых решений, шаблонов, которые уже давно используются коллегами в проектировании и помогают сэкономить время на выполнение тех или иных задач. Возможно</w:t>
      </w:r>
      <w:r>
        <w:t>,</w:t>
      </w:r>
      <w:r>
        <w:t xml:space="preserve"> именно поэтому я решил ещё дополнительно изучить (хотя бы поверхностно) язык программирования </w:t>
      </w:r>
      <w:r>
        <w:t>Python</w:t>
      </w:r>
      <w:r>
        <w:t xml:space="preserve">, чтобы полученные знания можно было хоть как-то использовать </w:t>
      </w:r>
      <w:r>
        <w:t>также</w:t>
      </w:r>
      <w:r>
        <w:t xml:space="preserve"> для совершенствования рабо</w:t>
      </w:r>
      <w:r>
        <w:t>чих процессов. На текущий момент времени могу сказать, что, поступив в</w:t>
      </w:r>
      <w:r>
        <w:t xml:space="preserve"> Урбан</w:t>
      </w:r>
      <w:r>
        <w:t xml:space="preserve"> Университет, я ничего не знал и пройдя этот сложный путь обучения, который </w:t>
      </w:r>
      <w:r>
        <w:t>может</w:t>
      </w:r>
      <w:r>
        <w:t xml:space="preserve"> будет длиться ещё и ещё, без конца и края, т</w:t>
      </w:r>
      <w:r>
        <w:t xml:space="preserve">ак </w:t>
      </w:r>
      <w:r>
        <w:t>к</w:t>
      </w:r>
      <w:r>
        <w:t>ак</w:t>
      </w:r>
      <w:r>
        <w:t xml:space="preserve"> практически невозможно познать всего, сейчас я уже многое понимаю о работе программиста. </w:t>
      </w:r>
    </w:p>
    <w:p w14:paraId="2C000000">
      <w:pPr>
        <w:spacing w:after="120" w:line="264" w:lineRule="auto"/>
        <w:ind/>
        <w:jc w:val="both"/>
      </w:pPr>
      <w:r>
        <w:t xml:space="preserve">Но вернёмся к теме… </w:t>
      </w:r>
      <w:r>
        <w:t xml:space="preserve"> Что такое </w:t>
      </w:r>
      <w:r>
        <w:t>ORM</w:t>
      </w:r>
      <w:r>
        <w:t xml:space="preserve">? </w:t>
      </w:r>
    </w:p>
    <w:p w14:paraId="2D000000">
      <w:pPr>
        <w:spacing w:after="120" w:line="264" w:lineRule="auto"/>
        <w:ind/>
        <w:jc w:val="both"/>
        <w:rPr>
          <w:i w:val="1"/>
        </w:rPr>
      </w:pPr>
      <w:r>
        <w:rPr>
          <w:i w:val="1"/>
        </w:rPr>
        <w:t>согласно сайту Википедия:</w:t>
      </w:r>
    </w:p>
    <w:p w14:paraId="2E000000">
      <w:pPr>
        <w:spacing w:after="120" w:line="264" w:lineRule="auto"/>
        <w:ind/>
        <w:jc w:val="both"/>
      </w:pPr>
      <w:r>
        <w:rPr>
          <w:b w:val="1"/>
        </w:rPr>
        <w:t>ORM</w:t>
      </w:r>
      <w:r>
        <w:t> </w:t>
      </w:r>
      <w:r>
        <w:t>(англ.</w:t>
      </w:r>
      <w:r>
        <w:t> </w:t>
      </w:r>
      <w:r>
        <w:t>Object</w:t>
      </w:r>
      <w:r>
        <w:t>-</w:t>
      </w:r>
      <w:r>
        <w:t>Relational</w:t>
      </w:r>
      <w:r>
        <w:t> </w:t>
      </w:r>
      <w:r>
        <w:t>Mapping</w:t>
      </w:r>
      <w:r>
        <w:t>,</w:t>
      </w:r>
      <w:r>
        <w:t> </w:t>
      </w:r>
      <w:r>
        <w:t>рус.</w:t>
      </w:r>
      <w:r>
        <w:t> </w:t>
      </w:r>
      <w:r>
        <w:rPr>
          <w:i w:val="1"/>
        </w:rPr>
        <w:t>объектно-реляционное отображение</w:t>
      </w:r>
      <w:r>
        <w:t>, или преобразование)</w:t>
      </w:r>
      <w:r>
        <w:t xml:space="preserve"> </w:t>
      </w:r>
      <w:r>
        <w:t>–</w:t>
      </w:r>
      <w:r>
        <w:t xml:space="preserve"> </w:t>
      </w:r>
      <w:r>
        <w:t>технология</w:t>
      </w:r>
      <w:r>
        <w:t xml:space="preserve"> </w:t>
      </w:r>
      <w:r>
        <w:t>программирования</w:t>
      </w:r>
      <w:r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2F000000">
      <w:pPr>
        <w:spacing w:after="120" w:line="264" w:lineRule="auto"/>
        <w:ind/>
        <w:jc w:val="both"/>
      </w:pPr>
      <w:r>
        <w:t xml:space="preserve">То есть, перефразируя свои словами, с помощью </w:t>
      </w:r>
      <w:r>
        <w:t>ORM</w:t>
      </w:r>
      <w:r>
        <w:t>-</w:t>
      </w:r>
      <w:r>
        <w:t>моделей</w:t>
      </w:r>
      <w:r>
        <w:t>,</w:t>
      </w:r>
      <w:r>
        <w:t xml:space="preserve"> и</w:t>
      </w:r>
      <w:r>
        <w:t xml:space="preserve">спользуя различные библиотеки на языке </w:t>
      </w:r>
      <w:r>
        <w:t>Python</w:t>
      </w:r>
      <w:r>
        <w:t xml:space="preserve"> </w:t>
      </w:r>
      <w:r>
        <w:t>(например</w:t>
      </w:r>
      <w:r>
        <w:t>:</w:t>
      </w:r>
      <w:r>
        <w:t xml:space="preserve"> </w:t>
      </w:r>
      <w:r>
        <w:br/>
      </w:r>
      <w:r>
        <w:t>Django</w:t>
      </w:r>
      <w:r>
        <w:t>_</w:t>
      </w:r>
      <w:r>
        <w:t>ORM</w:t>
      </w:r>
      <w:r>
        <w:t xml:space="preserve">,  </w:t>
      </w:r>
      <w:r>
        <w:t>SQLAlchemy</w:t>
      </w:r>
      <w:r>
        <w:t>_</w:t>
      </w:r>
      <w:r>
        <w:t>ORM</w:t>
      </w:r>
      <w:r>
        <w:t xml:space="preserve">, </w:t>
      </w:r>
      <w:r>
        <w:t>Tortoise</w:t>
      </w:r>
      <w:r>
        <w:t>_</w:t>
      </w:r>
      <w:r>
        <w:t>ORM</w:t>
      </w:r>
      <w:r>
        <w:t xml:space="preserve">, </w:t>
      </w:r>
      <w:r>
        <w:t>Peewee</w:t>
      </w:r>
      <w:r>
        <w:t>_</w:t>
      </w:r>
      <w:r>
        <w:t>ORM</w:t>
      </w:r>
      <w:r>
        <w:t xml:space="preserve">, </w:t>
      </w:r>
      <w:r>
        <w:t>Pony</w:t>
      </w:r>
      <w:r>
        <w:t>_</w:t>
      </w:r>
      <w:r>
        <w:t>ORM</w:t>
      </w:r>
      <w:r>
        <w:t xml:space="preserve">, </w:t>
      </w:r>
      <w:r>
        <w:t>Tryton</w:t>
      </w:r>
      <w:r>
        <w:t>_</w:t>
      </w:r>
      <w:r>
        <w:t>ORM</w:t>
      </w:r>
      <w:r>
        <w:t xml:space="preserve"> </w:t>
      </w:r>
      <w:r>
        <w:t>и</w:t>
      </w:r>
      <w:r>
        <w:t xml:space="preserve"> </w:t>
      </w:r>
      <w:r>
        <w:t>многие другие</w:t>
      </w:r>
      <w:r>
        <w:t>)</w:t>
      </w:r>
      <w:r>
        <w:t xml:space="preserve"> можно создавать и редактировать некую базу данных.</w:t>
      </w:r>
      <w:r>
        <w:br/>
      </w:r>
      <w:r>
        <w:t xml:space="preserve">Таким образом, если я правильно понимаю, </w:t>
      </w:r>
      <w:r>
        <w:t>ORM</w:t>
      </w:r>
      <w:r>
        <w:t xml:space="preserve">-модели помогают программистам настроить систему управления базами данных (СУБД) и, используя различные возможности тех или иных библиотек, можно настраивать </w:t>
      </w:r>
      <w:r>
        <w:rPr>
          <w:u w:val="single"/>
        </w:rPr>
        <w:t>связи</w:t>
      </w:r>
      <w:r>
        <w:t xml:space="preserve"> между несколькими </w:t>
      </w:r>
      <w:r>
        <w:t xml:space="preserve">базами данных по определенным «ключам». </w:t>
      </w:r>
    </w:p>
    <w:p w14:paraId="30000000">
      <w:pPr>
        <w:spacing w:after="120" w:line="264" w:lineRule="auto"/>
        <w:ind/>
        <w:jc w:val="both"/>
      </w:pPr>
      <w:r>
        <w:t xml:space="preserve">Звучит заманчиво, подумал я и решил попробовать создать некую структуру для подсчёта болтов, гаек, шайб, которые дальше можно собрать в болтовое соединение и посредством </w:t>
      </w:r>
      <w:r>
        <w:t>ORM</w:t>
      </w:r>
      <w:r>
        <w:t>-</w:t>
      </w:r>
      <w:r>
        <w:t xml:space="preserve">моделей решить проблему учёта данных изделий на складе, где работает мой товарищ. </w:t>
      </w:r>
    </w:p>
    <w:p w14:paraId="31000000">
      <w:pPr>
        <w:spacing w:after="120" w:line="264" w:lineRule="auto"/>
        <w:ind/>
        <w:jc w:val="both"/>
      </w:pPr>
      <w:r>
        <w:t xml:space="preserve">К сожалению, далеко не все задумки удалось реализовать на текущий момент времени и результат можно улучшать бесконечно, но как говорится, что имеем, то имеем… </w:t>
      </w:r>
      <w:r>
        <w:t>Итак было потрачено много усилий, времени и нервов, надеюсь, что в таком виде реализация подойдёт для сдачи проекта.</w:t>
      </w:r>
      <w:r>
        <w:br w:type="page"/>
      </w:r>
    </w:p>
    <w:p w14:paraId="32000000">
      <w:bookmarkStart w:id="3" w:name="__RefHeading___3"/>
      <w:bookmarkEnd w:id="3"/>
      <w:pPr>
        <w:pStyle w:val="Style_4"/>
      </w:pPr>
      <w:r>
        <w:t>Структура проекта</w:t>
      </w:r>
    </w:p>
    <w:p w14:paraId="33000000">
      <w:pPr>
        <w:spacing w:after="120"/>
        <w:ind/>
        <w:jc w:val="both"/>
      </w:pPr>
      <w:r>
        <w:t>Согласно тем</w:t>
      </w:r>
      <w:r>
        <w:t>ы</w:t>
      </w:r>
      <w:r>
        <w:t xml:space="preserve"> дипломной работы необходимо р</w:t>
      </w:r>
      <w:r>
        <w:t>азработать приложения для работы с базами данных с использованием Django</w:t>
      </w:r>
      <w:r>
        <w:t>_</w:t>
      </w:r>
      <w:r>
        <w:t xml:space="preserve">ORM, SQLAlchemy и </w:t>
      </w:r>
      <w:r>
        <w:t>Tortoise</w:t>
      </w:r>
      <w:r>
        <w:t>_</w:t>
      </w:r>
      <w:r>
        <w:t>ORM</w:t>
      </w:r>
      <w:r>
        <w:t xml:space="preserve">, </w:t>
      </w:r>
      <w:r>
        <w:t>таким образом в одном проекте я создал три директории с соответствующими названиями и погружаясь в ту или иную директорию, можно будет запускать интересующие нас приложения.</w:t>
      </w:r>
    </w:p>
    <w:p w14:paraId="34000000">
      <w:pPr>
        <w:spacing w:after="120"/>
        <w:ind/>
        <w:jc w:val="both"/>
      </w:pPr>
      <w:r>
        <w:drawing>
          <wp:inline>
            <wp:extent cx="4905374" cy="264794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905374" cy="26479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spacing w:after="120"/>
        <w:ind w:firstLine="0" w:left="0"/>
        <w:jc w:val="both"/>
      </w:pPr>
      <w:r>
        <w:t xml:space="preserve">И сразу </w:t>
      </w:r>
      <w:r>
        <w:t xml:space="preserve">добавил </w:t>
      </w:r>
      <w:r>
        <w:t>”</w:t>
      </w:r>
      <w:r>
        <w:t>.</w:t>
      </w:r>
      <w:r>
        <w:t>gitignore</w:t>
      </w:r>
      <w:r>
        <w:t>”</w:t>
      </w:r>
      <w:r>
        <w:t xml:space="preserve">, куда поместил папки </w:t>
      </w:r>
      <w:r>
        <w:t>”.</w:t>
      </w:r>
      <w:r>
        <w:t>idea</w:t>
      </w:r>
      <w:r>
        <w:t xml:space="preserve">” </w:t>
      </w:r>
      <w:r>
        <w:t xml:space="preserve">и </w:t>
      </w:r>
      <w:r>
        <w:t>”.</w:t>
      </w:r>
      <w:r>
        <w:t>venv</w:t>
      </w:r>
      <w:r>
        <w:t>” (</w:t>
      </w:r>
      <w:r>
        <w:t xml:space="preserve">содержится информация о виртуальном окружении (установленных библиотеках, модулях и так далее). Данное действие необходимо, чтобы эта информация не отправилась в репозиторий на </w:t>
      </w:r>
      <w:r>
        <w:t>github</w:t>
      </w:r>
      <w:r>
        <w:t>.</w:t>
      </w:r>
    </w:p>
    <w:p w14:paraId="36000000">
      <w:pPr>
        <w:spacing w:after="120"/>
        <w:ind/>
        <w:jc w:val="both"/>
      </w:pPr>
      <w:r>
        <w:drawing>
          <wp:inline>
            <wp:extent cx="4715533" cy="146705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715533" cy="14670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after="120"/>
        <w:ind w:firstLine="0" w:left="0"/>
        <w:jc w:val="both"/>
      </w:pPr>
      <w:r>
        <w:t>Теперь, все подготовительные действия проведены, можно начинать по порядку…</w:t>
      </w:r>
    </w:p>
    <w:p w14:paraId="38000000">
      <w:pPr>
        <w:spacing w:line="264" w:lineRule="auto"/>
        <w:ind/>
        <w:rPr>
          <w:highlight w:val="lightGray"/>
        </w:rPr>
      </w:pPr>
      <w:r>
        <w:rPr>
          <w:highlight w:val="lightGray"/>
        </w:rPr>
        <w:br w:type="page"/>
      </w:r>
    </w:p>
    <w:p w14:paraId="39000000">
      <w:bookmarkStart w:id="4" w:name="__RefHeading___4"/>
      <w:bookmarkEnd w:id="4"/>
      <w:pPr>
        <w:pStyle w:val="Style_7"/>
      </w:pPr>
      <w:r>
        <w:t>Структура базы данных</w:t>
      </w:r>
    </w:p>
    <w:p w14:paraId="3A000000">
      <w:pPr>
        <w:ind w:firstLine="0" w:left="0"/>
      </w:pPr>
      <w:r>
        <w:drawing>
          <wp:inline>
            <wp:extent cx="6300000" cy="33120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/>
                    <a:stretch/>
                  </pic:blipFill>
                  <pic:spPr>
                    <a:xfrm flipH="false" flipV="false" rot="0">
                      <a:ext cx="6300000" cy="331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ind/>
        <w:jc w:val="both"/>
      </w:pPr>
      <w:r>
        <w:t>Соответственно, имея номенклатуру болтов, гаек и шайб, мы собираем болтовое соединение</w:t>
      </w:r>
      <w:r>
        <w:t>, а далее формируем заказ.</w:t>
      </w:r>
      <w:r>
        <w:t xml:space="preserve"> </w:t>
      </w:r>
      <w:r>
        <w:t>Казалось бы</w:t>
      </w:r>
      <w:r>
        <w:t>,</w:t>
      </w:r>
      <w:r>
        <w:t xml:space="preserve"> простая схема, но мне как новичку в этом вопросе пришлось потратить кучу времени на поиск тех или иных возможностей в решении возникающих проблем.</w:t>
      </w:r>
    </w:p>
    <w:p w14:paraId="3C000000">
      <w:r>
        <w:br w:type="page"/>
      </w:r>
    </w:p>
    <w:p w14:paraId="3D000000">
      <w:bookmarkStart w:id="5" w:name="__RefHeading___5"/>
      <w:bookmarkEnd w:id="5"/>
      <w:pPr>
        <w:pStyle w:val="Style_7"/>
        <w:numPr>
          <w:ilvl w:val="0"/>
          <w:numId w:val="1"/>
        </w:numPr>
        <w:ind w:firstLine="284" w:left="0"/>
      </w:pPr>
      <w:r>
        <w:t>D</w:t>
      </w:r>
      <w:r>
        <w:t>j</w:t>
      </w:r>
      <w:r>
        <w:t>ango</w:t>
      </w:r>
      <w:r>
        <w:t>_ORM</w:t>
      </w:r>
    </w:p>
    <w:p w14:paraId="3E000000">
      <w:pPr>
        <w:ind/>
        <w:jc w:val="both"/>
      </w:pPr>
      <w:r>
        <w:t>Django</w:t>
      </w:r>
      <w:r>
        <w:t xml:space="preserve"> </w:t>
      </w:r>
      <w:r>
        <w:t>–</w:t>
      </w:r>
      <w:r>
        <w:t xml:space="preserve"> это популярный веб-фреймворк для создания масштабируемых и надежных веб-приложений. Одним из основных компонентов </w:t>
      </w:r>
      <w:r>
        <w:t>Django</w:t>
      </w:r>
      <w:r>
        <w:t xml:space="preserve"> является система объектно-реляционного отображения (</w:t>
      </w:r>
      <w:r>
        <w:t>ORM</w:t>
      </w:r>
      <w:r>
        <w:t xml:space="preserve">), которая позволяет разработчикам взаимодействовать с базами данных с помощью кода на </w:t>
      </w:r>
      <w:r>
        <w:t>Python</w:t>
      </w:r>
      <w:r>
        <w:t xml:space="preserve">, а не писать необработанные </w:t>
      </w:r>
      <w:r>
        <w:t>SQL</w:t>
      </w:r>
      <w:r>
        <w:t>-запросы.</w:t>
      </w:r>
    </w:p>
    <w:p w14:paraId="3F000000">
      <w:pPr>
        <w:ind/>
        <w:jc w:val="both"/>
      </w:pPr>
      <w:r>
        <w:t xml:space="preserve"> С помощью </w:t>
      </w:r>
      <w:r>
        <w:t>Django</w:t>
      </w:r>
      <w:r>
        <w:t xml:space="preserve"> ORM </w:t>
      </w:r>
      <w:r>
        <w:t>можно</w:t>
      </w:r>
      <w:r>
        <w:t xml:space="preserve"> создавать, извлекать, обновлять и удалять записи в базе данных, используя объекты и методы Python.</w:t>
      </w:r>
    </w:p>
    <w:p w14:paraId="40000000">
      <w:pPr>
        <w:ind/>
        <w:jc w:val="both"/>
      </w:pPr>
      <w:r>
        <w:t xml:space="preserve">Кроме того, </w:t>
      </w:r>
      <w:r>
        <w:t>Django</w:t>
      </w:r>
      <w:r>
        <w:t xml:space="preserve"> ORM предоставляет </w:t>
      </w:r>
      <w:r>
        <w:t>QuerySet</w:t>
      </w:r>
      <w:r>
        <w:t xml:space="preserve"> API, который позволяет выполнять сложные запросы к вашей базе данных. </w:t>
      </w:r>
      <w:r>
        <w:t>QuerySet</w:t>
      </w:r>
      <w:r>
        <w:t xml:space="preserve"> –</w:t>
      </w:r>
      <w:r>
        <w:t xml:space="preserve"> это</w:t>
      </w:r>
      <w:r>
        <w:t xml:space="preserve"> </w:t>
      </w:r>
      <w:r>
        <w:t>коллекция объектов базы данных, которые можно фильтровать, упорядочивать и нарезать, чтобы ограничить результаты определенным подмножеством.</w:t>
      </w:r>
    </w:p>
    <w:p w14:paraId="41000000">
      <w:r>
        <w:t>Работа в Джанго начинается с его установки, можно в консоли написать:</w:t>
      </w:r>
    </w:p>
    <w:p w14:paraId="42000000">
      <w:r>
        <w:drawing>
          <wp:inline>
            <wp:extent cx="1952898" cy="447737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1952898" cy="4477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r>
        <w:t>Далее создаётся проект следующей командой и названием проекта:</w:t>
      </w:r>
    </w:p>
    <w:p w14:paraId="44000000">
      <w:r>
        <w:drawing>
          <wp:inline>
            <wp:extent cx="4544059" cy="46679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544059" cy="4667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r>
        <w:t xml:space="preserve">По умолчанию создаётся структура встроенных файлов, которые необходимы для корректной работы </w:t>
      </w:r>
      <w:r>
        <w:t>Django</w:t>
      </w:r>
      <w:r>
        <w:t>.</w:t>
      </w:r>
    </w:p>
    <w:p w14:paraId="46000000">
      <w:r>
        <w:drawing>
          <wp:inline>
            <wp:extent cx="2095792" cy="2514951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095792" cy="25149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numPr>
          <w:ilvl w:val="0"/>
          <w:numId w:val="2"/>
        </w:numPr>
        <w:spacing w:line="240" w:lineRule="auto"/>
        <w:ind/>
      </w:pPr>
      <w:r>
        <w:t>manage.py — исполняет различные команды, в частности запускает приложение;</w:t>
      </w:r>
    </w:p>
    <w:p w14:paraId="48000000">
      <w:pPr>
        <w:numPr>
          <w:ilvl w:val="0"/>
          <w:numId w:val="2"/>
        </w:numPr>
        <w:spacing w:line="240" w:lineRule="auto"/>
        <w:ind/>
      </w:pPr>
      <w:r>
        <w:rPr>
          <w:rFonts w:ascii="Symbol" w:hAnsi="Symbol"/>
        </w:rPr>
        <w:t>_</w:t>
      </w:r>
      <w:r>
        <w:t xml:space="preserve">_ </w:t>
      </w:r>
      <w:r>
        <w:t>init.py</w:t>
      </w:r>
      <w:r>
        <w:t xml:space="preserve"> </w:t>
      </w:r>
      <w:r>
        <w:t>__</w:t>
      </w:r>
      <w:r>
        <w:t xml:space="preserve"> — стандартный для Python файл, придающий папке, в которой он располагается, свойства модуля;</w:t>
      </w:r>
    </w:p>
    <w:p w14:paraId="49000000">
      <w:pPr>
        <w:numPr>
          <w:ilvl w:val="0"/>
          <w:numId w:val="2"/>
        </w:numPr>
        <w:spacing w:line="240" w:lineRule="auto"/>
        <w:ind/>
      </w:pPr>
      <w:r>
        <w:t>settings.py — отвечает за настройки проекта;</w:t>
      </w:r>
    </w:p>
    <w:p w14:paraId="4A000000">
      <w:pPr>
        <w:numPr>
          <w:ilvl w:val="0"/>
          <w:numId w:val="2"/>
        </w:numPr>
        <w:spacing w:line="240" w:lineRule="auto"/>
        <w:ind/>
      </w:pPr>
      <w:r>
        <w:t>urls.py — включает шаблоны URL-адресов, чем задает систему маршрутизации;</w:t>
      </w:r>
    </w:p>
    <w:p w14:paraId="4B000000">
      <w:pPr>
        <w:numPr>
          <w:ilvl w:val="0"/>
          <w:numId w:val="2"/>
        </w:numPr>
        <w:spacing w:line="240" w:lineRule="auto"/>
        <w:ind/>
      </w:pPr>
      <w:r>
        <w:t>wsgi.py — содержит параметры конфигурации WSGI (Web Server Gateway Interface), которые применяются при развертывании проекта.</w:t>
      </w:r>
    </w:p>
    <w:p w14:paraId="4C000000">
      <w:pPr>
        <w:ind w:firstLine="0" w:left="0"/>
      </w:pPr>
    </w:p>
    <w:p w14:paraId="4D000000">
      <w:r>
        <w:t>Далее уже</w:t>
      </w:r>
      <w:r>
        <w:t xml:space="preserve"> можно приступить к созданию самого приложения, в котором и будет </w:t>
      </w:r>
      <w:r>
        <w:t>структура кода. Проект создаётся следующей командой:</w:t>
      </w:r>
    </w:p>
    <w:p w14:paraId="4E000000">
      <w:r>
        <w:drawing>
          <wp:inline>
            <wp:extent cx="3745381" cy="460121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745381" cy="4601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r>
        <w:t>Приложение под названием «</w:t>
      </w:r>
      <w:r>
        <w:t>parts</w:t>
      </w:r>
      <w:r>
        <w:t>_</w:t>
      </w:r>
      <w:r>
        <w:t>ordering</w:t>
      </w:r>
      <w:r>
        <w:t>» создаётся также с предустановленными файлами, которые частично могут понадобится в работе проекта.</w:t>
      </w:r>
    </w:p>
    <w:p w14:paraId="50000000">
      <w:r>
        <w:drawing>
          <wp:inline>
            <wp:extent cx="1808317" cy="3160166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1808317" cy="31601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r>
        <w:t>Основные файлы это:</w:t>
      </w:r>
    </w:p>
    <w:p w14:paraId="52000000">
      <w:pPr>
        <w:numPr>
          <w:ilvl w:val="0"/>
          <w:numId w:val="2"/>
        </w:numPr>
        <w:spacing w:line="240" w:lineRule="auto"/>
        <w:ind/>
      </w:pPr>
      <w:r>
        <w:t>admin</w:t>
      </w:r>
      <w:r>
        <w:t>.</w:t>
      </w:r>
      <w:r>
        <w:t>py</w:t>
      </w:r>
      <w:r>
        <w:t xml:space="preserve"> – </w:t>
      </w:r>
      <w:r>
        <w:t>где через права администратора регистрируются изделия;</w:t>
      </w:r>
    </w:p>
    <w:p w14:paraId="53000000">
      <w:pPr>
        <w:numPr>
          <w:ilvl w:val="0"/>
          <w:numId w:val="2"/>
        </w:numPr>
        <w:spacing w:line="240" w:lineRule="auto"/>
        <w:ind/>
      </w:pPr>
      <w:r>
        <w:t>models</w:t>
      </w:r>
      <w:r>
        <w:t>.</w:t>
      </w:r>
      <w:r>
        <w:t>py</w:t>
      </w:r>
      <w:r>
        <w:t xml:space="preserve"> – </w:t>
      </w:r>
      <w:r>
        <w:t xml:space="preserve">где хранятся </w:t>
      </w:r>
      <w:r>
        <w:t>модели наших изделий;</w:t>
      </w:r>
    </w:p>
    <w:p w14:paraId="54000000">
      <w:pPr>
        <w:numPr>
          <w:ilvl w:val="0"/>
          <w:numId w:val="2"/>
        </w:numPr>
        <w:spacing w:line="240" w:lineRule="auto"/>
        <w:ind/>
      </w:pPr>
      <w:r>
        <w:t>urls</w:t>
      </w:r>
      <w:r>
        <w:t>.</w:t>
      </w:r>
      <w:r>
        <w:t>py</w:t>
      </w:r>
      <w:r>
        <w:t xml:space="preserve"> – </w:t>
      </w:r>
      <w:r>
        <w:t>где прописаны различные пути для адресной строки браузера;</w:t>
      </w:r>
    </w:p>
    <w:p w14:paraId="55000000">
      <w:pPr>
        <w:numPr>
          <w:ilvl w:val="0"/>
          <w:numId w:val="2"/>
        </w:numPr>
        <w:spacing w:line="240" w:lineRule="auto"/>
        <w:ind/>
      </w:pPr>
      <w:r>
        <w:t>views</w:t>
      </w:r>
      <w:r>
        <w:t>.</w:t>
      </w:r>
      <w:r>
        <w:t>py</w:t>
      </w:r>
      <w:r>
        <w:t xml:space="preserve"> - это то место, где мы </w:t>
      </w:r>
      <w:r>
        <w:t>размещается</w:t>
      </w:r>
      <w:r>
        <w:t xml:space="preserve"> «логику» работы нашего приложения. Оно запр</w:t>
      </w:r>
      <w:r>
        <w:t>ашивает</w:t>
      </w:r>
      <w:r>
        <w:t xml:space="preserve"> информацию из модели, которую мы создали ранее, и переда</w:t>
      </w:r>
      <w:r>
        <w:t>ёт</w:t>
      </w:r>
      <w:r>
        <w:t xml:space="preserve"> её в шаблон.</w:t>
      </w:r>
    </w:p>
    <w:p w14:paraId="56000000">
      <w:pPr>
        <w:spacing w:line="264" w:lineRule="auto"/>
        <w:ind w:firstLine="0" w:left="0"/>
      </w:pPr>
      <w:r>
        <w:br w:type="page"/>
      </w:r>
    </w:p>
    <w:p w14:paraId="57000000">
      <w:r>
        <w:t>Чтобы запустить выполнение проекта, нужно перейти в консоли к его папке</w:t>
      </w:r>
    </w:p>
    <w:p w14:paraId="58000000">
      <w:r>
        <w:drawing>
          <wp:inline>
            <wp:extent cx="1296000" cy="351998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1296000" cy="3519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r>
        <w:t xml:space="preserve"> и </w:t>
      </w:r>
      <w:r>
        <w:t>запустить сервер командой:</w:t>
      </w:r>
    </w:p>
    <w:p w14:paraId="5A000000">
      <w:r>
        <w:drawing>
          <wp:inline>
            <wp:extent cx="2088000" cy="337891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2088000" cy="33789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5B000000">
      <w:r>
        <w:t xml:space="preserve">После этого в командной строке отобразится адрес, на котором будет размещен проект, — как правило, http://127.0.0.1:8000/. Если ввести его в поисковую строку любого браузера, откроется </w:t>
      </w:r>
      <w:r>
        <w:t xml:space="preserve">всё </w:t>
      </w:r>
      <w:r>
        <w:t>содержимое.</w:t>
      </w:r>
    </w:p>
    <w:p w14:paraId="5C000000">
      <w:r>
        <w:drawing>
          <wp:inline>
            <wp:extent cx="4320000" cy="62850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20000" cy="628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r>
        <w:t>По указанному адресу в браузере появится следующее окно:</w:t>
      </w:r>
    </w:p>
    <w:p w14:paraId="5E000000">
      <w:r>
        <w:drawing>
          <wp:inline>
            <wp:extent cx="5076000" cy="2958541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076000" cy="29585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r>
        <w:t>где указаны возможные адреса, используемые в приложении.</w:t>
      </w:r>
    </w:p>
    <w:p w14:paraId="60000000">
      <w:r>
        <w:t xml:space="preserve">Пройдя по первому адресу, можно будет попасть на страницу регистрации администратора. По умолчанию я сделал </w:t>
      </w:r>
    </w:p>
    <w:p w14:paraId="61000000">
      <w:r>
        <w:drawing>
          <wp:inline>
            <wp:extent cx="2520000" cy="1943623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520000" cy="19436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r>
        <w:t xml:space="preserve">При необходимости можно создать своего </w:t>
      </w:r>
      <w:r>
        <w:t>суперюзера</w:t>
      </w:r>
      <w:r>
        <w:t>, командой в консоли:</w:t>
      </w:r>
    </w:p>
    <w:p w14:paraId="63000000">
      <w:r>
        <w:drawing>
          <wp:inline>
            <wp:extent cx="2880000" cy="302278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2880000" cy="3022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r>
        <w:t>Итак, попадая в приложение, мы видим панель администратора, для создания тех самых интересующих нас изделий (болтов, гаек и шайб) и далее можно собрать их в болтовое соединение и сделать заказ.</w:t>
      </w:r>
    </w:p>
    <w:p w14:paraId="65000000">
      <w:r>
        <w:drawing>
          <wp:inline>
            <wp:extent cx="4791074" cy="4571999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791074" cy="45719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r>
        <w:t>Формы создания изделий примерно аналогичные друг другу:</w:t>
      </w:r>
    </w:p>
    <w:p w14:paraId="67000000">
      <w:pPr>
        <w:ind w:firstLine="0" w:left="0"/>
      </w:pPr>
      <w:r>
        <w:drawing>
          <wp:inline>
            <wp:extent cx="2315494" cy="270000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2315494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927293" cy="205200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1927293" cy="205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052000" cy="2077334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2052000" cy="20773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r>
        <w:t>А вот создание болтового соединения выглядит следующим образом:</w:t>
      </w:r>
    </w:p>
    <w:p w14:paraId="69000000">
      <w:r>
        <w:drawing>
          <wp:inline>
            <wp:extent cx="2287247" cy="252000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2287247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r>
        <w:t>где из списка заготовленных изделий, можно выбрать то, что нужно. Кроме того, нажав на «+» можно прям отсюда создать изделие, которое может быть ещё не добавлено в базу.</w:t>
      </w:r>
    </w:p>
    <w:p w14:paraId="6B000000">
      <w:r>
        <w:t>В создании заказов следующее окно:</w:t>
      </w:r>
    </w:p>
    <w:p w14:paraId="6C000000">
      <w:r>
        <w:drawing>
          <wp:inline>
            <wp:extent cx="3495674" cy="245745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3495674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6D000000">
      <w:r>
        <w:t>где выделяя либо по 1, либо несколько болтовых соединений, они попадают в заказ</w:t>
      </w:r>
      <w:r>
        <w:t xml:space="preserve"> после нажатия кнопки «</w:t>
      </w:r>
      <w:r>
        <w:t>SAVE</w:t>
      </w:r>
      <w:r>
        <w:t>»</w:t>
      </w:r>
      <w:r>
        <w:t xml:space="preserve"> и сохраняются в истории.</w:t>
      </w:r>
    </w:p>
    <w:p w14:paraId="6E000000">
      <w:r>
        <w:t>В таком формате довольно удобно управлять базой данных, где наглядно выбирается объект и вставляется туда, куда нужно</w:t>
      </w:r>
      <w:r>
        <w:t xml:space="preserve">, </w:t>
      </w:r>
      <w:r>
        <w:t xml:space="preserve">сохраняя при этом связи. </w:t>
      </w:r>
    </w:p>
    <w:p w14:paraId="6F000000">
      <w:r>
        <w:t xml:space="preserve">Разумеется, здесь реализованы далеко не все возможности </w:t>
      </w:r>
      <w:r>
        <w:t>Django</w:t>
      </w:r>
      <w:r>
        <w:t>_</w:t>
      </w:r>
      <w:r>
        <w:t>ORM</w:t>
      </w:r>
      <w:r>
        <w:t>, всегда есть то, что можно улучшить, однако времени на всё про всё слишком мало</w:t>
      </w:r>
      <w:r>
        <w:t>…</w:t>
      </w:r>
    </w:p>
    <w:p w14:paraId="70000000">
      <w:pPr>
        <w:ind w:firstLine="0" w:left="0"/>
      </w:pPr>
    </w:p>
    <w:p w14:paraId="71000000">
      <w:pPr>
        <w:spacing w:line="264" w:lineRule="auto"/>
        <w:ind w:firstLine="0" w:left="0"/>
      </w:pPr>
      <w:r>
        <w:br w:type="page"/>
      </w:r>
    </w:p>
    <w:p w14:paraId="72000000">
      <w:bookmarkStart w:id="6" w:name="__RefHeading___6"/>
      <w:bookmarkEnd w:id="6"/>
      <w:pPr>
        <w:pStyle w:val="Style_7"/>
        <w:numPr>
          <w:ilvl w:val="0"/>
          <w:numId w:val="1"/>
        </w:numPr>
        <w:ind w:firstLine="284" w:left="0"/>
      </w:pPr>
      <w:r>
        <w:t>SQLAlchemy</w:t>
      </w:r>
      <w:r>
        <w:t>_</w:t>
      </w:r>
      <w:r>
        <w:t>ORM</w:t>
      </w:r>
    </w:p>
    <w:p w14:paraId="73000000">
      <w:r>
        <w:t>SQLAlchemy — это Python-библиотека, которая позволяет работать с реляционными базами данных с помощью ORM.</w:t>
      </w:r>
      <w:r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Oracle, Microsoft SQL Server, </w:t>
      </w:r>
      <w:r>
        <w:t>PostgreSQL</w:t>
      </w:r>
      <w:r>
        <w:t xml:space="preserve"> и другие. </w:t>
      </w:r>
    </w:p>
    <w:p w14:paraId="74000000">
      <w:r>
        <w:t>Сила SQLAlchemy — в её ORM. ORM позволяет управлять базами данных с помощью методов объектов в коде и при этом не использовать SQL-запросы. На самом деле это очень удобно, так как позволяет писать привычный код, не переключаясь на SQL.</w:t>
      </w:r>
    </w:p>
    <w:p w14:paraId="75000000">
      <w:r>
        <w:t>Ещё одна особенность SQLAlchemy в том, что мы можем заменить базу данных в любой момент — например, с </w:t>
      </w:r>
      <w:r>
        <w:t>SQLite</w:t>
      </w:r>
      <w:r>
        <w:t xml:space="preserve"> на </w:t>
      </w:r>
      <w:r>
        <w:t>PostgreSQL</w:t>
      </w:r>
      <w:r>
        <w:t>. Код приложения останется ровно тем же и продолжит работать. Нам не придётся переписывать ничего, кроме тех мест, где мы указываем, какую базу данных используем.</w:t>
      </w:r>
    </w:p>
    <w:p w14:paraId="76000000">
      <w:r>
        <w:t>Всё благодаря тому, что библиотека состоит из двух компонентов — SQLAlchemy Core и SQLAlchemy ORM.</w:t>
      </w:r>
    </w:p>
    <w:p w14:paraId="77000000">
      <w:pPr>
        <w:numPr>
          <w:ilvl w:val="0"/>
          <w:numId w:val="3"/>
        </w:numPr>
      </w:pPr>
      <w:r>
        <w:t xml:space="preserve">SQLAlchemy Core — это как бы абстракция над SQL. Компонент умеет общаться с SQL и превращать Python-код в понятные для баз данных запросы с помощью SQL </w:t>
      </w:r>
      <w:r>
        <w:t>Expression</w:t>
      </w:r>
      <w:r>
        <w:t xml:space="preserve"> Language. При этом он понимает, с каким именно видом хранилища данных взаимодействует.</w:t>
      </w:r>
    </w:p>
    <w:p w14:paraId="78000000">
      <w:pPr>
        <w:numPr>
          <w:ilvl w:val="0"/>
          <w:numId w:val="3"/>
        </w:numPr>
      </w:pPr>
      <w:r>
        <w:t>SQLAlchemy ORM — удобный для разработчика интерфейс для управления базами данных. Компонент позволяет работать с ними и коммитить запросы прямо в Python-коде — без необходимости переписывать всё на язык SQL.</w:t>
      </w:r>
    </w:p>
    <w:p w14:paraId="79000000">
      <w:r>
        <w:t xml:space="preserve">Работа с </w:t>
      </w:r>
      <w:r>
        <w:t xml:space="preserve">SQLAlchemy </w:t>
      </w:r>
      <w:r>
        <w:t>начинается также с её установки. Для этого необходимо прописать в консоли:</w:t>
      </w:r>
    </w:p>
    <w:p w14:paraId="7A000000">
      <w:r>
        <w:drawing>
          <wp:inline>
            <wp:extent cx="2066824" cy="288000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066824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000000">
      <w:r>
        <w:t xml:space="preserve">В </w:t>
      </w:r>
      <w:r>
        <w:t>SQLAlchemy</w:t>
      </w:r>
      <w:r>
        <w:t xml:space="preserve"> никакой готовой структуры не создаётся, поэтому для создания приложения необходимо вручную создавать директории и пакеты.</w:t>
      </w:r>
    </w:p>
    <w:p w14:paraId="7C000000">
      <w:r>
        <w:drawing>
          <wp:inline>
            <wp:extent cx="1590543" cy="1944000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1590543" cy="194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r>
        <w:t xml:space="preserve">Для запуска приложения нам дополнительно потребуется </w:t>
      </w:r>
      <w:r>
        <w:t>фреймворк</w:t>
      </w:r>
      <w:r>
        <w:t xml:space="preserve">. Выбор пал на </w:t>
      </w:r>
      <w:r>
        <w:t>FastAPI</w:t>
      </w:r>
      <w:r>
        <w:t>, т.к. он был в учебной программе.</w:t>
      </w:r>
    </w:p>
    <w:p w14:paraId="7E000000">
      <w:r>
        <w:t>FastAPI</w:t>
      </w:r>
      <w:r>
        <w:t xml:space="preserve"> — это современный, быстрый (высокопроизводительный) веб-фреймворк для создания API используя Python, в основе которого лежит стандартная аннотация типов Python.</w:t>
      </w:r>
    </w:p>
    <w:p w14:paraId="7F000000">
      <w:r>
        <w:t xml:space="preserve">Его также потребуется дополнительно установить </w:t>
      </w:r>
    </w:p>
    <w:p w14:paraId="80000000">
      <w:r>
        <w:drawing>
          <wp:inline>
            <wp:extent cx="2486372" cy="323895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2486372" cy="3238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r>
        <w:t>Далее, чтобы запустить сервер нужно переместиться в папку с приложением, это:</w:t>
      </w:r>
    </w:p>
    <w:p w14:paraId="82000000">
      <w:r>
        <w:drawing>
          <wp:inline>
            <wp:extent cx="1743318" cy="266737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1743318" cy="26673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14:paraId="83000000">
      <w:r>
        <w:t>А затем запускаем команду</w:t>
      </w:r>
    </w:p>
    <w:p w14:paraId="84000000">
      <w:r>
        <w:drawing>
          <wp:inline>
            <wp:extent cx="1857634" cy="285790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1857634" cy="2857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85000000">
      <w:r>
        <w:t xml:space="preserve">Далее программа запускает создание таблиц, если их не было и через фреймворк </w:t>
      </w:r>
      <w:r>
        <w:t>FastAPI</w:t>
      </w:r>
      <w:r>
        <w:t xml:space="preserve"> можно перейти в браузере по адресу:</w:t>
      </w:r>
    </w:p>
    <w:p w14:paraId="86000000">
      <w:r>
        <w:t>http://127.0.0.1:8000/docs</w:t>
      </w:r>
      <w:r>
        <w:t xml:space="preserve"> - попадаем в </w:t>
      </w:r>
      <w:r>
        <w:t>Swagger</w:t>
      </w:r>
      <w:r>
        <w:t>, в котором предлагается формировать или редактировать интересующие нас изделия.</w:t>
      </w:r>
    </w:p>
    <w:p w14:paraId="87000000">
      <w:pPr>
        <w:ind w:firstLine="0" w:left="0"/>
      </w:pPr>
      <w:r>
        <w:drawing>
          <wp:inline>
            <wp:extent cx="6480175" cy="7924165"/>
            <wp:effectExtent b="0" l="0" r="0" t="0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6480175" cy="79241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00000">
      <w:pPr>
        <w:spacing w:line="264" w:lineRule="auto"/>
        <w:ind w:firstLine="0" w:left="0"/>
      </w:pPr>
      <w:r>
        <w:br w:type="page"/>
      </w:r>
    </w:p>
    <w:p w14:paraId="89000000">
      <w:pPr>
        <w:ind w:firstLine="0" w:left="0"/>
      </w:pPr>
      <w:r>
        <w:t xml:space="preserve">Чтобы создать болт нужно перейти в соответствующий раздел и нажать </w:t>
      </w:r>
      <w:r>
        <w:t>кнопку</w:t>
      </w:r>
    </w:p>
    <w:p w14:paraId="8A000000">
      <w:pPr>
        <w:ind w:firstLine="0" w:left="0"/>
      </w:pPr>
      <w:r>
        <w:t>«</w:t>
      </w:r>
      <w:r>
        <w:t>Try</w:t>
      </w:r>
      <w:r>
        <w:t xml:space="preserve"> </w:t>
      </w:r>
      <w:r>
        <w:t>it</w:t>
      </w:r>
      <w:r>
        <w:t xml:space="preserve"> </w:t>
      </w:r>
      <w:r>
        <w:t>out</w:t>
      </w:r>
      <w:r>
        <w:t>»</w:t>
      </w:r>
      <w:r>
        <w:t>,</w:t>
      </w:r>
      <w:r>
        <w:t xml:space="preserve"> </w:t>
      </w:r>
      <w:r>
        <w:t>а</w:t>
      </w:r>
      <w:r>
        <w:t xml:space="preserve"> </w:t>
      </w:r>
      <w:r>
        <w:t>далее</w:t>
      </w:r>
      <w:r>
        <w:t xml:space="preserve"> </w:t>
      </w:r>
      <w:r>
        <w:t>по имеющейся схеме заполнить сведения и потом «</w:t>
      </w:r>
      <w:r>
        <w:t>Execute</w:t>
      </w:r>
      <w:r>
        <w:t>»:</w:t>
      </w:r>
    </w:p>
    <w:p w14:paraId="8B000000">
      <w:pPr>
        <w:ind w:firstLine="0" w:left="0"/>
      </w:pPr>
      <w:r>
        <w:drawing>
          <wp:inline>
            <wp:extent cx="6480175" cy="3462020"/>
            <wp:effectExtent b="0" l="0" r="0" t="0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9"/>
                    <a:stretch/>
                  </pic:blipFill>
                  <pic:spPr>
                    <a:xfrm flipH="false" flipV="false" rot="0">
                      <a:ext cx="6480175" cy="3462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ind w:firstLine="0" w:left="0"/>
      </w:pPr>
      <w:r>
        <w:t>- аналогично в гайках и шайбах…</w:t>
      </w:r>
    </w:p>
    <w:p w14:paraId="8D000000">
      <w:pPr>
        <w:ind w:firstLine="0" w:left="0"/>
      </w:pPr>
      <w:r>
        <w:t xml:space="preserve">В болтовом соединении нужно просто проставить номера </w:t>
      </w:r>
      <w:r>
        <w:t>id</w:t>
      </w:r>
      <w:r>
        <w:t xml:space="preserve"> </w:t>
      </w:r>
      <w:r>
        <w:t>и оно готово:</w:t>
      </w:r>
    </w:p>
    <w:p w14:paraId="8E000000">
      <w:pPr>
        <w:ind w:firstLine="0" w:left="0"/>
      </w:pPr>
      <w:r>
        <w:drawing>
          <wp:inline>
            <wp:extent cx="6480175" cy="4024630"/>
            <wp:effectExtent b="0" l="0" r="0" t="0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30"/>
                    <a:stretch/>
                  </pic:blipFill>
                  <pic:spPr>
                    <a:xfrm flipH="false" flipV="false" rot="0">
                      <a:ext cx="6480175" cy="40246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F000000">
      <w:pPr>
        <w:spacing w:line="264" w:lineRule="auto"/>
        <w:ind w:firstLine="0" w:left="0"/>
      </w:pPr>
      <w:r>
        <w:br w:type="page"/>
      </w:r>
    </w:p>
    <w:p w14:paraId="90000000">
      <w:pPr>
        <w:ind w:firstLine="0" w:left="0"/>
      </w:pPr>
      <w:r>
        <w:t>При создании заказов также:</w:t>
      </w:r>
    </w:p>
    <w:p w14:paraId="91000000">
      <w:pPr>
        <w:ind w:firstLine="0" w:left="0"/>
      </w:pPr>
      <w:r>
        <w:drawing>
          <wp:inline>
            <wp:extent cx="6480175" cy="3451859"/>
            <wp:effectExtent b="0" l="0" r="0" t="0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31"/>
                    <a:stretch/>
                  </pic:blipFill>
                  <pic:spPr>
                    <a:xfrm flipH="false" flipV="false" rot="0">
                      <a:ext cx="6480175" cy="34518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ind w:firstLine="0" w:left="0"/>
      </w:pPr>
      <w:r>
        <w:t>Наша база данных со всеми таблицами создаётся в «</w:t>
      </w:r>
      <w:r>
        <w:t>parts_ordering.db</w:t>
      </w:r>
      <w:r>
        <w:t xml:space="preserve">», который мы можем открыть в обычном </w:t>
      </w:r>
      <w:r>
        <w:t>DB</w:t>
      </w:r>
      <w:r>
        <w:t xml:space="preserve"> </w:t>
      </w:r>
      <w:r>
        <w:t>Browser</w:t>
      </w:r>
      <w:r>
        <w:t xml:space="preserve"> </w:t>
      </w:r>
      <w:r>
        <w:t>и посмотреть всю структуру там.</w:t>
      </w:r>
    </w:p>
    <w:p w14:paraId="93000000">
      <w:pPr>
        <w:ind w:firstLine="0" w:left="0"/>
      </w:pPr>
      <w:r>
        <w:drawing>
          <wp:inline>
            <wp:extent cx="6480175" cy="2633345"/>
            <wp:effectExtent b="0" l="0" r="0" t="0"/>
            <wp:docPr hidden="false" id="60" name="Picture 60"/>
            <a:graphic>
              <a:graphicData uri="http://schemas.openxmlformats.org/drawingml/2006/picture">
                <pic:pic>
                  <pic:nvPicPr>
                    <pic:cNvPr hidden="false" id="59" name="Picture 59"/>
                    <pic:cNvPicPr preferRelativeResize="true"/>
                  </pic:nvPicPr>
                  <pic:blipFill>
                    <a:blip r:embed="rId32"/>
                    <a:stretch/>
                  </pic:blipFill>
                  <pic:spPr>
                    <a:xfrm flipH="false" flipV="false" rot="0">
                      <a:ext cx="6480175" cy="26333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r>
        <w:t xml:space="preserve">Хочется отметить, что создание изделий в базу данных при таком способе не совсем ускоряет процесс и нужно контролировать номера </w:t>
      </w:r>
      <w:r>
        <w:t>id</w:t>
      </w:r>
      <w:r>
        <w:t xml:space="preserve"> </w:t>
      </w:r>
      <w:r>
        <w:t xml:space="preserve">у изделий, однако, когда мы видим наглядную структуру таблиц, то понимать как к ним обращаться и что-либо менять через программный </w:t>
      </w:r>
      <w:r>
        <w:t xml:space="preserve">код </w:t>
      </w:r>
      <w:r>
        <w:t>становится проще.</w:t>
      </w:r>
    </w:p>
    <w:p w14:paraId="95000000">
      <w:pPr>
        <w:spacing w:line="264" w:lineRule="auto"/>
        <w:ind w:firstLine="0" w:left="0"/>
      </w:pPr>
      <w:r>
        <w:br w:type="page"/>
      </w:r>
    </w:p>
    <w:p w14:paraId="96000000">
      <w:bookmarkStart w:id="7" w:name="__RefHeading___7"/>
      <w:bookmarkEnd w:id="7"/>
      <w:pPr>
        <w:pStyle w:val="Style_7"/>
        <w:numPr>
          <w:ilvl w:val="0"/>
          <w:numId w:val="1"/>
        </w:numPr>
        <w:ind w:firstLine="284" w:left="0"/>
      </w:pPr>
      <w:r>
        <w:t>Tortoise</w:t>
      </w:r>
      <w:r>
        <w:t>_</w:t>
      </w:r>
      <w:r>
        <w:t>ORM</w:t>
      </w:r>
    </w:p>
    <w:p w14:paraId="97000000">
      <w:pPr>
        <w:spacing w:line="264" w:lineRule="auto"/>
        <w:ind/>
      </w:pPr>
      <w:r>
        <w:t xml:space="preserve">Tortoise ORM — </w:t>
      </w:r>
      <w:r>
        <w:t>это</w:t>
      </w:r>
      <w:r>
        <w:t xml:space="preserve"> </w:t>
      </w:r>
      <w:r>
        <w:t>простой</w:t>
      </w:r>
      <w:r>
        <w:t xml:space="preserve"> </w:t>
      </w:r>
      <w:r>
        <w:t>в</w:t>
      </w:r>
      <w:r>
        <w:t xml:space="preserve"> </w:t>
      </w:r>
      <w:r>
        <w:t>использовании</w:t>
      </w:r>
      <w:r>
        <w:t xml:space="preserve"> </w:t>
      </w:r>
      <w:r>
        <w:t>asyncio</w:t>
      </w:r>
      <w:r>
        <w:t xml:space="preserve"> </w:t>
      </w:r>
      <w:r>
        <w:t xml:space="preserve">ORM (Object Relational Mapper), </w:t>
      </w:r>
      <w:r>
        <w:t>созданный</w:t>
      </w:r>
      <w:r>
        <w:t xml:space="preserve"> </w:t>
      </w:r>
      <w:r>
        <w:t>на</w:t>
      </w:r>
      <w:r>
        <w:t xml:space="preserve"> </w:t>
      </w:r>
      <w:r>
        <w:t>основе</w:t>
      </w:r>
      <w:r>
        <w:t xml:space="preserve"> Django.</w:t>
      </w:r>
    </w:p>
    <w:p w14:paraId="98000000">
      <w:pPr>
        <w:spacing w:line="264" w:lineRule="auto"/>
        <w:ind/>
      </w:pPr>
      <w:r>
        <w:t xml:space="preserve">Разработчики указывают, что </w:t>
      </w:r>
      <w:r>
        <w:t>Tortoise</w:t>
      </w:r>
      <w:r>
        <w:t xml:space="preserve"> ORM — все еще молодая библиотека, и могут появляться изменения, ломающие существующий код при обновлении.</w:t>
      </w:r>
    </w:p>
    <w:p w14:paraId="99000000">
      <w:pPr>
        <w:spacing w:line="264" w:lineRule="auto"/>
        <w:ind/>
      </w:pPr>
      <w:r>
        <w:t>Tortoise</w:t>
      </w:r>
      <w:r>
        <w:t xml:space="preserve"> ORM был создан с учетом отношений и восхищения превосходным и популярным </w:t>
      </w:r>
      <w:r>
        <w:t>Django</w:t>
      </w:r>
      <w:r>
        <w:t xml:space="preserve"> ORM. В его дизайне заложено, что вы работаете не только с таблицами, вы работаете с реляционными данными.</w:t>
      </w:r>
    </w:p>
    <w:p w14:paraId="9A000000">
      <w:pPr>
        <w:spacing w:line="264" w:lineRule="auto"/>
        <w:ind/>
      </w:pPr>
      <w:r>
        <w:t>Tortoise</w:t>
      </w:r>
      <w:r>
        <w:t xml:space="preserve"> ORM </w:t>
      </w:r>
      <w:r>
        <w:t>был</w:t>
      </w:r>
      <w:r>
        <w:t xml:space="preserve"> разработан так, чтобы быть функциональным, но в то же время знакомым, чтобы облегчить переход разработчиков, желающих перейти на</w:t>
      </w:r>
      <w:r>
        <w:t xml:space="preserve"> </w:t>
      </w:r>
      <w:r>
        <w:t>asyncio</w:t>
      </w:r>
      <w:r>
        <w:t xml:space="preserve"> (асинхронность)</w:t>
      </w:r>
      <w:r>
        <w:t>.</w:t>
      </w:r>
    </w:p>
    <w:p w14:paraId="9B000000">
      <w:pPr>
        <w:spacing w:line="264" w:lineRule="auto"/>
        <w:ind/>
      </w:pPr>
      <w:r>
        <w:t>Queryset</w:t>
      </w:r>
      <w:r>
        <w:t xml:space="preserve"> </w:t>
      </w:r>
      <w:r>
        <w:t>Evaluation</w:t>
      </w:r>
      <w:r>
        <w:t xml:space="preserve"> </w:t>
      </w:r>
      <w:r>
        <w:t>в</w:t>
      </w:r>
      <w:r>
        <w:t xml:space="preserve"> </w:t>
      </w:r>
      <w:r>
        <w:t>Tortoise</w:t>
      </w:r>
      <w:r>
        <w:t xml:space="preserve"> </w:t>
      </w:r>
      <w:r>
        <w:t>ORM</w:t>
      </w:r>
    </w:p>
    <w:p w14:paraId="9C000000">
      <w:pPr>
        <w:spacing w:line="264" w:lineRule="auto"/>
        <w:ind/>
      </w:pPr>
      <w:r>
        <w:t xml:space="preserve">Это момент, когда ваш запрос преобразуется в конкретные объекты. В </w:t>
      </w:r>
      <w:r>
        <w:t>Django</w:t>
      </w:r>
      <w:r>
        <w:t xml:space="preserve"> это сделано неявно, поэтому очень важно знать, когда ваш </w:t>
      </w:r>
      <w:r>
        <w:t>Queryset</w:t>
      </w:r>
      <w:r>
        <w:t xml:space="preserve"> превратится в объекты.</w:t>
      </w:r>
    </w:p>
    <w:p w14:paraId="9D000000">
      <w:pPr>
        <w:spacing w:line="264" w:lineRule="auto"/>
        <w:ind/>
      </w:pPr>
      <w:r>
        <w:t xml:space="preserve">В </w:t>
      </w:r>
      <w:r>
        <w:t>Tortoise</w:t>
      </w:r>
      <w:r>
        <w:t xml:space="preserve"> ORM с этим намного проще, так как асинхронность позволила сделать </w:t>
      </w:r>
      <w:r>
        <w:t>Queryset</w:t>
      </w:r>
      <w:r>
        <w:t xml:space="preserve"> </w:t>
      </w:r>
      <w:r>
        <w:t>Evaluation</w:t>
      </w:r>
      <w:r>
        <w:t xml:space="preserve"> явным. </w:t>
      </w:r>
      <w:r>
        <w:t>Queryset</w:t>
      </w:r>
      <w:r>
        <w:t xml:space="preserve"> строится ровно до тех пор, пока на нем не будет вызван </w:t>
      </w:r>
      <w:r>
        <w:t>await</w:t>
      </w:r>
      <w:r>
        <w:t>.</w:t>
      </w:r>
    </w:p>
    <w:p w14:paraId="9E000000">
      <w:pPr>
        <w:spacing w:line="264" w:lineRule="auto"/>
        <w:ind/>
      </w:pPr>
      <w:r>
        <w:t>Например</w:t>
      </w:r>
      <w:r>
        <w:t>:</w:t>
      </w:r>
    </w:p>
    <w:p w14:paraId="9F000000">
      <w:pPr>
        <w:spacing w:line="264" w:lineRule="auto"/>
        <w:ind w:firstLine="0" w:left="709"/>
        <w:rPr>
          <w:i w:val="1"/>
        </w:rPr>
      </w:pPr>
      <w:r>
        <w:rPr>
          <w:i w:val="1"/>
        </w:rPr>
        <w:t>task_queryset</w:t>
      </w:r>
      <w:r>
        <w:rPr>
          <w:i w:val="1"/>
        </w:rPr>
        <w:t xml:space="preserve"> = </w:t>
      </w:r>
      <w:r>
        <w:rPr>
          <w:i w:val="1"/>
        </w:rPr>
        <w:t>Task.filter</w:t>
      </w:r>
      <w:r>
        <w:rPr>
          <w:i w:val="1"/>
        </w:rPr>
        <w:t>(name="Task name")</w:t>
      </w:r>
      <w:r>
        <w:rPr>
          <w:i w:val="1"/>
        </w:rPr>
        <w:br/>
      </w:r>
      <w:r>
        <w:rPr>
          <w:i w:val="1"/>
        </w:rPr>
        <w:t>print(</w:t>
      </w:r>
      <w:r>
        <w:rPr>
          <w:i w:val="1"/>
        </w:rPr>
        <w:t>task_queryset</w:t>
      </w:r>
      <w:r>
        <w:rPr>
          <w:i w:val="1"/>
        </w:rPr>
        <w:t>)</w:t>
      </w:r>
      <w:r>
        <w:rPr>
          <w:i w:val="1"/>
        </w:rPr>
        <w:br/>
      </w:r>
      <w:r>
        <w:rPr>
          <w:i w:val="1"/>
        </w:rPr>
        <w:t># Output: &lt;</w:t>
      </w:r>
      <w:r>
        <w:rPr>
          <w:i w:val="1"/>
        </w:rPr>
        <w:t>Queryset</w:t>
      </w:r>
      <w:r>
        <w:rPr>
          <w:i w:val="1"/>
        </w:rPr>
        <w:t xml:space="preserve"> object&gt;</w:t>
      </w:r>
      <w:r>
        <w:rPr>
          <w:i w:val="1"/>
        </w:rPr>
        <w:br/>
      </w:r>
      <w:r>
        <w:rPr>
          <w:i w:val="1"/>
        </w:rPr>
        <w:br/>
      </w:r>
      <w:r>
        <w:rPr>
          <w:i w:val="1"/>
        </w:rPr>
        <w:t xml:space="preserve">task = </w:t>
      </w:r>
      <w:r>
        <w:rPr>
          <w:b w:val="1"/>
          <w:i w:val="1"/>
        </w:rPr>
        <w:t>await</w:t>
      </w:r>
      <w:r>
        <w:rPr>
          <w:i w:val="1"/>
        </w:rPr>
        <w:t xml:space="preserve"> </w:t>
      </w:r>
      <w:r>
        <w:rPr>
          <w:i w:val="1"/>
        </w:rPr>
        <w:t>task_queryset</w:t>
      </w:r>
      <w:r>
        <w:rPr>
          <w:i w:val="1"/>
        </w:rPr>
        <w:br/>
      </w:r>
      <w:r>
        <w:rPr>
          <w:i w:val="1"/>
        </w:rPr>
        <w:t>print(task)</w:t>
      </w:r>
      <w:r>
        <w:rPr>
          <w:i w:val="1"/>
        </w:rPr>
        <w:br/>
      </w:r>
      <w:r>
        <w:rPr>
          <w:i w:val="1"/>
        </w:rPr>
        <w:t># Output: &lt;Task&gt;</w:t>
      </w:r>
    </w:p>
    <w:p w14:paraId="A0000000">
      <w:pPr>
        <w:spacing w:line="264" w:lineRule="auto"/>
        <w:ind/>
      </w:pPr>
      <w:r>
        <w:t>Опять же для запуска приложения потребуется установить библиотеку «</w:t>
      </w:r>
      <w:r>
        <w:t>t</w:t>
      </w:r>
      <w:r>
        <w:t>ortoise</w:t>
      </w:r>
      <w:r>
        <w:t>orm</w:t>
      </w:r>
      <w:r>
        <w:t>».</w:t>
      </w:r>
    </w:p>
    <w:p w14:paraId="A1000000">
      <w:pPr>
        <w:spacing w:line="264" w:lineRule="auto"/>
        <w:ind/>
      </w:pPr>
      <w:r>
        <w:drawing>
          <wp:inline>
            <wp:extent cx="2495898" cy="295316"/>
            <wp:effectExtent b="0" l="0" r="0" t="0"/>
            <wp:docPr hidden="false" id="62" name="Picture 62"/>
            <a:graphic>
              <a:graphicData uri="http://schemas.openxmlformats.org/drawingml/2006/picture">
                <pic:pic>
                  <pic:nvPicPr>
                    <pic:cNvPr hidden="false" id="61" name="Picture 61"/>
                    <pic:cNvPicPr preferRelativeResize="true"/>
                  </pic:nvPicPr>
                  <pic:blipFill>
                    <a:blip r:embed="rId33"/>
                    <a:stretch/>
                  </pic:blipFill>
                  <pic:spPr>
                    <a:xfrm flipH="false" flipV="false" rot="0">
                      <a:ext cx="2495898" cy="2953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2000000">
      <w:pPr>
        <w:spacing w:line="264" w:lineRule="auto"/>
        <w:ind/>
      </w:pPr>
      <w:r>
        <w:t xml:space="preserve">И предварительно провалившись в директорию с </w:t>
      </w:r>
      <w:r>
        <w:t>Tortoise</w:t>
      </w:r>
      <w:r>
        <w:t>_</w:t>
      </w:r>
      <w:r>
        <w:t>ORM</w:t>
      </w:r>
      <w:r>
        <w:t>:</w:t>
      </w:r>
    </w:p>
    <w:p w14:paraId="A3000000">
      <w:pPr>
        <w:spacing w:line="264" w:lineRule="auto"/>
        <w:ind/>
      </w:pPr>
      <w:r>
        <w:drawing>
          <wp:inline>
            <wp:extent cx="1562318" cy="285790"/>
            <wp:effectExtent b="0" l="0" r="0" t="0"/>
            <wp:docPr hidden="false" id="64" name="Picture 64"/>
            <a:graphic>
              <a:graphicData uri="http://schemas.openxmlformats.org/drawingml/2006/picture">
                <pic:pic>
                  <pic:nvPicPr>
                    <pic:cNvPr hidden="false" id="63" name="Picture 63"/>
                    <pic:cNvPicPr preferRelativeResize="true"/>
                  </pic:nvPicPr>
                  <pic:blipFill>
                    <a:blip r:embed="rId34"/>
                    <a:stretch/>
                  </pic:blipFill>
                  <pic:spPr>
                    <a:xfrm flipH="false" flipV="false" rot="0">
                      <a:ext cx="1562318" cy="2857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4000000">
      <w:pPr>
        <w:spacing w:line="264" w:lineRule="auto"/>
        <w:ind/>
      </w:pPr>
      <w:r>
        <w:t>Запускаем приложение</w:t>
      </w:r>
      <w:r>
        <w:t xml:space="preserve"> </w:t>
      </w:r>
      <w:r>
        <w:t>и заполняем базу данных</w:t>
      </w:r>
      <w:r>
        <w:t xml:space="preserve"> также как в алхимии:</w:t>
      </w:r>
    </w:p>
    <w:p w14:paraId="A5000000">
      <w:pPr>
        <w:spacing w:line="264" w:lineRule="auto"/>
        <w:ind/>
      </w:pPr>
      <w:r>
        <w:drawing>
          <wp:inline>
            <wp:extent cx="1876687" cy="276264"/>
            <wp:effectExtent b="0" l="0" r="0" t="0"/>
            <wp:docPr hidden="false" id="66" name="Picture 66"/>
            <a:graphic>
              <a:graphicData uri="http://schemas.openxmlformats.org/drawingml/2006/picture">
                <pic:pic>
                  <pic:nvPicPr>
                    <pic:cNvPr hidden="false" id="65" name="Picture 65"/>
                    <pic:cNvPicPr preferRelativeResize="true"/>
                  </pic:nvPicPr>
                  <pic:blipFill>
                    <a:blip r:embed="rId35"/>
                    <a:stretch/>
                  </pic:blipFill>
                  <pic:spPr>
                    <a:xfrm flipH="false" flipV="false" rot="0">
                      <a:ext cx="1876687" cy="2762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6000000">
      <w:r>
        <w:br w:type="page"/>
      </w:r>
    </w:p>
    <w:p w14:paraId="A7000000">
      <w:bookmarkStart w:id="8" w:name="__RefHeading___8"/>
      <w:bookmarkEnd w:id="8"/>
      <w:pPr>
        <w:pStyle w:val="Style_4"/>
      </w:pPr>
      <w:r>
        <w:t>Заключение и выводы</w:t>
      </w:r>
    </w:p>
    <w:p w14:paraId="A8000000">
      <w:r>
        <w:t>Итак, подводя итоги</w:t>
      </w:r>
      <w:r>
        <w:t xml:space="preserve"> опять же повторим, что же такое </w:t>
      </w:r>
      <w:r>
        <w:t>ORM</w:t>
      </w:r>
      <w:r>
        <w:t>?</w:t>
      </w:r>
    </w:p>
    <w:p w14:paraId="A9000000">
      <w:r>
        <w:rPr>
          <w:b w:val="1"/>
        </w:rPr>
        <w:t>ORM</w:t>
      </w:r>
      <w:r>
        <w:t xml:space="preserve"> (Object-</w:t>
      </w:r>
      <w:r>
        <w:t>Relational</w:t>
      </w:r>
      <w:r>
        <w:t xml:space="preserve"> </w:t>
      </w:r>
      <w:r>
        <w:t>Mapping</w:t>
      </w:r>
      <w:r>
        <w:t>) — это технология, которая позволяет работать с базами данных, используя объектно-ориентированный подход. ORM создает объекты, которые представляют данные в базе данных, и позволяет работать с ними так же, как с обычными объектами в коде.</w:t>
      </w:r>
    </w:p>
    <w:p w14:paraId="AA000000">
      <w:pPr>
        <w:rPr>
          <w:b w:val="1"/>
          <w:u w:val="single"/>
        </w:rPr>
      </w:pPr>
      <w:r>
        <w:rPr>
          <w:b w:val="1"/>
          <w:u w:val="single"/>
        </w:rPr>
        <w:t>Преимущества ORM</w:t>
      </w:r>
    </w:p>
    <w:p w14:paraId="AB000000">
      <w:r>
        <w:rPr>
          <w:b w:val="1"/>
          <w:i w:val="1"/>
        </w:rPr>
        <w:t>Простота:</w:t>
      </w:r>
      <w:r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AC000000">
      <w:r>
        <w:rPr>
          <w:b w:val="1"/>
          <w:i w:val="1"/>
        </w:rPr>
        <w:t>Переносимость:</w:t>
      </w:r>
      <w:r>
        <w:t xml:space="preserve"> ORM может работать с различными СУДБ,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AD000000">
      <w:r>
        <w:rPr>
          <w:b w:val="1"/>
          <w:i w:val="1"/>
        </w:rPr>
        <w:t>Сопровождаемость:</w:t>
      </w:r>
      <w:r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AE000000">
      <w:r>
        <w:rPr>
          <w:b w:val="1"/>
          <w:i w:val="1"/>
        </w:rPr>
        <w:t>Безопасность:</w:t>
      </w:r>
      <w:r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AF000000">
      <w:pPr>
        <w:rPr>
          <w:b w:val="1"/>
          <w:u w:val="single"/>
        </w:rPr>
      </w:pPr>
      <w:r>
        <w:rPr>
          <w:b w:val="1"/>
          <w:u w:val="single"/>
        </w:rPr>
        <w:t>Недостатки ORM</w:t>
      </w:r>
    </w:p>
    <w:p w14:paraId="B0000000">
      <w:r>
        <w:rPr>
          <w:b w:val="1"/>
          <w:i w:val="1"/>
        </w:rPr>
        <w:t>Сложность:</w:t>
      </w:r>
      <w:r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B1000000">
      <w:r>
        <w:rPr>
          <w:b w:val="1"/>
          <w:i w:val="1"/>
        </w:rPr>
        <w:t>Производительность:</w:t>
      </w:r>
      <w:r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B2000000">
      <w:r>
        <w:rPr>
          <w:b w:val="1"/>
          <w:i w:val="1"/>
        </w:rPr>
        <w:t>Ограничения:</w:t>
      </w:r>
      <w:r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B3000000"/>
    <w:p w14:paraId="B4000000"/>
    <w:p w14:paraId="B5000000">
      <w:pPr>
        <w:spacing w:line="264" w:lineRule="auto"/>
        <w:ind w:firstLine="0" w:left="0"/>
      </w:pPr>
      <w:r>
        <w:br w:type="page"/>
      </w:r>
    </w:p>
    <w:p w14:paraId="B6000000">
      <w:pPr>
        <w:rPr>
          <w:b w:val="1"/>
        </w:rPr>
      </w:pPr>
      <w:r>
        <w:rPr>
          <w:b w:val="1"/>
        </w:rPr>
        <w:t xml:space="preserve">Плюсы </w:t>
      </w:r>
      <w:r>
        <w:rPr>
          <w:b w:val="1"/>
        </w:rPr>
        <w:t>Django</w:t>
      </w:r>
    </w:p>
    <w:p w14:paraId="B7000000">
      <w:r>
        <w:t>Принцип «Всё включено»</w:t>
      </w:r>
    </w:p>
    <w:p w14:paraId="B8000000">
      <w:r>
        <w:t>Фраза «всё включено» означает, что большинство инструментов для создания приложения — часть фреймворка, а не поставляются в виде отдельных библиотек.</w:t>
      </w:r>
    </w:p>
    <w:p w14:paraId="B9000000">
      <w:r>
        <w:t>Django</w:t>
      </w:r>
      <w:r>
        <w:t xml:space="preserve"> содержит огромное количество функциональности для решения большинства задач веб-разработки. Вот некоторые из высокоуровневых возможностей </w:t>
      </w:r>
      <w:r>
        <w:t>Django</w:t>
      </w:r>
      <w:r>
        <w:t>:</w:t>
      </w:r>
    </w:p>
    <w:p w14:paraId="BA000000">
      <w:pPr>
        <w:rPr>
          <w:b w:val="1"/>
        </w:rPr>
      </w:pPr>
      <w:r>
        <w:rPr>
          <w:b w:val="1"/>
        </w:rPr>
        <w:t>ORM</w:t>
      </w:r>
    </w:p>
    <w:p w14:paraId="BB000000">
      <w:pPr>
        <w:pStyle w:val="Style_8"/>
        <w:numPr>
          <w:ilvl w:val="0"/>
          <w:numId w:val="4"/>
        </w:numPr>
        <w:ind w:firstLine="0" w:left="1134"/>
      </w:pPr>
      <w:r>
        <w:t>Миграции базы данных</w:t>
      </w:r>
    </w:p>
    <w:p w14:paraId="BC000000">
      <w:pPr>
        <w:pStyle w:val="Style_8"/>
        <w:numPr>
          <w:ilvl w:val="0"/>
          <w:numId w:val="4"/>
        </w:numPr>
        <w:ind w:firstLine="0" w:left="1134"/>
      </w:pPr>
      <w:r>
        <w:t>Аутентификация пользователя</w:t>
      </w:r>
    </w:p>
    <w:p w14:paraId="BD000000">
      <w:pPr>
        <w:pStyle w:val="Style_8"/>
        <w:numPr>
          <w:ilvl w:val="0"/>
          <w:numId w:val="4"/>
        </w:numPr>
        <w:ind w:firstLine="0" w:left="1134"/>
      </w:pPr>
      <w:r>
        <w:t>Панель администратора</w:t>
      </w:r>
    </w:p>
    <w:p w14:paraId="BE000000">
      <w:pPr>
        <w:pStyle w:val="Style_8"/>
        <w:numPr>
          <w:ilvl w:val="0"/>
          <w:numId w:val="4"/>
        </w:numPr>
        <w:ind w:firstLine="0" w:left="1134"/>
      </w:pPr>
      <w:r>
        <w:t>Формы</w:t>
      </w:r>
    </w:p>
    <w:p w14:paraId="BF000000">
      <w:pPr>
        <w:pStyle w:val="Style_8"/>
        <w:numPr>
          <w:ilvl w:val="0"/>
          <w:numId w:val="4"/>
        </w:numPr>
        <w:ind w:firstLine="0" w:left="1134"/>
      </w:pPr>
      <w:r>
        <w:t>Стандартизированная структура</w:t>
      </w:r>
    </w:p>
    <w:p w14:paraId="C0000000">
      <w:r>
        <w:t>Django</w:t>
      </w:r>
      <w:r>
        <w:t xml:space="preserve"> как фреймворк задаёт структуру проекта. Она помогает разработчикам понимать, где и как добавлять новую функциональность.</w:t>
      </w:r>
    </w:p>
    <w:p w14:paraId="C1000000">
      <w:r>
        <w:t>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 w14:paraId="C2000000">
      <w:r>
        <w:rPr>
          <w:b w:val="1"/>
        </w:rPr>
        <w:t>Недостатки</w:t>
      </w:r>
      <w:r>
        <w:t xml:space="preserve"> </w:t>
      </w:r>
      <w:r>
        <w:rPr>
          <w:b w:val="1"/>
        </w:rPr>
        <w:t>Django</w:t>
      </w:r>
      <w:r>
        <w:t>:</w:t>
      </w:r>
    </w:p>
    <w:p w14:paraId="C3000000">
      <w:r>
        <w:t>Django</w:t>
      </w:r>
      <w:r>
        <w:t xml:space="preserve"> ORM сегодня </w:t>
      </w:r>
      <w:r>
        <w:t xml:space="preserve">(судя по данным в интернете) </w:t>
      </w:r>
      <w:r>
        <w:t>значительно уступает последней SQLAlchemy.</w:t>
      </w:r>
    </w:p>
    <w:p w14:paraId="C4000000">
      <w:r>
        <w:t>Django</w:t>
      </w:r>
      <w:r>
        <w:t xml:space="preserve"> ORM основан на шаблоне Active </w:t>
      </w:r>
      <w:r>
        <w:t>Record</w:t>
      </w:r>
      <w:r>
        <w:t xml:space="preserve">, который хуже, чем шаблон Unit </w:t>
      </w:r>
      <w:r>
        <w:t>of</w:t>
      </w:r>
      <w:r>
        <w:t xml:space="preserve"> Work, используемый в SQLAlchemy. </w:t>
      </w:r>
      <w:r>
        <w:br/>
      </w:r>
      <w:r>
        <w:t xml:space="preserve">Active </w:t>
      </w:r>
      <w:r>
        <w:t>Record</w:t>
      </w:r>
      <w:r>
        <w:t xml:space="preserve"> </w:t>
      </w:r>
      <w:r>
        <w:t xml:space="preserve">– реализация </w:t>
      </w:r>
      <w:r>
        <w:t xml:space="preserve">активной записи, в которой один экземпляр объекта сопоставляется с каждой строкой базы данных, и данные легко доступны из базы данных. Здесь нет необходимости заранее настраивать схему базы данных, и они могут легко использоваться пользователями, поскольку основная идея в </w:t>
      </w:r>
      <w:r>
        <w:t>Django</w:t>
      </w:r>
      <w:r>
        <w:t xml:space="preserve"> заключается в том, что он может понять структуру напрямую, просто взглянув на схему базы данных.</w:t>
      </w:r>
      <w:r>
        <w:t xml:space="preserve"> </w:t>
      </w:r>
    </w:p>
    <w:p w14:paraId="C5000000">
      <w:pPr>
        <w:rPr>
          <w:i w:val="1"/>
        </w:rPr>
      </w:pPr>
      <w:r>
        <w:rPr>
          <w:i w:val="1"/>
        </w:rPr>
        <w:t>Django</w:t>
      </w:r>
      <w:r>
        <w:rPr>
          <w:i w:val="1"/>
        </w:rPr>
        <w:t xml:space="preserve"> развивается медленно</w:t>
      </w:r>
    </w:p>
    <w:p w14:paraId="C6000000">
      <w:r>
        <w:t>Django</w:t>
      </w:r>
      <w:r>
        <w:t xml:space="preserve"> является большим и монолитным фреймворком. Это позволяет сообществу разрабатывать сотни универсальных модулей и приложений, но снижает скорость разработки самого </w:t>
      </w:r>
      <w:r>
        <w:t>Django</w:t>
      </w:r>
      <w:r>
        <w:t>. Кроме того, фреймворк должен поддерживать обратную совместимость, поэтому он развивается относительно медленно.</w:t>
      </w:r>
      <w:r>
        <w:br w:type="page"/>
      </w:r>
    </w:p>
    <w:p w14:paraId="C7000000">
      <w:r>
        <w:rPr>
          <w:b w:val="1"/>
        </w:rPr>
        <w:t xml:space="preserve">Плюсы </w:t>
      </w:r>
      <w:r>
        <w:rPr>
          <w:b w:val="1"/>
        </w:rPr>
        <w:t>SQLAlchemy</w:t>
      </w:r>
    </w:p>
    <w:p w14:paraId="C8000000">
      <w:pPr>
        <w:rPr>
          <w:i w:val="1"/>
        </w:rPr>
      </w:pPr>
      <w:r>
        <w:rPr>
          <w:i w:val="1"/>
        </w:rPr>
        <w:t>1) Реализация уровня доступа к данным</w:t>
      </w:r>
    </w:p>
    <w:p w14:paraId="C9000000">
      <w:r>
        <w:t>SQLAlchemy</w:t>
      </w:r>
      <w:r>
        <w:t xml:space="preserve"> использует реализацию </w:t>
      </w:r>
      <w:r>
        <w:t>Data</w:t>
      </w:r>
      <w:r>
        <w:t xml:space="preserve"> </w:t>
      </w:r>
      <w:r>
        <w:t>Mapper</w:t>
      </w:r>
      <w:r>
        <w:t>, которая действует как средний уровень между вашим приложением и базой данных и передает данные между ними, сохраняя при этом их соединение независимо друг от друга. Это обеспечивает большую гибкость между двумя уровнями, а также более эффективное использование базы данных.</w:t>
      </w:r>
    </w:p>
    <w:p w14:paraId="CA000000">
      <w:pPr>
        <w:rPr>
          <w:i w:val="1"/>
        </w:rPr>
      </w:pPr>
      <w:r>
        <w:rPr>
          <w:i w:val="1"/>
        </w:rPr>
        <w:t>2) Лучше со сложными запросами</w:t>
      </w:r>
    </w:p>
    <w:p w14:paraId="CB000000">
      <w:r>
        <w:t xml:space="preserve">С точки зрения обработки сложных запросов </w:t>
      </w:r>
      <w:r>
        <w:t>SQLAlchemy</w:t>
      </w:r>
      <w:r>
        <w:t xml:space="preserve"> имеет преимущество, поскольку он намного лучше взаимодействует с базой данных и, как результат, его можно использовать для написания сложных запросов без необходимости возвращаться к необработанному </w:t>
      </w:r>
      <w:r>
        <w:t>SQL</w:t>
      </w:r>
      <w:r>
        <w:t xml:space="preserve">. </w:t>
      </w:r>
    </w:p>
    <w:p w14:paraId="CC000000">
      <w:pPr>
        <w:rPr>
          <w:i w:val="1"/>
        </w:rPr>
      </w:pPr>
      <w:r>
        <w:rPr>
          <w:i w:val="1"/>
        </w:rPr>
        <w:t>3) Поддержка сообществ и баз данных</w:t>
      </w:r>
    </w:p>
    <w:p w14:paraId="CD000000">
      <w:r>
        <w:t>SQLAlchemy</w:t>
      </w:r>
      <w:r>
        <w:t xml:space="preserve"> имеет гораздо большее сообщество вместе с совершенно потрясающей документацией, которая свидетельствует о том, что члены сообщества вкладывают в это свое время. </w:t>
      </w:r>
    </w:p>
    <w:p w14:paraId="CE000000">
      <w:r>
        <w:t>Резюмиру</w:t>
      </w:r>
      <w:r>
        <w:t>ем</w:t>
      </w:r>
      <w:r>
        <w:t xml:space="preserve"> </w:t>
      </w:r>
      <w:r>
        <w:t>всё</w:t>
      </w:r>
      <w:r>
        <w:t xml:space="preserve"> вышесказанное</w:t>
      </w:r>
      <w:r>
        <w:t xml:space="preserve"> </w:t>
      </w:r>
      <w:r>
        <w:t>об</w:t>
      </w:r>
      <w:r>
        <w:t> SQLAlchemy</w:t>
      </w:r>
      <w:r>
        <w:t>:</w:t>
      </w:r>
    </w:p>
    <w:p w14:paraId="CF000000">
      <w:pPr>
        <w:numPr>
          <w:ilvl w:val="0"/>
          <w:numId w:val="5"/>
        </w:numPr>
      </w:pPr>
      <w:r>
        <w:t>SQLAlchemy — это библиотека для Python, которая умеет общаться с базами данных прямо в Python-коде.</w:t>
      </w:r>
    </w:p>
    <w:p w14:paraId="D0000000">
      <w:pPr>
        <w:numPr>
          <w:ilvl w:val="0"/>
          <w:numId w:val="5"/>
        </w:numPr>
      </w:pPr>
      <w:r>
        <w:t>Главное её достоинство — ORM. С помощью него можно работать с базами данных, как будто это обычные объекты в языке Python.</w:t>
      </w:r>
    </w:p>
    <w:p w14:paraId="D1000000">
      <w:pPr>
        <w:numPr>
          <w:ilvl w:val="0"/>
          <w:numId w:val="5"/>
        </w:numPr>
      </w:pPr>
      <w:r>
        <w:t xml:space="preserve">Библиотека поддерживает много популярных диалектов SQL — например, MySQL, </w:t>
      </w:r>
      <w:r>
        <w:t>SQLite</w:t>
      </w:r>
      <w:r>
        <w:t xml:space="preserve"> и </w:t>
      </w:r>
      <w:r>
        <w:t>PostgreSQL</w:t>
      </w:r>
      <w:r>
        <w:t>.</w:t>
      </w:r>
    </w:p>
    <w:p w14:paraId="D2000000">
      <w:pPr>
        <w:numPr>
          <w:ilvl w:val="0"/>
          <w:numId w:val="5"/>
        </w:numPr>
      </w:pPr>
      <w:r>
        <w:t>SQLAlchemy умеет выполнять все запросы, доступные в SQL. Поэтому вы не заметите отличий от самого SQL, когда перейдёте на неё.</w:t>
      </w:r>
    </w:p>
    <w:p w14:paraId="D3000000">
      <w:pPr>
        <w:numPr>
          <w:ilvl w:val="0"/>
          <w:numId w:val="5"/>
        </w:numPr>
      </w:pPr>
      <w:r>
        <w:t>В библиотеке есть привычные запросы: </w:t>
      </w:r>
      <w:r>
        <w:rPr>
          <w:u w:val="single"/>
        </w:rPr>
        <w:t>select</w:t>
      </w:r>
      <w:r>
        <w:t>, </w:t>
      </w:r>
      <w:r>
        <w:rPr>
          <w:u w:val="single"/>
        </w:rPr>
        <w:t>update</w:t>
      </w:r>
      <w:r>
        <w:t>, </w:t>
      </w:r>
      <w:r>
        <w:rPr>
          <w:u w:val="single"/>
        </w:rPr>
        <w:t>delete</w:t>
      </w:r>
      <w:r>
        <w:t>, </w:t>
      </w:r>
      <w:r>
        <w:rPr>
          <w:u w:val="single"/>
        </w:rPr>
        <w:t>filter</w:t>
      </w:r>
      <w:r>
        <w:t>, </w:t>
      </w:r>
      <w:r>
        <w:rPr>
          <w:u w:val="single"/>
        </w:rPr>
        <w:t>where</w:t>
      </w:r>
      <w:r>
        <w:t> и другие.</w:t>
      </w:r>
    </w:p>
    <w:p w14:paraId="D4000000">
      <w:pPr>
        <w:rPr>
          <w:b w:val="1"/>
        </w:rPr>
      </w:pPr>
    </w:p>
    <w:p w14:paraId="D5000000">
      <w:r>
        <w:rPr>
          <w:b w:val="1"/>
        </w:rPr>
        <w:t>Недостатки</w:t>
      </w:r>
      <w:r>
        <w:rPr>
          <w:b w:val="1"/>
        </w:rPr>
        <w:t xml:space="preserve"> </w:t>
      </w:r>
      <w:r>
        <w:rPr>
          <w:b w:val="1"/>
        </w:rPr>
        <w:t>SQLAlchem</w:t>
      </w:r>
      <w:r>
        <w:rPr>
          <w:b w:val="1"/>
        </w:rPr>
        <w:t>y</w:t>
      </w:r>
      <w:r>
        <w:t>:</w:t>
      </w:r>
    </w:p>
    <w:p w14:paraId="D6000000">
      <w:r>
        <w:t>более сложная</w:t>
      </w:r>
      <w:r>
        <w:t xml:space="preserve"> документация</w:t>
      </w:r>
      <w:r>
        <w:t xml:space="preserve"> в обучении.</w:t>
      </w:r>
    </w:p>
    <w:p w14:paraId="D7000000"/>
    <w:p w14:paraId="D8000000">
      <w:pPr>
        <w:spacing w:line="264" w:lineRule="auto"/>
        <w:ind w:firstLine="0" w:left="0"/>
        <w:rPr>
          <w:b w:val="1"/>
        </w:rPr>
      </w:pPr>
      <w:r>
        <w:rPr>
          <w:b w:val="1"/>
        </w:rPr>
        <w:br w:type="page"/>
      </w:r>
    </w:p>
    <w:p w14:paraId="D9000000">
      <w:r>
        <w:rPr>
          <w:b w:val="1"/>
        </w:rPr>
        <w:t>Tortoise</w:t>
      </w:r>
      <w:r>
        <w:rPr>
          <w:b w:val="1"/>
        </w:rPr>
        <w:t xml:space="preserve"> OR</w:t>
      </w:r>
      <w:r>
        <w:rPr>
          <w:b w:val="1"/>
        </w:rPr>
        <w:t>M</w:t>
      </w:r>
      <w:r>
        <w:t>:</w:t>
      </w:r>
    </w:p>
    <w:p w14:paraId="DA000000">
      <w:r>
        <w:t>Молодая библиотека, созданная примерно в 2018 году.</w:t>
      </w:r>
    </w:p>
    <w:p w14:paraId="DB000000">
      <w:r>
        <w:t>Tortoise</w:t>
      </w:r>
      <w:r>
        <w:t xml:space="preserve"> ORM крайне знаком всем, кто до этого работал с </w:t>
      </w:r>
      <w:r>
        <w:t>Django</w:t>
      </w:r>
      <w:r>
        <w:t xml:space="preserve"> ORM. Дело в том, что разработчики создали свою ORM, вдохновляясь </w:t>
      </w:r>
      <w:r>
        <w:t>Django</w:t>
      </w:r>
      <w:r>
        <w:t xml:space="preserve"> ORM. </w:t>
      </w:r>
      <w:r>
        <w:br/>
      </w:r>
      <w:r>
        <w:t xml:space="preserve">Однако </w:t>
      </w:r>
      <w:r>
        <w:t>Django</w:t>
      </w:r>
      <w:r>
        <w:t xml:space="preserve"> ORM идет только в пачке с </w:t>
      </w:r>
      <w:r>
        <w:t>Django</w:t>
      </w:r>
      <w:r>
        <w:t xml:space="preserve"> и, хотя в </w:t>
      </w:r>
      <w:r>
        <w:t>Django</w:t>
      </w:r>
      <w:r>
        <w:t xml:space="preserve"> добавляются возможности для асинхронной работы, это все еще остается не тем инструментом, который </w:t>
      </w:r>
      <w:r>
        <w:t>можно выбрать</w:t>
      </w:r>
      <w:r>
        <w:t>, думая об асинхронности.</w:t>
      </w:r>
    </w:p>
    <w:p w14:paraId="DC000000">
      <w:r>
        <w:t xml:space="preserve">Тестовый фреймворк использует существующий фреймворк Python </w:t>
      </w:r>
      <w:r>
        <w:t>Unittest</w:t>
      </w:r>
      <w:r>
        <w:t xml:space="preserve">, требует только его </w:t>
      </w:r>
      <w:r>
        <w:t>initializer</w:t>
      </w:r>
      <w:r>
        <w:t>(</w:t>
      </w:r>
      <w:r>
        <w:t>)</w:t>
      </w:r>
      <w:r>
        <w:t xml:space="preserve"> </w:t>
      </w:r>
      <w:r>
        <w:t xml:space="preserve">и </w:t>
      </w:r>
      <w:r>
        <w:t>finalizer</w:t>
      </w:r>
      <w:r>
        <w:t>()</w:t>
      </w:r>
      <w:r>
        <w:t xml:space="preserve"> </w:t>
      </w:r>
      <w:r>
        <w:t xml:space="preserve">вызывается для настройки </w:t>
      </w:r>
      <w:r>
        <w:t>и удаления тестовых баз данных.</w:t>
      </w:r>
    </w:p>
    <w:p w14:paraId="DD000000">
      <w:r>
        <w:t xml:space="preserve">Приложение ORM </w:t>
      </w:r>
      <w:r>
        <w:t>Init</w:t>
      </w:r>
      <w:r>
        <w:t xml:space="preserve"> полностью настраивается на основе предоставленных параметров</w:t>
      </w:r>
    </w:p>
    <w:p w14:paraId="DE000000">
      <w:pPr>
        <w:pStyle w:val="Style_8"/>
        <w:numPr>
          <w:ilvl w:val="0"/>
          <w:numId w:val="6"/>
        </w:numPr>
        <w:ind w:firstLine="0" w:left="1134"/>
      </w:pPr>
      <w:r>
        <w:t xml:space="preserve">Компонуемые модели, вдохновленные </w:t>
      </w:r>
      <w:r>
        <w:t>Django</w:t>
      </w:r>
      <w:r>
        <w:t>;</w:t>
      </w:r>
    </w:p>
    <w:p w14:paraId="DF000000">
      <w:pPr>
        <w:pStyle w:val="Style_8"/>
        <w:numPr>
          <w:ilvl w:val="0"/>
          <w:numId w:val="6"/>
        </w:numPr>
        <w:ind w:firstLine="0" w:left="1134"/>
      </w:pPr>
      <w:r>
        <w:t xml:space="preserve">Поддерживает отношения, такие как </w:t>
      </w:r>
      <w:r>
        <w:t>ForeignKeyField</w:t>
      </w:r>
      <w:r>
        <w:t xml:space="preserve"> и </w:t>
      </w:r>
      <w:r>
        <w:t>ManyToManyField</w:t>
      </w:r>
      <w:r>
        <w:t>;</w:t>
      </w:r>
    </w:p>
    <w:p w14:paraId="E0000000">
      <w:pPr>
        <w:pStyle w:val="Style_8"/>
        <w:numPr>
          <w:ilvl w:val="0"/>
          <w:numId w:val="6"/>
        </w:numPr>
        <w:ind w:firstLine="0" w:left="1134"/>
      </w:pPr>
      <w:r>
        <w:t>Поддерживает множество стандартных полей</w:t>
      </w:r>
      <w:r>
        <w:t>;</w:t>
      </w:r>
    </w:p>
    <w:p w14:paraId="E1000000">
      <w:pPr>
        <w:pStyle w:val="Style_8"/>
        <w:numPr>
          <w:ilvl w:val="0"/>
          <w:numId w:val="6"/>
        </w:numPr>
        <w:ind w:firstLine="0" w:left="1134"/>
      </w:pPr>
      <w:r>
        <w:t>Комплексный формат API запросов</w:t>
      </w:r>
      <w:r>
        <w:t>;</w:t>
      </w:r>
    </w:p>
    <w:p w14:paraId="E2000000">
      <w:pPr>
        <w:pStyle w:val="Style_8"/>
        <w:numPr>
          <w:ilvl w:val="0"/>
          <w:numId w:val="6"/>
        </w:numPr>
        <w:ind w:firstLine="0" w:left="1134"/>
      </w:pPr>
      <w:r>
        <w:t>Транзакции</w:t>
      </w:r>
      <w:r>
        <w:t>.</w:t>
      </w:r>
    </w:p>
    <w:p w14:paraId="E3000000">
      <w:pPr>
        <w:spacing w:after="120" w:line="264" w:lineRule="auto"/>
        <w:ind/>
      </w:pPr>
    </w:p>
    <w:p w14:paraId="E4000000">
      <w:pPr>
        <w:spacing w:line="264" w:lineRule="auto"/>
        <w:ind/>
      </w:pPr>
      <w:r>
        <w:br w:type="page"/>
      </w:r>
    </w:p>
    <w:p w14:paraId="E5000000">
      <w:bookmarkStart w:id="9" w:name="__RefHeading___9"/>
      <w:bookmarkEnd w:id="9"/>
      <w:pPr>
        <w:pStyle w:val="Style_4"/>
      </w:pPr>
      <w:r>
        <w:t>Приложение 1. Пример файловой структура приложения</w:t>
      </w:r>
    </w:p>
    <w:p w14:paraId="E6000000">
      <w:pPr>
        <w:spacing w:after="120" w:line="264" w:lineRule="auto"/>
        <w:ind/>
        <w:jc w:val="center"/>
      </w:pPr>
      <w:r>
        <w:drawing>
          <wp:inline>
            <wp:extent cx="3974073" cy="9000000"/>
            <wp:effectExtent b="0" l="0" r="0" t="0"/>
            <wp:docPr hidden="false" id="68" name="Picture 68"/>
            <a:graphic>
              <a:graphicData uri="http://schemas.openxmlformats.org/drawingml/2006/picture">
                <pic:pic>
                  <pic:nvPicPr>
                    <pic:cNvPr hidden="false" id="67" name="Picture 67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3974073" cy="900000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 w14:paraId="E7000000">
      <w:bookmarkStart w:id="10" w:name="__RefHeading___10"/>
      <w:bookmarkEnd w:id="10"/>
      <w:pPr>
        <w:pStyle w:val="Style_4"/>
      </w:pPr>
      <w:r>
        <w:t xml:space="preserve">Приложение 2. </w:t>
      </w:r>
      <w:r>
        <w:br/>
      </w:r>
      <w:r>
        <w:t xml:space="preserve">Список </w:t>
      </w:r>
      <w:r>
        <w:t>основных библиотек,</w:t>
      </w:r>
      <w:r>
        <w:t xml:space="preserve"> используемых в проекте</w:t>
      </w:r>
    </w:p>
    <w:p w14:paraId="E8000000">
      <w:pPr>
        <w:spacing w:after="120" w:line="264" w:lineRule="auto"/>
        <w:ind w:firstLine="0" w:left="567"/>
      </w:pPr>
    </w:p>
    <w:p w14:paraId="E9000000">
      <w:pPr>
        <w:spacing w:after="120" w:line="264" w:lineRule="auto"/>
        <w:ind w:firstLine="0" w:left="567"/>
      </w:pPr>
      <w:r>
        <w:t>Django==5.1.1</w:t>
      </w:r>
      <w:r>
        <w:br/>
      </w:r>
      <w:r>
        <w:t>django</w:t>
      </w:r>
      <w:r>
        <w:t>-</w:t>
      </w:r>
      <w:r>
        <w:t>json</w:t>
      </w:r>
      <w:r>
        <w:t>-widget==2.0.1</w:t>
      </w:r>
      <w:r>
        <w:br/>
      </w:r>
      <w:r>
        <w:t>fastapi</w:t>
      </w:r>
      <w:r>
        <w:t>==0.114.2</w:t>
      </w:r>
      <w:r>
        <w:br/>
      </w:r>
      <w:r>
        <w:t>uvicorn</w:t>
      </w:r>
      <w:r>
        <w:t>==0.30.6</w:t>
      </w:r>
      <w:r>
        <w:br/>
      </w:r>
      <w:r>
        <w:t>Jinja2==3.1.4</w:t>
      </w:r>
      <w:r>
        <w:br/>
      </w:r>
      <w:r>
        <w:t>pydantic</w:t>
      </w:r>
      <w:r>
        <w:t>==2.9.0</w:t>
      </w:r>
      <w:r>
        <w:br/>
      </w:r>
      <w:r>
        <w:t>SQLAlchemy==2.0.34</w:t>
      </w:r>
      <w:r>
        <w:br/>
      </w:r>
      <w:r>
        <w:t>SQLAlchemy-Utils==0.41.2</w:t>
      </w:r>
      <w:r>
        <w:br/>
      </w:r>
      <w:r>
        <w:t>tortoise-</w:t>
      </w:r>
      <w:r>
        <w:t>orm</w:t>
      </w:r>
      <w:r>
        <w:t>==0.21.6</w:t>
      </w:r>
      <w:r>
        <w:br/>
      </w:r>
      <w:r>
        <w:t>tortoise~=0.1.1</w:t>
      </w:r>
    </w:p>
    <w:p w14:paraId="EA000000">
      <w:pPr>
        <w:spacing w:after="120" w:line="264" w:lineRule="auto"/>
        <w:ind/>
      </w:pPr>
    </w:p>
    <w:sectPr>
      <w:headerReference r:id="rId1" w:type="default"/>
      <w:footerReference r:id="rId2" w:type="default"/>
      <w:pgSz w:h="16838" w:orient="portrait" w:w="11906"/>
      <w:pgMar w:bottom="284" w:footer="567" w:gutter="0" w:header="567" w:left="1134" w:right="567" w:top="45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right"/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right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bullet"/>
      <w:lvlText w:val="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5">
    <w:lvl w:ilvl="0">
      <w:start w:val="1"/>
      <w:numFmt w:val="bullet"/>
      <w:lvlText w:val="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line="276" w:lineRule="auto"/>
      <w:ind w:firstLine="709" w:left="0"/>
    </w:pPr>
    <w:rPr>
      <w:rFonts w:ascii="Times New Roman" w:hAnsi="Times New Roman"/>
      <w:sz w:val="28"/>
    </w:rPr>
  </w:style>
  <w:style w:default="1" w:styleId="Style_9_ch" w:type="character">
    <w:name w:val="Normal"/>
    <w:link w:val="Style_9"/>
    <w:rPr>
      <w:rFonts w:ascii="Times New Roman" w:hAnsi="Times New Roman"/>
      <w:sz w:val="28"/>
    </w:rPr>
  </w:style>
  <w:style w:styleId="Style_6" w:type="paragraph">
    <w:name w:val="toc 2"/>
    <w:basedOn w:val="Style_9"/>
    <w:next w:val="Style_9"/>
    <w:link w:val="Style_6_ch"/>
    <w:uiPriority w:val="39"/>
    <w:pPr>
      <w:tabs>
        <w:tab w:leader="none" w:pos="851" w:val="left"/>
        <w:tab w:leader="dot" w:pos="10195" w:val="right"/>
      </w:tabs>
      <w:spacing w:after="100" w:line="264" w:lineRule="auto"/>
      <w:ind w:firstLine="0" w:left="357"/>
    </w:pPr>
  </w:style>
  <w:style w:styleId="Style_6_ch" w:type="character">
    <w:name w:val="toc 2"/>
    <w:basedOn w:val="Style_9_ch"/>
    <w:link w:val="Style_6"/>
  </w:style>
  <w:style w:styleId="Style_10" w:type="paragraph">
    <w:name w:val="toc 4"/>
    <w:next w:val="Style_9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6"/>
    <w:next w:val="Style_9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9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heading 3"/>
    <w:basedOn w:val="Style_9"/>
    <w:next w:val="Style_9"/>
    <w:link w:val="Style_14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1F4E79"/>
      <w:sz w:val="24"/>
    </w:rPr>
  </w:style>
  <w:style w:styleId="Style_14_ch" w:type="character">
    <w:name w:val="heading 3"/>
    <w:basedOn w:val="Style_9_ch"/>
    <w:link w:val="Style_14"/>
    <w:rPr>
      <w:rFonts w:asciiTheme="majorAscii" w:hAnsiTheme="majorHAnsi"/>
      <w:color w:themeColor="accent1" w:themeShade="7F" w:val="1F4E79"/>
      <w:sz w:val="24"/>
    </w:rPr>
  </w:style>
  <w:style w:styleId="Style_15" w:type="paragraph">
    <w:name w:val="toc 3"/>
    <w:basedOn w:val="Style_9"/>
    <w:next w:val="Style_9"/>
    <w:link w:val="Style_15_ch"/>
    <w:uiPriority w:val="39"/>
    <w:pPr>
      <w:spacing w:after="100" w:line="264" w:lineRule="auto"/>
      <w:ind w:firstLine="0" w:left="440"/>
    </w:pPr>
    <w:rPr>
      <w:rFonts w:asciiTheme="minorAscii" w:hAnsiTheme="minorHAnsi"/>
      <w:sz w:val="22"/>
    </w:rPr>
  </w:style>
  <w:style w:styleId="Style_15_ch" w:type="character">
    <w:name w:val="toc 3"/>
    <w:basedOn w:val="Style_9_ch"/>
    <w:link w:val="Style_15"/>
    <w:rPr>
      <w:rFonts w:asciiTheme="minorAscii" w:hAnsiTheme="minorHAnsi"/>
      <w:sz w:val="22"/>
    </w:rPr>
  </w:style>
  <w:style w:styleId="Style_16" w:type="paragraph">
    <w:name w:val="Неразрешенное упоминание1"/>
    <w:basedOn w:val="Style_11"/>
    <w:link w:val="Style_16_ch"/>
    <w:rPr>
      <w:color w:val="605E5C"/>
      <w:shd w:fill="E1DFDD" w:val="clear"/>
    </w:rPr>
  </w:style>
  <w:style w:styleId="Style_16_ch" w:type="character">
    <w:name w:val="Неразрешенное упоминание1"/>
    <w:basedOn w:val="Style_11_ch"/>
    <w:link w:val="Style_16"/>
    <w:rPr>
      <w:color w:val="605E5C"/>
      <w:shd w:fill="E1DFDD" w:val="clear"/>
    </w:rPr>
  </w:style>
  <w:style w:styleId="Style_17" w:type="paragraph">
    <w:name w:val="heading 5"/>
    <w:next w:val="Style_9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4" w:type="paragraph">
    <w:name w:val="heading 1"/>
    <w:basedOn w:val="Style_9"/>
    <w:next w:val="Style_9"/>
    <w:link w:val="Style_4_ch"/>
    <w:uiPriority w:val="9"/>
    <w:qFormat/>
    <w:pPr>
      <w:keepNext w:val="1"/>
      <w:keepLines w:val="1"/>
      <w:spacing w:after="0" w:before="240" w:line="360" w:lineRule="auto"/>
      <w:ind w:firstLine="0" w:left="0"/>
      <w:jc w:val="center"/>
      <w:outlineLvl w:val="0"/>
    </w:pPr>
    <w:rPr>
      <w:b w:val="1"/>
      <w:sz w:val="32"/>
    </w:rPr>
  </w:style>
  <w:style w:styleId="Style_4_ch" w:type="character">
    <w:name w:val="heading 1"/>
    <w:basedOn w:val="Style_9_ch"/>
    <w:link w:val="Style_4"/>
    <w:rPr>
      <w:b w:val="1"/>
      <w:sz w:val="32"/>
    </w:rPr>
  </w:style>
  <w:style w:styleId="Style_18" w:type="paragraph">
    <w:name w:val="Hyperlink"/>
    <w:basedOn w:val="Style_11"/>
    <w:link w:val="Style_18_ch"/>
    <w:rPr>
      <w:rFonts w:ascii="Times New Roman" w:hAnsi="Times New Roman"/>
      <w:color w:themeColor="hyperlink" w:val="0563C1"/>
      <w:sz w:val="28"/>
      <w:u w:val="single"/>
    </w:rPr>
  </w:style>
  <w:style w:styleId="Style_18_ch" w:type="character">
    <w:name w:val="Hyperlink"/>
    <w:basedOn w:val="Style_11_ch"/>
    <w:link w:val="Style_18"/>
    <w:rPr>
      <w:rFonts w:ascii="Times New Roman" w:hAnsi="Times New Roman"/>
      <w:color w:themeColor="hyperlink" w:val="0563C1"/>
      <w:sz w:val="28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5" w:type="paragraph">
    <w:name w:val="toc 1"/>
    <w:basedOn w:val="Style_9"/>
    <w:next w:val="Style_9"/>
    <w:link w:val="Style_5_ch"/>
    <w:uiPriority w:val="39"/>
    <w:pPr>
      <w:tabs>
        <w:tab w:leader="dot" w:pos="10195" w:val="right"/>
      </w:tabs>
      <w:spacing w:after="100" w:line="264" w:lineRule="auto"/>
      <w:ind w:firstLine="0" w:left="0"/>
    </w:pPr>
  </w:style>
  <w:style w:styleId="Style_5_ch" w:type="character">
    <w:name w:val="toc 1"/>
    <w:basedOn w:val="Style_9_ch"/>
    <w:link w:val="Style_5"/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9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8" w:type="paragraph">
    <w:name w:val="List Paragraph"/>
    <w:basedOn w:val="Style_9"/>
    <w:link w:val="Style_8_ch"/>
    <w:pPr>
      <w:ind w:firstLine="0" w:left="720"/>
      <w:contextualSpacing w:val="1"/>
    </w:pPr>
  </w:style>
  <w:style w:styleId="Style_8_ch" w:type="character">
    <w:name w:val="List Paragraph"/>
    <w:basedOn w:val="Style_9_ch"/>
    <w:link w:val="Style_8"/>
  </w:style>
  <w:style w:styleId="Style_22" w:type="paragraph">
    <w:name w:val="toc 8"/>
    <w:next w:val="Style_9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Heading"/>
    <w:basedOn w:val="Style_4"/>
    <w:next w:val="Style_9"/>
    <w:link w:val="Style_23_ch"/>
    <w:pPr>
      <w:spacing w:line="264" w:lineRule="auto"/>
      <w:ind/>
      <w:outlineLvl w:val="8"/>
    </w:pPr>
  </w:style>
  <w:style w:styleId="Style_23_ch" w:type="character">
    <w:name w:val="TOC Heading"/>
    <w:basedOn w:val="Style_4_ch"/>
    <w:link w:val="Style_23"/>
  </w:style>
  <w:style w:styleId="Style_24" w:type="paragraph">
    <w:name w:val="toc 5"/>
    <w:next w:val="Style_9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basedOn w:val="Style_9"/>
    <w:next w:val="Style_9"/>
    <w:link w:val="Style_25_ch"/>
    <w:uiPriority w:val="11"/>
    <w:qFormat/>
    <w:pPr>
      <w:numPr>
        <w:ilvl w:val="1"/>
      </w:numPr>
      <w:ind w:firstLine="709" w:left="0"/>
    </w:pPr>
    <w:rPr>
      <w:rFonts w:asciiTheme="minorAscii" w:hAnsiTheme="minorHAnsi"/>
      <w:color w:themeColor="text1" w:themeTint="A5" w:val="595959"/>
      <w:spacing w:val="15"/>
      <w:sz w:val="22"/>
    </w:rPr>
  </w:style>
  <w:style w:styleId="Style_25_ch" w:type="character">
    <w:name w:val="Subtitle"/>
    <w:basedOn w:val="Style_9_ch"/>
    <w:link w:val="Style_25"/>
    <w:rPr>
      <w:rFonts w:asciiTheme="minorAscii" w:hAnsiTheme="minorHAnsi"/>
      <w:color w:themeColor="text1" w:themeTint="A5" w:val="595959"/>
      <w:spacing w:val="15"/>
      <w:sz w:val="22"/>
    </w:rPr>
  </w:style>
  <w:style w:styleId="Style_26" w:type="paragraph">
    <w:name w:val="Title"/>
    <w:basedOn w:val="Style_9"/>
    <w:next w:val="Style_9"/>
    <w:link w:val="Style_26_ch"/>
    <w:uiPriority w:val="10"/>
    <w:qFormat/>
    <w:pPr>
      <w:spacing w:after="0" w:line="360" w:lineRule="auto"/>
      <w:ind w:firstLine="0" w:left="0"/>
      <w:contextualSpacing w:val="1"/>
      <w:jc w:val="center"/>
    </w:pPr>
    <w:rPr>
      <w:b w:val="1"/>
      <w:spacing w:val="-10"/>
      <w:sz w:val="32"/>
    </w:rPr>
  </w:style>
  <w:style w:styleId="Style_26_ch" w:type="character">
    <w:name w:val="Title"/>
    <w:basedOn w:val="Style_9_ch"/>
    <w:link w:val="Style_26"/>
    <w:rPr>
      <w:b w:val="1"/>
      <w:spacing w:val="-10"/>
      <w:sz w:val="32"/>
    </w:rPr>
  </w:style>
  <w:style w:styleId="Style_27" w:type="paragraph">
    <w:name w:val="heading 4"/>
    <w:next w:val="Style_9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7" w:type="paragraph">
    <w:name w:val="heading 2"/>
    <w:basedOn w:val="Style_9"/>
    <w:next w:val="Style_9"/>
    <w:link w:val="Style_7_ch"/>
    <w:uiPriority w:val="9"/>
    <w:qFormat/>
    <w:pPr>
      <w:keepNext w:val="1"/>
      <w:keepLines w:val="1"/>
      <w:spacing w:after="0" w:before="40" w:line="360" w:lineRule="auto"/>
      <w:ind w:firstLine="0" w:left="0"/>
      <w:jc w:val="center"/>
      <w:outlineLvl w:val="1"/>
    </w:pPr>
    <w:rPr>
      <w:b w:val="1"/>
      <w:sz w:val="32"/>
    </w:rPr>
  </w:style>
  <w:style w:styleId="Style_7_ch" w:type="character">
    <w:name w:val="heading 2"/>
    <w:basedOn w:val="Style_9_ch"/>
    <w:link w:val="Style_7"/>
    <w:rPr>
      <w:b w:val="1"/>
      <w:sz w:val="32"/>
    </w:rPr>
  </w:style>
  <w:style w:styleId="Style_2" w:type="paragraph">
    <w:name w:val="footer"/>
    <w:basedOn w:val="Style_9"/>
    <w:link w:val="Style_2_ch"/>
    <w:pPr>
      <w:tabs>
        <w:tab w:leader="none" w:pos="4677" w:val="center"/>
        <w:tab w:leader="none" w:pos="9355" w:val="right"/>
      </w:tabs>
      <w:spacing w:after="0"/>
      <w:ind/>
    </w:pPr>
  </w:style>
  <w:style w:styleId="Style_2_ch" w:type="character">
    <w:name w:val="footer"/>
    <w:basedOn w:val="Style_9_ch"/>
    <w:link w:val="Style_2"/>
  </w:style>
  <w:style w:styleId="Style_1" w:type="paragraph">
    <w:name w:val="header"/>
    <w:basedOn w:val="Style_9"/>
    <w:link w:val="Style_1_ch"/>
    <w:pPr>
      <w:tabs>
        <w:tab w:leader="none" w:pos="4677" w:val="center"/>
        <w:tab w:leader="none" w:pos="9355" w:val="right"/>
      </w:tabs>
      <w:spacing w:after="0"/>
      <w:ind/>
    </w:pPr>
  </w:style>
  <w:style w:styleId="Style_1_ch" w:type="character">
    <w:name w:val="header"/>
    <w:basedOn w:val="Style_9_ch"/>
    <w:link w:val="Style_1"/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43" Target="numbering.xml" Type="http://schemas.openxmlformats.org/officeDocument/2006/relationships/numbering"/>
  <Relationship Id="rId42" Target="theme/theme1.xml" Type="http://schemas.openxmlformats.org/officeDocument/2006/relationships/theme"/>
  <Relationship Id="rId40" Target="stylesWithEffects.xml" Type="http://schemas.microsoft.com/office/2007/relationships/stylesWithEffects"/>
  <Relationship Id="rId39" Target="styles.xml" Type="http://schemas.openxmlformats.org/officeDocument/2006/relationships/styles"/>
  <Relationship Id="rId38" Target="settings.xml" Type="http://schemas.openxmlformats.org/officeDocument/2006/relationships/settings"/>
  <Relationship Id="rId41" Target="webSettings.xml" Type="http://schemas.openxmlformats.org/officeDocument/2006/relationships/webSettings"/>
  <Relationship Id="rId36" Target="media/33.png" Type="http://schemas.openxmlformats.org/officeDocument/2006/relationships/image"/>
  <Relationship Id="rId35" Target="media/32.png" Type="http://schemas.openxmlformats.org/officeDocument/2006/relationships/image"/>
  <Relationship Id="rId34" Target="media/31.png" Type="http://schemas.openxmlformats.org/officeDocument/2006/relationships/image"/>
  <Relationship Id="rId33" Target="media/30.png" Type="http://schemas.openxmlformats.org/officeDocument/2006/relationships/image"/>
  <Relationship Id="rId29" Target="media/26.png" Type="http://schemas.openxmlformats.org/officeDocument/2006/relationships/image"/>
  <Relationship Id="rId28" Target="media/25.png" Type="http://schemas.openxmlformats.org/officeDocument/2006/relationships/image"/>
  <Relationship Id="rId27" Target="media/24.png" Type="http://schemas.openxmlformats.org/officeDocument/2006/relationships/image"/>
  <Relationship Id="rId23" Target="media/20.png" Type="http://schemas.openxmlformats.org/officeDocument/2006/relationships/image"/>
  <Relationship Id="rId22" Target="media/19.png" Type="http://schemas.openxmlformats.org/officeDocument/2006/relationships/image"/>
  <Relationship Id="rId21" Target="media/18.png" Type="http://schemas.openxmlformats.org/officeDocument/2006/relationships/image"/>
  <Relationship Id="rId25" Target="media/22.png" Type="http://schemas.openxmlformats.org/officeDocument/2006/relationships/image"/>
  <Relationship Id="rId13" Target="media/10.png" Type="http://schemas.openxmlformats.org/officeDocument/2006/relationships/image"/>
  <Relationship Id="rId11" Target="media/8.png" Type="http://schemas.openxmlformats.org/officeDocument/2006/relationships/image"/>
  <Relationship Id="rId24" Target="media/21.png" Type="http://schemas.openxmlformats.org/officeDocument/2006/relationships/image"/>
  <Relationship Id="rId10" Target="media/7.png" Type="http://schemas.openxmlformats.org/officeDocument/2006/relationships/image"/>
  <Relationship Id="rId17" Target="media/14.png" Type="http://schemas.openxmlformats.org/officeDocument/2006/relationships/image"/>
  <Relationship Id="rId18" Target="media/15.png" Type="http://schemas.openxmlformats.org/officeDocument/2006/relationships/image"/>
  <Relationship Id="rId26" Target="media/23.png" Type="http://schemas.openxmlformats.org/officeDocument/2006/relationships/image"/>
  <Relationship Id="rId15" Target="media/12.png" Type="http://schemas.openxmlformats.org/officeDocument/2006/relationships/image"/>
  <Relationship Id="rId9" Target="media/6.png" Type="http://schemas.openxmlformats.org/officeDocument/2006/relationships/image"/>
  <Relationship Id="rId8" Target="media/5.png" Type="http://schemas.openxmlformats.org/officeDocument/2006/relationships/image"/>
  <Relationship Id="rId20" Target="media/17.png" Type="http://schemas.openxmlformats.org/officeDocument/2006/relationships/image"/>
  <Relationship Id="rId31" Target="media/28.png" Type="http://schemas.openxmlformats.org/officeDocument/2006/relationships/image"/>
  <Relationship Id="rId37" Target="fontTable.xml" Type="http://schemas.openxmlformats.org/officeDocument/2006/relationships/fontTable"/>
  <Relationship Id="rId19" Target="media/16.png" Type="http://schemas.openxmlformats.org/officeDocument/2006/relationships/image"/>
  <Relationship Id="rId7" Target="media/4.png" Type="http://schemas.openxmlformats.org/officeDocument/2006/relationships/image"/>
  <Relationship Id="rId14" Target="media/11.png" Type="http://schemas.openxmlformats.org/officeDocument/2006/relationships/image"/>
  <Relationship Id="rId6" Target="media/3.png" Type="http://schemas.openxmlformats.org/officeDocument/2006/relationships/image"/>
  <Relationship Id="rId5" Target="media/2.png" Type="http://schemas.openxmlformats.org/officeDocument/2006/relationships/image"/>
  <Relationship Id="rId16" Target="media/13.png" Type="http://schemas.openxmlformats.org/officeDocument/2006/relationships/image"/>
  <Relationship Id="rId4" Target="media/1.png" Type="http://schemas.openxmlformats.org/officeDocument/2006/relationships/image"/>
  <Relationship Id="rId12" Target="media/9.png" Type="http://schemas.openxmlformats.org/officeDocument/2006/relationships/image"/>
  <Relationship Id="rId32" Target="media/29.png" Type="http://schemas.openxmlformats.org/officeDocument/2006/relationships/image"/>
  <Relationship Id="rId3" Target="footer3.xml" Type="http://schemas.openxmlformats.org/officeDocument/2006/relationships/footer"/>
  <Relationship Id="rId30" Target="media/27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2024-12-25T00:51:47Z</dcterms:modified>
</cp:coreProperties>
</file>