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3CE26" w14:textId="7AE95C99" w:rsidR="007C12E8" w:rsidRPr="007C12E8" w:rsidRDefault="007C12E8" w:rsidP="007C12E8">
      <w:pPr>
        <w:shd w:val="clear" w:color="auto" w:fill="FFFFFF"/>
        <w:spacing w:after="0" w:line="555" w:lineRule="atLeast"/>
        <w:outlineLvl w:val="0"/>
        <w:rPr>
          <w:rFonts w:ascii="Roboto Mono" w:eastAsia="Times New Roman" w:hAnsi="Roboto Mono" w:cs="Arial"/>
          <w:color w:val="000000"/>
          <w:kern w:val="0"/>
          <w:sz w:val="21"/>
          <w:szCs w:val="21"/>
          <w:lang w:eastAsia="pt-BR"/>
          <w14:ligatures w14:val="none"/>
        </w:rPr>
      </w:pPr>
      <w:r w:rsidRPr="007C12E8">
        <w:rPr>
          <w:rFonts w:ascii="Montserrat" w:eastAsia="Times New Roman" w:hAnsi="Montserrat" w:cs="Arial"/>
          <w:b/>
          <w:bCs/>
          <w:color w:val="000000"/>
          <w:spacing w:val="-5"/>
          <w:kern w:val="36"/>
          <w:sz w:val="32"/>
          <w:szCs w:val="32"/>
          <w:lang w:eastAsia="pt-BR"/>
          <w14:ligatures w14:val="none"/>
        </w:rPr>
        <w:t>Até Que Ele Venha (e Chova Justiça)</w:t>
      </w:r>
      <w:r>
        <w:rPr>
          <w:rFonts w:ascii="Montserrat" w:eastAsia="Times New Roman" w:hAnsi="Montserrat" w:cs="Arial"/>
          <w:b/>
          <w:bCs/>
          <w:color w:val="000000"/>
          <w:spacing w:val="-5"/>
          <w:kern w:val="36"/>
          <w:sz w:val="32"/>
          <w:szCs w:val="32"/>
          <w:lang w:eastAsia="pt-BR"/>
          <w14:ligatures w14:val="none"/>
        </w:rPr>
        <w:t xml:space="preserve"> | </w:t>
      </w:r>
      <w:r w:rsidRPr="007C12E8"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 xml:space="preserve">Thamires </w:t>
      </w:r>
      <w:proofErr w:type="gramStart"/>
      <w:r w:rsidRPr="007C12E8"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>Garcia</w:t>
      </w:r>
      <w:r>
        <w:rPr>
          <w:rFonts w:ascii="Montserrat" w:eastAsia="Times New Roman" w:hAnsi="Montserrat" w:cs="Arial"/>
          <w:b/>
          <w:bCs/>
          <w:color w:val="FF6600"/>
          <w:spacing w:val="-5"/>
          <w:kern w:val="0"/>
          <w:sz w:val="24"/>
          <w:szCs w:val="24"/>
          <w:lang w:eastAsia="pt-BR"/>
          <w14:ligatures w14:val="none"/>
        </w:rPr>
        <w:t xml:space="preserve">  </w:t>
      </w:r>
      <w:r w:rsidRPr="007C12E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pt-BR"/>
          <w14:ligatures w14:val="none"/>
        </w:rPr>
        <w:t>Tom</w:t>
      </w:r>
      <w:proofErr w:type="gramEnd"/>
      <w:r w:rsidRPr="007C12E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eastAsia="pt-BR"/>
          <w14:ligatures w14:val="none"/>
        </w:rPr>
        <w:t>: </w:t>
      </w:r>
      <w:hyperlink r:id="rId4" w:tooltip="alterar o tom" w:history="1">
        <w:r w:rsidRPr="007C12E8">
          <w:rPr>
            <w:rFonts w:ascii="Roboto Mono" w:eastAsia="Times New Roman" w:hAnsi="Roboto Mono" w:cs="Arial"/>
            <w:b/>
            <w:bCs/>
            <w:color w:val="FF6600"/>
            <w:kern w:val="0"/>
            <w:sz w:val="21"/>
            <w:szCs w:val="21"/>
            <w:lang w:eastAsia="pt-BR"/>
            <w14:ligatures w14:val="none"/>
          </w:rPr>
          <w:t>F</w:t>
        </w:r>
      </w:hyperlink>
    </w:p>
    <w:p w14:paraId="37102DDC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EB2F5CF" w14:textId="77777777" w:rsidR="007C12E8" w:rsidRP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spellStart"/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Intro</w:t>
      </w:r>
      <w:proofErr w:type="spellEnd"/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1B585728" w14:textId="0698FA2A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A#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</w:p>
    <w:p w14:paraId="3F4FF841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4EC8EC71" w14:textId="1E038363" w:rsidR="007C12E8" w:rsidRP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[Primeira parte] </w:t>
      </w:r>
    </w:p>
    <w:p w14:paraId="0C6C5297" w14:textId="1F11D1A3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O que se pode fazer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pra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trazer a presença de novo?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F30E3DA" w14:textId="7096E041" w:rsidR="006D1C9A" w:rsidRDefault="007502FF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|   A#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="006D1C9A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7934A85C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2AD01F8E" w14:textId="730DB418" w:rsidR="006D1C9A" w:rsidRPr="007C12E8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só precisa de um disposto, eu me disponho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6C91FCD2" w14:textId="1376197C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</w:p>
    <w:p w14:paraId="2013F0FD" w14:textId="4F9D34C4" w:rsidR="007C12E8" w:rsidRP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</w:p>
    <w:p w14:paraId="27145AB9" w14:textId="77777777" w:rsidR="007C12E8" w:rsidRDefault="007C12E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D43C42" w14:textId="4F70F630" w:rsid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Aqui, aonde os grandes não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vez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24103038" w14:textId="1E035FA9" w:rsidR="006D1C9A" w:rsidRDefault="006D1C9A" w:rsidP="006D1C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D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m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3CDFFCFB" w14:textId="77777777" w:rsidR="006D1C9A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059875" w14:textId="0C2FC80F" w:rsidR="006D1C9A" w:rsidRP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[</w:t>
      </w:r>
      <w:r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>Interlúdio</w:t>
      </w:r>
      <w:r w:rsidRPr="007C12E8">
        <w:rPr>
          <w:rFonts w:ascii="Roboto Mono" w:eastAsia="Times New Roman" w:hAnsi="Roboto Mono" w:cs="Courier New"/>
          <w:b/>
          <w:bCs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</w:p>
    <w:p w14:paraId="294D9605" w14:textId="1C6003BB" w:rsidR="007C12E8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="007C12E8"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="007C12E8"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r w:rsidR="007C12E8"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6A4AA593" w14:textId="77777777" w:rsidR="007502FF" w:rsidRDefault="007502FF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</w:p>
    <w:p w14:paraId="36031101" w14:textId="01F2B123" w:rsidR="007502FF" w:rsidRPr="007C12E8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Se Deus só precisa de um disposto, eu me disponho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  <w:r w:rsidRPr="007502FF">
        <w:rPr>
          <w:rFonts w:ascii="Roboto Mono" w:eastAsia="Times New Roman" w:hAnsi="Roboto Mono" w:cs="Courier New"/>
          <w:i/>
          <w:iCs/>
          <w:color w:val="000000"/>
          <w:kern w:val="0"/>
          <w:sz w:val="18"/>
          <w:szCs w:val="18"/>
          <w:lang w:eastAsia="pt-BR"/>
          <w14:ligatures w14:val="none"/>
        </w:rPr>
        <w:t xml:space="preserve"> </w:t>
      </w:r>
      <w:r w:rsidRPr="00E23938">
        <w:rPr>
          <w:rFonts w:ascii="Roboto Mono" w:eastAsia="Times New Roman" w:hAnsi="Roboto Mono" w:cs="Courier New"/>
          <w:i/>
          <w:iCs/>
          <w:color w:val="000000"/>
          <w:kern w:val="0"/>
          <w:sz w:val="18"/>
          <w:szCs w:val="18"/>
          <w:lang w:eastAsia="pt-BR"/>
          <w14:ligatures w14:val="none"/>
        </w:rPr>
        <w:t>(Marcando)</w:t>
      </w:r>
    </w:p>
    <w:p w14:paraId="2EB02629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C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</w:t>
      </w:r>
    </w:p>
    <w:p w14:paraId="36B4C1B8" w14:textId="77777777" w:rsidR="007502FF" w:rsidRPr="007C12E8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   |</w:t>
      </w:r>
    </w:p>
    <w:p w14:paraId="4F788CFB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EC54A8E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Aqui, aonde os grandes não </w:t>
      </w:r>
      <w:proofErr w:type="gramStart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tem</w:t>
      </w:r>
      <w:proofErr w:type="gramEnd"/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vez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51CA0D77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Dm   |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(2x)</w:t>
      </w:r>
    </w:p>
    <w:p w14:paraId="4F736CF0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5620CAD" w14:textId="7EB2BC2D" w:rsidR="00E23938" w:rsidRPr="007C12E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Com pés descalços, nação nos ombros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28B34FB7" w14:textId="6F2656BF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F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="007502FF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34F5CE24" w14:textId="77777777" w:rsidR="006D1C9A" w:rsidRDefault="006D1C9A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458E137" w14:textId="64EA0C37" w:rsidR="006D1C9A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Mais uma vez o fogo do zelo de Deus vai arder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2161E105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2688711E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33F670" w14:textId="43F2DABF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Dos seus filhos, levantei profetas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3023098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2A94254F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D5821E" w14:textId="77777777" w:rsidR="00E2393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Mais uma vez o fogo do zelo de Deus vai arder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60EFE67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0332BEFC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10AD8A7" w14:textId="77777777" w:rsidR="00E23938" w:rsidRPr="007C12E8" w:rsidRDefault="00E23938" w:rsidP="00E239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Com pés descalços, nação nos ombros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>...</w:t>
      </w:r>
    </w:p>
    <w:p w14:paraId="48427E53" w14:textId="77777777" w:rsidR="007502FF" w:rsidRDefault="007502FF" w:rsidP="00750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|  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E</w:t>
      </w:r>
      <w:r w:rsidRPr="007C12E8"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b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r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F   |   </w:t>
      </w:r>
      <w:r w:rsidRPr="007C12E8"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>Gm</w:t>
      </w:r>
      <w:proofErr w:type="spellEnd"/>
      <w:r>
        <w:rPr>
          <w:rFonts w:ascii="Courier New" w:eastAsia="Times New Roman" w:hAnsi="Courier New" w:cs="Courier New"/>
          <w:b/>
          <w:bCs/>
          <w:color w:val="FF6600"/>
          <w:kern w:val="0"/>
          <w:sz w:val="20"/>
          <w:szCs w:val="20"/>
          <w:lang w:eastAsia="pt-BR"/>
          <w14:ligatures w14:val="none"/>
        </w:rPr>
        <w:t xml:space="preserve">   |   %   |</w:t>
      </w:r>
    </w:p>
    <w:p w14:paraId="7695EF50" w14:textId="77777777" w:rsidR="00E23938" w:rsidRDefault="00E23938" w:rsidP="007C12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Roboto Mono" w:eastAsia="Times New Roman" w:hAnsi="Roboto Mono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sectPr w:rsidR="00E23938" w:rsidSect="007C12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E8"/>
    <w:rsid w:val="001B6D2C"/>
    <w:rsid w:val="006D1C9A"/>
    <w:rsid w:val="007502FF"/>
    <w:rsid w:val="007C12E8"/>
    <w:rsid w:val="00E04BEB"/>
    <w:rsid w:val="00E2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6D00"/>
  <w15:chartTrackingRefBased/>
  <w15:docId w15:val="{8E5F970F-EDB2-4B93-82DF-47D5EC71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C12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7C12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12E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7C12E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7C12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1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12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total">
    <w:name w:val="total"/>
    <w:basedOn w:val="Fontepargpadro"/>
    <w:rsid w:val="007C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7151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9815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560135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92253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4448">
          <w:marLeft w:val="0"/>
          <w:marRight w:val="0"/>
          <w:marTop w:val="0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fraclub.com.br/thamires-garcia/ate-que-ele-venha-e-chova-justica/imprimi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Silva</dc:creator>
  <cp:keywords/>
  <dc:description/>
  <cp:lastModifiedBy>Andrey Silva</cp:lastModifiedBy>
  <cp:revision>3</cp:revision>
  <dcterms:created xsi:type="dcterms:W3CDTF">2023-07-15T11:39:00Z</dcterms:created>
  <dcterms:modified xsi:type="dcterms:W3CDTF">2023-07-15T11:58:00Z</dcterms:modified>
</cp:coreProperties>
</file>