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D74C2" w:rsidRPr="00E976AE" w:rsidRDefault="0020478A" w:rsidP="007D74C2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E976AE">
        <w:rPr>
          <w:rFonts w:ascii="Cambria Math" w:hAnsi="Cambria Math" w:cs="Segoe UI"/>
          <w:bCs/>
          <w:szCs w:val="28"/>
        </w:rPr>
        <w:t xml:space="preserve">Задание 2. (84) </w:t>
      </w:r>
      <w:r w:rsidR="007D74C2" w:rsidRPr="00E976AE">
        <w:rPr>
          <w:rFonts w:ascii="Cambria Math" w:hAnsi="Cambria Math" w:cs="Segoe UI"/>
          <w:szCs w:val="28"/>
        </w:rPr>
        <w:t>На диаграмме показана среднемесячная температура воздуха в Екатеринбурге (Свердловске) за каждый месяц 1973 года. По горизонтали указываются месяцы, по вертикали — температура в градусах Цельсия. Определите по диаграмме разность между наибольшей и наименьшей среднемесячными температурами в 1973 году. Ответ дайте в градусах Цельсия.</w:t>
      </w:r>
      <w:r w:rsidR="007D74C2" w:rsidRPr="00E976AE">
        <w:rPr>
          <w:rFonts w:ascii="Cambria Math" w:hAnsi="Cambria Math" w:cs="Segoe UI"/>
          <w:szCs w:val="28"/>
        </w:rPr>
        <w:tab/>
      </w:r>
    </w:p>
    <w:p w:rsidR="00A126F6" w:rsidRPr="00E976AE" w:rsidRDefault="007D74C2" w:rsidP="007D74C2">
      <w:pPr>
        <w:rPr>
          <w:sz w:val="24"/>
        </w:rPr>
      </w:pPr>
      <w:r w:rsidRPr="00E976AE">
        <w:rPr>
          <w:noProof/>
          <w:sz w:val="24"/>
        </w:rPr>
        <w:drawing>
          <wp:inline distT="0" distB="0" distL="0" distR="0" wp14:anchorId="5FE89F77" wp14:editId="7A3A79C9">
            <wp:extent cx="4819650" cy="266742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42153" cy="26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E97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4C2"/>
    <w:rsid w:val="0020478A"/>
    <w:rsid w:val="007D74C2"/>
    <w:rsid w:val="00A126F6"/>
    <w:rsid w:val="00E9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B722E26-8934-472E-B391-E6EF44E16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D74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