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21D41" w:rsidRPr="00456AF7" w:rsidRDefault="00E011A4">
      <w:pPr>
        <w:rPr>
          <w:sz w:val="24"/>
        </w:rPr>
      </w:pPr>
      <w:r w:rsidRPr="00456AF7">
        <w:rPr>
          <w:rStyle w:val="a3"/>
          <w:rFonts w:ascii="Cambria Math" w:hAnsi="Cambria Math" w:cs="Segoe UI"/>
          <w:b w:val="0"/>
          <w:sz w:val="24"/>
          <w:szCs w:val="28"/>
        </w:rPr>
        <w:t xml:space="preserve">Задание 3. (66) </w:t>
      </w:r>
      <w:r w:rsidR="00E668D5" w:rsidRPr="00456AF7">
        <w:rPr>
          <w:rFonts w:ascii="Cambria Math" w:hAnsi="Cambria Math" w:cs="Segoe UI"/>
          <w:sz w:val="24"/>
          <w:szCs w:val="28"/>
        </w:rPr>
        <w:t xml:space="preserve"> Решите систему уравнений: </w:t>
      </w:r>
      <m:oMath>
        <m:d>
          <m:dPr>
            <m:begChr m:val="{"/>
            <m:endChr m:val=""/>
            <m:ctrlPr>
              <w:rPr>
                <w:rFonts w:ascii="Cambria Math" w:hAnsi="Cambria Math" w:cs="Segoe UI"/>
                <w:i/>
                <w:sz w:val="24"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 w:cs="Segoe UI"/>
                    <w:i/>
                    <w:sz w:val="24"/>
                    <w:szCs w:val="28"/>
                  </w:rPr>
                </m:ctrlPr>
              </m:eqArrPr>
              <m:e>
                <m:r>
                  <w:rPr>
                    <w:rFonts w:ascii="Cambria Math" w:hAnsi="Cambria Math" w:cs="Segoe UI"/>
                    <w:sz w:val="24"/>
                    <w:szCs w:val="28"/>
                  </w:rPr>
                  <m:t>2x + 3y = –7</m:t>
                </m:r>
              </m:e>
              <m:e>
                <m:r>
                  <m:rPr>
                    <m:sty m:val="p"/>
                  </m:rPr>
                  <w:rPr>
                    <w:rFonts w:ascii="Cambria Math" w:hAnsi="Cambria Math" w:cs="Segoe UI"/>
                    <w:sz w:val="24"/>
                    <w:szCs w:val="28"/>
                  </w:rPr>
                  <m:t>x – y = 4.</m:t>
                </m:r>
              </m:e>
            </m:eqArr>
          </m:e>
        </m:d>
        <m:r>
          <m:rPr>
            <m:sty m:val="p"/>
          </m:rPr>
          <w:rPr>
            <w:rFonts w:ascii="Cambria Math" w:hAnsi="Cambria Math" w:cs="Segoe UI"/>
            <w:sz w:val="24"/>
            <w:szCs w:val="28"/>
          </w:rPr>
          <w:br/>
        </m:r>
      </m:oMath>
      <w:r w:rsidR="00E668D5" w:rsidRPr="00456AF7">
        <w:rPr>
          <w:rFonts w:ascii="Cambria Math" w:hAnsi="Cambria Math" w:cs="Segoe UI"/>
          <w:sz w:val="24"/>
          <w:szCs w:val="28"/>
        </w:rPr>
        <w:t>В ответ запишите x + y.</w:t>
      </w:r>
    </w:p>
    <w:sectPr w:rsidR="00221D41" w:rsidRPr="00456AF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8D5"/>
    <w:rsid w:val="00221D41"/>
    <w:rsid w:val="00456AF7"/>
    <w:rsid w:val="00E011A4"/>
    <w:rsid w:val="00E66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B356859-F1A6-43E6-B8F8-B4D1FFBCF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E668D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83</Characters>
  <Application>Microsoft Office Word</Application>
  <DocSecurity>0</DocSecurity>
  <Lines>1</Lines>
  <Paragraphs>1</Paragraphs>
  <ScaleCrop>false</ScaleCrop>
  <Company/>
  <LinksUpToDate>false</LinksUpToDate>
  <CharactersWithSpaces>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2026-05-10T15:04:00Z</dcterms:created>
  <dcterms:modified xsi:type="dcterms:W3CDTF">2026-05-12T09:43:00Z</dcterms:modified>
</cp:coreProperties>
</file>