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100A7C" w:rsidRDefault="00123FD1">
      <w:pPr>
        <w:rPr>
          <w:sz w:val="24"/>
        </w:rPr>
      </w:pPr>
      <w:r w:rsidRPr="00100A7C">
        <w:rPr>
          <w:rFonts w:ascii="Cambria Math" w:hAnsi="Cambria Math" w:cs="Segoe UI"/>
          <w:bCs/>
          <w:sz w:val="24"/>
          <w:szCs w:val="28"/>
        </w:rPr>
        <w:t xml:space="preserve">Задание 4. (70) </w:t>
      </w:r>
      <w:r w:rsidR="00395A35" w:rsidRPr="00100A7C">
        <w:rPr>
          <w:rFonts w:ascii="Cambria Math" w:hAnsi="Cambria Math" w:cs="Segoe UI"/>
          <w:sz w:val="24"/>
          <w:szCs w:val="28"/>
        </w:rPr>
        <w:t>Для ухода за цветами в Доме Творчества покупалось 10 упаковок удобрений ежемесячно. Теперь на упаковке написано, что она содержит на 25% удобрений больше, чем раньше. Сколько упаковок теперь достаточно для ухода за цветами?</w:t>
      </w:r>
    </w:p>
    <w:sectPr w:rsidR="008F7CE1" w:rsidRPr="00100A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A35"/>
    <w:rsid w:val="00100A7C"/>
    <w:rsid w:val="00123FD1"/>
    <w:rsid w:val="00395A35"/>
    <w:rsid w:val="008F7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187C734-D30D-4026-980F-E6A90748F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205</Characters>
  <Application>Microsoft Office Word</Application>
  <DocSecurity>0</DocSecurity>
  <Lines>1</Lines>
  <Paragraphs>1</Paragraphs>
  <ScaleCrop>false</ScaleCrop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2026-05-10T15:16:00Z</dcterms:created>
  <dcterms:modified xsi:type="dcterms:W3CDTF">2026-05-12T09:44:00Z</dcterms:modified>
</cp:coreProperties>
</file>