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3E0A" w:rsidRPr="0086378F" w:rsidRDefault="0042065C" w:rsidP="003502C4">
      <w:pPr>
        <w:jc w:val="both"/>
        <w:rPr>
          <w:rFonts w:ascii="Cambria Math" w:hAnsi="Cambria Math" w:cs="Times New Roman"/>
          <w:sz w:val="24"/>
          <w:szCs w:val="28"/>
        </w:rPr>
      </w:pPr>
      <w:r w:rsidRPr="0086378F">
        <w:rPr>
          <w:rFonts w:ascii="Cambria Math" w:hAnsi="Cambria Math" w:cs="Times New Roman"/>
          <w:bCs/>
          <w:sz w:val="24"/>
          <w:szCs w:val="28"/>
        </w:rPr>
        <w:t xml:space="preserve">Задание 5. (98) </w:t>
      </w:r>
      <w:r w:rsidR="00023E0A" w:rsidRPr="0086378F">
        <w:rPr>
          <w:rFonts w:ascii="Cambria Math" w:hAnsi="Cambria Math" w:cs="Times New Roman"/>
          <w:sz w:val="24"/>
          <w:szCs w:val="28"/>
        </w:rPr>
        <w:t xml:space="preserve">В лыжных гонках участвуют 13 спортсменов из России, 2 спортсмена из Норвегии и 5 спортсменов из Швеции. Порядок, в котором спортсмены стартуют, определяется жребием. Найдите вероятность того, что первым будет стартовать спортсмен </w:t>
      </w:r>
      <w:r w:rsidR="00023E0A" w:rsidRPr="0086378F">
        <w:rPr>
          <w:rFonts w:ascii="Cambria Math" w:hAnsi="Cambria Math" w:cs="Times New Roman"/>
          <w:b/>
          <w:bCs/>
          <w:sz w:val="24"/>
          <w:szCs w:val="28"/>
        </w:rPr>
        <w:t>из России</w:t>
      </w:r>
      <w:r w:rsidR="00023E0A" w:rsidRPr="0086378F">
        <w:rPr>
          <w:rFonts w:ascii="Cambria Math" w:hAnsi="Cambria Math" w:cs="Times New Roman"/>
          <w:sz w:val="24"/>
          <w:szCs w:val="28"/>
        </w:rPr>
        <w:t>.</w:t>
      </w:r>
    </w:p>
    <w:sectPr w:rsidR="00023E0A" w:rsidRPr="008637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E0A"/>
    <w:rsid w:val="00023E0A"/>
    <w:rsid w:val="0042065C"/>
    <w:rsid w:val="0086378F"/>
    <w:rsid w:val="00967C2D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FAFE1E-756A-4F4D-A350-28D7096C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2026-05-10T13:52:00Z</dcterms:created>
  <dcterms:modified xsi:type="dcterms:W3CDTF">2026-05-12T09:44:00Z</dcterms:modified>
</cp:coreProperties>
</file>