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3466" w:rsidRPr="0099031E" w:rsidRDefault="0058655F" w:rsidP="00543466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9031E">
        <w:rPr>
          <w:noProof/>
          <w:sz w:val="24"/>
        </w:rPr>
        <w:t xml:space="preserve">Задание 6. (26) </w:t>
      </w:r>
      <w:r w:rsidR="00543466" w:rsidRPr="0099031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График какой из приведенных ниже функций изображен на рисунке? В ответе укажите номер правильного варианта.</w:t>
      </w:r>
      <w:r w:rsidR="00543466" w:rsidRPr="0099031E">
        <w:rPr>
          <w:noProof/>
          <w:sz w:val="24"/>
        </w:rPr>
        <w:t xml:space="preserve"> </w:t>
      </w:r>
    </w:p>
    <w:p w:rsidR="00543466" w:rsidRPr="0099031E" w:rsidRDefault="00543466" w:rsidP="0054346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+ 8x + 16</m:t>
        </m:r>
      </m:oMath>
    </w:p>
    <w:p w:rsidR="00543466" w:rsidRPr="0099031E" w:rsidRDefault="00543466" w:rsidP="0054346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+ 8x – 16</m:t>
        </m:r>
      </m:oMath>
    </w:p>
    <w:p w:rsidR="00543466" w:rsidRPr="0099031E" w:rsidRDefault="00543466" w:rsidP="0054346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8x + 16</m:t>
        </m:r>
      </m:oMath>
    </w:p>
    <w:p w:rsidR="00543466" w:rsidRPr="0099031E" w:rsidRDefault="00543466" w:rsidP="0054346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8x – 16</m:t>
        </m:r>
      </m:oMath>
      <w:r w:rsidRPr="0099031E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543466" w:rsidRPr="0099031E" w:rsidRDefault="00543466" w:rsidP="00543466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:rsidR="000710EF" w:rsidRPr="0099031E" w:rsidRDefault="000710EF">
      <w:pPr>
        <w:rPr>
          <w:sz w:val="24"/>
        </w:rPr>
      </w:pPr>
    </w:p>
    <w:sectPr w:rsidR="000710EF" w:rsidRPr="00990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81D82"/>
    <w:multiLevelType w:val="multilevel"/>
    <w:tmpl w:val="8588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66"/>
    <w:rsid w:val="000710EF"/>
    <w:rsid w:val="00543466"/>
    <w:rsid w:val="0058655F"/>
    <w:rsid w:val="0099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A8C43-2F9C-429E-BE4E-DA011109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