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9C95" w14:textId="09FBB5F1" w:rsidR="00D4212F" w:rsidRPr="00EE0788" w:rsidRDefault="00AA0825" w:rsidP="00D4212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E078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(58) </w:t>
      </w:r>
      <w:r w:rsidR="00D4212F" w:rsidRPr="00EE0788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функциями и их графиками.</w:t>
      </w:r>
      <w:r w:rsidR="00D4212F" w:rsidRPr="00EE0788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2CA1D647" w14:textId="77777777" w:rsidR="00D4212F" w:rsidRPr="00EE0788" w:rsidRDefault="00D4212F" w:rsidP="00D4212F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E0788">
        <w:rPr>
          <w:noProof/>
          <w:sz w:val="24"/>
        </w:rPr>
        <w:drawing>
          <wp:inline distT="0" distB="0" distL="0" distR="0" wp14:anchorId="7A83FEE2" wp14:editId="34D60DD4">
            <wp:extent cx="5940425" cy="187642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788">
        <w:rPr>
          <w:rFonts w:ascii="Cambria Math" w:eastAsia="Times New Roman" w:hAnsi="Cambria Math" w:cs="Segoe UI"/>
          <w:sz w:val="24"/>
          <w:szCs w:val="28"/>
          <w:lang w:eastAsia="ru-RU"/>
        </w:rPr>
        <w:br/>
        <w:t>Функции:</w:t>
      </w:r>
    </w:p>
    <w:p w14:paraId="6FB3F814" w14:textId="77777777" w:rsidR="00D4212F" w:rsidRPr="00EE0788" w:rsidRDefault="00D4212F" w:rsidP="00D4212F">
      <w:pPr>
        <w:pStyle w:val="a4"/>
        <w:numPr>
          <w:ilvl w:val="1"/>
          <w:numId w:val="1"/>
        </w:numPr>
        <w:tabs>
          <w:tab w:val="num" w:pos="284"/>
        </w:tabs>
        <w:spacing w:after="0" w:line="240" w:lineRule="auto"/>
        <w:ind w:left="142" w:hanging="11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x – 3 </m:t>
        </m:r>
      </m:oMath>
    </w:p>
    <w:p w14:paraId="664109FB" w14:textId="77777777" w:rsidR="00D4212F" w:rsidRPr="00EE0788" w:rsidRDefault="00D4212F" w:rsidP="00D4212F">
      <w:pPr>
        <w:pStyle w:val="a4"/>
        <w:numPr>
          <w:ilvl w:val="1"/>
          <w:numId w:val="1"/>
        </w:numPr>
        <w:tabs>
          <w:tab w:val="num" w:pos="284"/>
        </w:tabs>
        <w:spacing w:after="240" w:line="240" w:lineRule="auto"/>
        <w:ind w:left="142" w:hanging="11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x – 3</m:t>
        </m:r>
      </m:oMath>
    </w:p>
    <w:p w14:paraId="26A9CB0E" w14:textId="034B12AB" w:rsidR="00BC2CE7" w:rsidRPr="00EE0788" w:rsidRDefault="00D4212F" w:rsidP="00BC2CE7">
      <w:pPr>
        <w:spacing w:after="240" w:line="240" w:lineRule="auto"/>
        <w:ind w:left="142" w:hanging="11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E0788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В)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x + 3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D4212F" w:rsidRPr="00EE0788" w14:paraId="7EE09C72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444E7656" w14:textId="77777777" w:rsidR="00D4212F" w:rsidRPr="00EE0788" w:rsidRDefault="00D4212F" w:rsidP="00F84E01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E078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11EA187" w14:textId="77777777" w:rsidR="00D4212F" w:rsidRPr="00EE0788" w:rsidRDefault="00D4212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E078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5F277B2D" w14:textId="77777777" w:rsidR="00D4212F" w:rsidRPr="00EE0788" w:rsidRDefault="00D4212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E078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08AD63F6" w14:textId="77777777" w:rsidR="00D4212F" w:rsidRPr="00EE0788" w:rsidRDefault="00D4212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EE078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D4212F" w:rsidRPr="00EE0788" w14:paraId="2CF28773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09DEB794" w14:textId="77777777" w:rsidR="00D4212F" w:rsidRPr="00EE0788" w:rsidRDefault="00D4212F" w:rsidP="00F84E01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40356D7A" w14:textId="77777777" w:rsidR="00D4212F" w:rsidRPr="00EE0788" w:rsidRDefault="00D4212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5CB5AA73" w14:textId="77777777" w:rsidR="00D4212F" w:rsidRPr="00EE0788" w:rsidRDefault="00D4212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4058E268" w14:textId="77777777" w:rsidR="00D4212F" w:rsidRPr="00EE0788" w:rsidRDefault="00D4212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6F430E2E" w14:textId="77777777" w:rsidR="000710EF" w:rsidRPr="00EE0788" w:rsidRDefault="000710EF">
      <w:pPr>
        <w:rPr>
          <w:sz w:val="24"/>
        </w:rPr>
      </w:pPr>
    </w:p>
    <w:sectPr w:rsidR="000710EF" w:rsidRPr="00EE0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C6A7A"/>
    <w:multiLevelType w:val="multilevel"/>
    <w:tmpl w:val="B3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russianUpp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2F"/>
    <w:rsid w:val="000710EF"/>
    <w:rsid w:val="00AA0825"/>
    <w:rsid w:val="00BC2CE7"/>
    <w:rsid w:val="00D4212F"/>
    <w:rsid w:val="00EE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6CCA"/>
  <w15:chartTrackingRefBased/>
  <w15:docId w15:val="{D2471A4B-B9C8-4414-9499-A3D02DE1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42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2026-05-12T09:44:00Z</dcterms:modified>
</cp:coreProperties>
</file>