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E557B" w14:textId="43A9EAA0" w:rsidR="00C7566E" w:rsidRPr="008F0481" w:rsidRDefault="008F0481" w:rsidP="00674E92">
      <w:pPr>
        <w:jc w:val="both"/>
        <w:rPr>
          <w:sz w:val="24"/>
        </w:rPr>
      </w:pPr>
      <w:r w:rsidRPr="008F0481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(28) </w:t>
      </w:r>
      <w:r w:rsidR="00674E92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907FE1" w:rsidRPr="008F0481">
        <w:rPr>
          <w:rFonts w:ascii="Cambria Math" w:eastAsia="Times New Roman" w:hAnsi="Cambria Math" w:cs="Segoe UI"/>
          <w:sz w:val="24"/>
          <w:szCs w:val="28"/>
          <w:lang w:eastAsia="ru-RU"/>
        </w:rPr>
        <w:br/>
        <w:t>Диагонали AC и BD параллелограмма ABCD пересекаются в точке O, AC = 12, BD = 20, AB = 7. Найдите DO.</w:t>
      </w:r>
      <w:r w:rsidR="00907FE1" w:rsidRPr="008F0481">
        <w:rPr>
          <w:noProof/>
          <w:sz w:val="24"/>
        </w:rPr>
        <w:t xml:space="preserve"> </w:t>
      </w:r>
      <w:r w:rsidR="00674E92">
        <w:rPr>
          <w:noProof/>
          <w:sz w:val="24"/>
        </w:rPr>
        <w:tab/>
      </w:r>
      <w:r w:rsidR="00907FE1" w:rsidRPr="008F0481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8F04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E1"/>
    <w:rsid w:val="00674E92"/>
    <w:rsid w:val="008F0481"/>
    <w:rsid w:val="00907FE1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A583B"/>
  <w15:chartTrackingRefBased/>
  <w15:docId w15:val="{0CAB8EBF-0ACF-4A1A-A188-D2A857DA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2026-05-10T18:19:00Z</dcterms:created>
  <dcterms:modified xsi:type="dcterms:W3CDTF">2026-05-12T10:15:00Z</dcterms:modified>
</cp:coreProperties>
</file>