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F259F" w14:textId="2C41E10A" w:rsidR="00C7566E" w:rsidRPr="007077E0" w:rsidRDefault="007077E0" w:rsidP="00A9336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7077E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(62) </w:t>
      </w:r>
      <w:r w:rsidR="00961171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0154F5" w:rsidRPr="007077E0">
        <w:rPr>
          <w:rFonts w:ascii="Cambria Math" w:eastAsia="Times New Roman" w:hAnsi="Cambria Math" w:cs="Segoe UI"/>
          <w:sz w:val="24"/>
          <w:szCs w:val="28"/>
          <w:lang w:eastAsia="ru-RU"/>
        </w:rPr>
        <w:br/>
        <w:t>Отрезок AB = 32 см касается окружности радиуса 24 см с центром O в точке B. Окружность пересекает отрезок AO в точке D. Найдите AD.</w:t>
      </w:r>
      <w:r w:rsidR="000154F5" w:rsidRPr="007077E0">
        <w:rPr>
          <w:noProof/>
          <w:sz w:val="24"/>
        </w:rPr>
        <w:t xml:space="preserve"> </w:t>
      </w:r>
      <w:r w:rsidR="000154F5" w:rsidRPr="007077E0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7077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F5"/>
    <w:rsid w:val="000154F5"/>
    <w:rsid w:val="007077E0"/>
    <w:rsid w:val="00961171"/>
    <w:rsid w:val="00A93364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FAC53"/>
  <w15:chartTrackingRefBased/>
  <w15:docId w15:val="{39EA5C23-AE2A-439B-9627-7D9E9AC8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2026-05-12T10:19:00Z</dcterms:modified>
</cp:coreProperties>
</file>