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3462B2" w:rsidRDefault="007F676A">
      <w:pPr>
        <w:rPr>
          <w:sz w:val="24"/>
        </w:rPr>
      </w:pPr>
      <w:r w:rsidRPr="003462B2">
        <w:rPr>
          <w:rFonts w:ascii="Cambria Math" w:hAnsi="Cambria Math" w:cs="Segoe UI"/>
          <w:bCs/>
          <w:sz w:val="24"/>
          <w:szCs w:val="28"/>
        </w:rPr>
        <w:t xml:space="preserve">Задание 15. (78) </w:t>
      </w:r>
      <w:r w:rsidR="009002DA" w:rsidRPr="003462B2">
        <w:rPr>
          <w:rFonts w:ascii="Cambria Math" w:hAnsi="Cambria Math" w:cs="Segoe UI"/>
          <w:sz w:val="24"/>
          <w:szCs w:val="28"/>
        </w:rPr>
        <w:t>Три бригады изготовили вместе 266 деталей. Известно, что вторая бригада изготовила деталей в 4 раза больше, чем первая и на 5 деталей меньше, чем третья. На сколько деталей больше изготовила третья бригада, чем первая.</w:t>
      </w:r>
      <w:r w:rsidR="009002DA" w:rsidRPr="003462B2">
        <w:rPr>
          <w:rFonts w:ascii="Cambria Math" w:hAnsi="Cambria Math" w:cs="Segoe UI"/>
          <w:sz w:val="24"/>
          <w:szCs w:val="28"/>
        </w:rPr>
        <w:tab/>
      </w:r>
    </w:p>
    <w:sectPr w:rsidR="00AB18EB" w:rsidRPr="003462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2DA"/>
    <w:rsid w:val="003462B2"/>
    <w:rsid w:val="007F676A"/>
    <w:rsid w:val="009002DA"/>
    <w:rsid w:val="00AB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E5C724-FA88-425A-8D61-7CD11D398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2026-05-10T19:31:00Z</dcterms:created>
  <dcterms:modified xsi:type="dcterms:W3CDTF">2026-05-12T09:49:00Z</dcterms:modified>
</cp:coreProperties>
</file>