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C4566" w14:textId="2337099E" w:rsidR="001E0014" w:rsidRPr="00442455" w:rsidRDefault="00A624BF" w:rsidP="001E0014">
      <w:pPr>
        <w:spacing w:after="12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442455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6A781ABF" wp14:editId="7C2E6A6A">
            <wp:simplePos x="0" y="0"/>
            <wp:positionH relativeFrom="column">
              <wp:posOffset>3558540</wp:posOffset>
            </wp:positionH>
            <wp:positionV relativeFrom="paragraph">
              <wp:posOffset>0</wp:posOffset>
            </wp:positionV>
            <wp:extent cx="2171429" cy="1428571"/>
            <wp:effectExtent l="0" t="0" r="635" b="635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429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0F9A" w:rsidRPr="0044245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17. (32) </w:t>
      </w:r>
      <w:r w:rsidR="001E0014" w:rsidRPr="00442455">
        <w:rPr>
          <w:rFonts w:ascii="Cambria Math" w:eastAsia="Times New Roman" w:hAnsi="Cambria Math" w:cs="Segoe UI"/>
          <w:sz w:val="24"/>
          <w:szCs w:val="28"/>
          <w:lang w:eastAsia="ru-RU"/>
        </w:rPr>
        <w:t>В трапеции </w:t>
      </w:r>
      <w:r w:rsidR="001E0014" w:rsidRPr="00442455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ABCD</w:t>
      </w:r>
      <w:r w:rsidR="001E0014" w:rsidRPr="00442455">
        <w:rPr>
          <w:rFonts w:ascii="Cambria Math" w:eastAsia="Times New Roman" w:hAnsi="Cambria Math" w:cs="Segoe UI"/>
          <w:sz w:val="24"/>
          <w:szCs w:val="28"/>
          <w:lang w:eastAsia="ru-RU"/>
        </w:rPr>
        <w:t> боковые стороны </w:t>
      </w:r>
      <w:r w:rsidR="001E0014" w:rsidRPr="00442455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</w:t>
      </w:r>
      <w:r w:rsidR="001E0014" w:rsidRPr="00442455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1E0014" w:rsidRPr="00442455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CD</w:t>
      </w:r>
      <w:r w:rsidR="001E0014" w:rsidRPr="00442455">
        <w:rPr>
          <w:rFonts w:ascii="Cambria Math" w:eastAsia="Times New Roman" w:hAnsi="Cambria Math" w:cs="Segoe UI"/>
          <w:sz w:val="24"/>
          <w:szCs w:val="28"/>
          <w:lang w:eastAsia="ru-RU"/>
        </w:rPr>
        <w:t> равны, </w:t>
      </w:r>
      <w:r w:rsidR="001E0014" w:rsidRPr="00442455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CH</w:t>
      </w:r>
      <w:r w:rsidR="001E0014" w:rsidRPr="00442455">
        <w:rPr>
          <w:rFonts w:ascii="Cambria Math" w:eastAsia="Times New Roman" w:hAnsi="Cambria Math" w:cs="Segoe UI"/>
          <w:sz w:val="24"/>
          <w:szCs w:val="28"/>
          <w:lang w:eastAsia="ru-RU"/>
        </w:rPr>
        <w:t> — высота, проведённая к большему основанию </w:t>
      </w:r>
      <w:r w:rsidR="001E0014" w:rsidRPr="00442455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AD</w:t>
      </w:r>
      <w:r w:rsidR="001E0014" w:rsidRPr="00442455">
        <w:rPr>
          <w:rFonts w:ascii="Cambria Math" w:eastAsia="Times New Roman" w:hAnsi="Cambria Math" w:cs="Segoe UI"/>
          <w:sz w:val="24"/>
          <w:szCs w:val="28"/>
          <w:lang w:eastAsia="ru-RU"/>
        </w:rPr>
        <w:t>. Найдите длину отрезка </w:t>
      </w:r>
      <w:r w:rsidR="001E0014" w:rsidRPr="00442455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HD</w:t>
      </w:r>
      <w:r w:rsidR="001E0014" w:rsidRPr="00442455">
        <w:rPr>
          <w:rFonts w:ascii="Cambria Math" w:eastAsia="Times New Roman" w:hAnsi="Cambria Math" w:cs="Segoe UI"/>
          <w:sz w:val="24"/>
          <w:szCs w:val="28"/>
          <w:lang w:eastAsia="ru-RU"/>
        </w:rPr>
        <w:t>, если средняя линия </w:t>
      </w:r>
      <w:r w:rsidR="001E0014" w:rsidRPr="00442455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KM</w:t>
      </w:r>
      <w:r w:rsidR="001E0014" w:rsidRPr="00442455">
        <w:rPr>
          <w:rFonts w:ascii="Cambria Math" w:eastAsia="Times New Roman" w:hAnsi="Cambria Math" w:cs="Segoe UI"/>
          <w:sz w:val="24"/>
          <w:szCs w:val="28"/>
          <w:lang w:eastAsia="ru-RU"/>
        </w:rPr>
        <w:t> трапеции равна </w:t>
      </w:r>
      <w:r w:rsidR="001E0014" w:rsidRPr="00442455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16</w:t>
      </w:r>
      <w:r w:rsidR="001E0014" w:rsidRPr="00442455">
        <w:rPr>
          <w:rFonts w:ascii="Cambria Math" w:eastAsia="Times New Roman" w:hAnsi="Cambria Math" w:cs="Segoe UI"/>
          <w:sz w:val="24"/>
          <w:szCs w:val="28"/>
          <w:lang w:eastAsia="ru-RU"/>
        </w:rPr>
        <w:t>, а меньшее основание </w:t>
      </w:r>
      <w:r w:rsidR="001E0014" w:rsidRPr="00442455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BC</w:t>
      </w:r>
      <w:r w:rsidR="001E0014" w:rsidRPr="00442455">
        <w:rPr>
          <w:rFonts w:ascii="Cambria Math" w:eastAsia="Times New Roman" w:hAnsi="Cambria Math" w:cs="Segoe UI"/>
          <w:sz w:val="24"/>
          <w:szCs w:val="28"/>
          <w:lang w:eastAsia="ru-RU"/>
        </w:rPr>
        <w:t> равно </w:t>
      </w:r>
      <w:r w:rsidR="001E0014" w:rsidRPr="00442455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4</w:t>
      </w:r>
      <w:r w:rsidR="001E0014" w:rsidRPr="00442455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p w14:paraId="173F1793" w14:textId="72DCFF32" w:rsidR="00901AA6" w:rsidRPr="00442455" w:rsidRDefault="00901AA6" w:rsidP="001E0014">
      <w:pPr>
        <w:rPr>
          <w:sz w:val="24"/>
        </w:rPr>
      </w:pPr>
    </w:p>
    <w:sectPr w:rsidR="00901AA6" w:rsidRPr="004424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014"/>
    <w:rsid w:val="001E0014"/>
    <w:rsid w:val="00442455"/>
    <w:rsid w:val="00901AA6"/>
    <w:rsid w:val="009B0F9A"/>
    <w:rsid w:val="00A62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0CE2D"/>
  <w15:chartTrackingRefBased/>
  <w15:docId w15:val="{1A1BC872-0021-41DF-A9ED-31443B7EA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2026-05-10T19:57:00Z</dcterms:created>
  <dcterms:modified xsi:type="dcterms:W3CDTF">2026-05-12T10:42:00Z</dcterms:modified>
</cp:coreProperties>
</file>