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49266" w14:textId="461270DD" w:rsidR="00B727C2" w:rsidRPr="005A7920" w:rsidRDefault="00691A2E" w:rsidP="00B727C2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A7920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6F5F753" wp14:editId="68E19B9F">
            <wp:simplePos x="0" y="0"/>
            <wp:positionH relativeFrom="column">
              <wp:posOffset>4168140</wp:posOffset>
            </wp:positionH>
            <wp:positionV relativeFrom="paragraph">
              <wp:posOffset>194310</wp:posOffset>
            </wp:positionV>
            <wp:extent cx="1704975" cy="1580221"/>
            <wp:effectExtent l="0" t="0" r="0" b="127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80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0D0" w:rsidRPr="005A792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(66) 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В окружности с центром </w:t>
      </w:r>
      <w:r w:rsidR="00B727C2" w:rsidRPr="005A79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 проведены две равные хорды </w:t>
      </w:r>
      <w:r w:rsidR="00B727C2" w:rsidRPr="005A79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KL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B727C2" w:rsidRPr="005A79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MN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. На эти хорды опущены перпендикуляры </w:t>
      </w:r>
      <w:r w:rsidR="00B727C2" w:rsidRPr="005A79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OH</w:t>
      </w:r>
      <w:r w:rsidR="00B727C2" w:rsidRPr="005A7920">
        <w:rPr>
          <w:rFonts w:ascii="Cambria Math" w:eastAsia="Times New Roman" w:hAnsi="Cambria Math" w:cs="Times New Roman"/>
          <w:i/>
          <w:iCs/>
          <w:sz w:val="24"/>
          <w:szCs w:val="28"/>
          <w:lang w:eastAsia="ru-RU"/>
        </w:rPr>
        <w:t xml:space="preserve"> 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и </w:t>
      </w:r>
      <w:r w:rsidR="00B727C2" w:rsidRPr="005A79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OS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 </w:t>
      </w:r>
      <w:r w:rsidR="00B727C2" w:rsidRPr="005A79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OH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B727C2" w:rsidRPr="005A792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OS</w:t>
      </w:r>
      <w:r w:rsidR="00B727C2" w:rsidRPr="005A7920">
        <w:rPr>
          <w:rFonts w:ascii="Cambria Math" w:eastAsia="Times New Roman" w:hAnsi="Cambria Math" w:cs="Segoe UI"/>
          <w:sz w:val="24"/>
          <w:szCs w:val="28"/>
          <w:lang w:eastAsia="ru-RU"/>
        </w:rPr>
        <w:t> равны.</w:t>
      </w:r>
    </w:p>
    <w:p w14:paraId="1880F9A5" w14:textId="11E2D502" w:rsidR="00F40B24" w:rsidRPr="005A7920" w:rsidRDefault="00F40B24" w:rsidP="00B727C2">
      <w:pPr>
        <w:rPr>
          <w:sz w:val="24"/>
        </w:rPr>
      </w:pPr>
    </w:p>
    <w:sectPr w:rsidR="00F40B24" w:rsidRPr="005A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C2"/>
    <w:rsid w:val="005A7920"/>
    <w:rsid w:val="00691A2E"/>
    <w:rsid w:val="00B727C2"/>
    <w:rsid w:val="00EF10D0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A842"/>
  <w15:chartTrackingRefBased/>
  <w15:docId w15:val="{EADF9D5A-A8D7-41F5-8FE0-AFA44C5E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2026-05-12T10:54:00Z</dcterms:modified>
</cp:coreProperties>
</file>