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D2633" w14:textId="38C13CEE" w:rsidR="00F65A51" w:rsidRPr="00857CBE" w:rsidRDefault="007E398B" w:rsidP="00F65A51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857CBE">
        <w:rPr>
          <w:noProof/>
          <w:sz w:val="24"/>
        </w:rPr>
        <w:drawing>
          <wp:anchor distT="0" distB="0" distL="114300" distR="114300" simplePos="0" relativeHeight="251658240" behindDoc="0" locked="0" layoutInCell="1" allowOverlap="1" wp14:anchorId="3C9126A6" wp14:editId="19492865">
            <wp:simplePos x="0" y="0"/>
            <wp:positionH relativeFrom="column">
              <wp:posOffset>4539615</wp:posOffset>
            </wp:positionH>
            <wp:positionV relativeFrom="paragraph">
              <wp:posOffset>194310</wp:posOffset>
            </wp:positionV>
            <wp:extent cx="1533525" cy="1195092"/>
            <wp:effectExtent l="0" t="0" r="0" b="508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95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453D3" w:rsidRPr="00857CBE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18. (72) </w:t>
      </w:r>
      <w:r w:rsidR="00F65A51" w:rsidRPr="00857CBE">
        <w:rPr>
          <w:rFonts w:ascii="Cambria Math" w:eastAsia="Times New Roman" w:hAnsi="Cambria Math" w:cs="Segoe UI"/>
          <w:sz w:val="24"/>
          <w:szCs w:val="28"/>
          <w:lang w:eastAsia="ru-RU"/>
        </w:rPr>
        <w:t>В треугольнике </w:t>
      </w:r>
      <w:r w:rsidR="00F65A51" w:rsidRPr="00857CBE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ABC</w:t>
      </w:r>
      <w:r w:rsidR="00F65A51" w:rsidRPr="00857CBE">
        <w:rPr>
          <w:rFonts w:ascii="Cambria Math" w:eastAsia="Times New Roman" w:hAnsi="Cambria Math" w:cs="Segoe UI"/>
          <w:sz w:val="24"/>
          <w:szCs w:val="28"/>
          <w:lang w:eastAsia="ru-RU"/>
        </w:rPr>
        <w:t> угол </w:t>
      </w:r>
      <w:r w:rsidR="00F65A51" w:rsidRPr="00857CBE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B</w:t>
      </w:r>
      <w:r w:rsidR="00F65A51" w:rsidRPr="00857CBE">
        <w:rPr>
          <w:rFonts w:ascii="Cambria Math" w:eastAsia="Times New Roman" w:hAnsi="Cambria Math" w:cs="Segoe UI"/>
          <w:sz w:val="24"/>
          <w:szCs w:val="28"/>
          <w:lang w:eastAsia="ru-RU"/>
        </w:rPr>
        <w:t> равен </w:t>
      </w:r>
      <w:r w:rsidR="00F65A51" w:rsidRPr="00857CBE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36</w:t>
      </w:r>
      <w:r w:rsidR="00F65A51" w:rsidRPr="00857CBE">
        <w:rPr>
          <w:rFonts w:cs="Times New Roman"/>
          <w:sz w:val="24"/>
          <w:bdr w:val="none" w:sz="0" w:space="0" w:color="auto" w:frame="1"/>
          <w:lang w:eastAsia="ru-RU"/>
        </w:rPr>
        <w:sym w:font="Symbol" w:char="F0B0"/>
      </w:r>
      <w:r w:rsidR="00F65A51" w:rsidRPr="00857CBE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F65A51" w:rsidRPr="00857CBE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AB=BC</w:t>
      </w:r>
      <w:r w:rsidR="00F65A51" w:rsidRPr="00857CBE">
        <w:rPr>
          <w:rFonts w:ascii="Cambria Math" w:eastAsia="Times New Roman" w:hAnsi="Cambria Math" w:cs="Segoe UI"/>
          <w:sz w:val="24"/>
          <w:szCs w:val="28"/>
          <w:lang w:eastAsia="ru-RU"/>
        </w:rPr>
        <w:t>, </w:t>
      </w:r>
      <w:r w:rsidR="00F65A51" w:rsidRPr="00857CBE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AD</w:t>
      </w:r>
      <w:r w:rsidR="00F65A51" w:rsidRPr="00857CBE">
        <w:rPr>
          <w:rFonts w:ascii="Cambria Math" w:eastAsia="Times New Roman" w:hAnsi="Cambria Math" w:cs="Segoe UI"/>
          <w:sz w:val="24"/>
          <w:szCs w:val="28"/>
          <w:lang w:eastAsia="ru-RU"/>
        </w:rPr>
        <w:t> — биссектриса. Докажите, что треугольник </w:t>
      </w:r>
      <w:r w:rsidR="00F65A51" w:rsidRPr="00857CBE">
        <w:rPr>
          <w:rFonts w:ascii="Cambria Math" w:eastAsia="Times New Roman" w:hAnsi="Cambria Math" w:cs="Times New Roman"/>
          <w:sz w:val="24"/>
          <w:szCs w:val="28"/>
          <w:bdr w:val="none" w:sz="0" w:space="0" w:color="auto" w:frame="1"/>
          <w:lang w:eastAsia="ru-RU"/>
        </w:rPr>
        <w:t>ABD</w:t>
      </w:r>
      <w:r w:rsidR="00F65A51" w:rsidRPr="00857CBE">
        <w:rPr>
          <w:rFonts w:ascii="Cambria Math" w:eastAsia="Times New Roman" w:hAnsi="Cambria Math" w:cs="Segoe UI"/>
          <w:sz w:val="24"/>
          <w:szCs w:val="28"/>
          <w:lang w:eastAsia="ru-RU"/>
        </w:rPr>
        <w:t> — равнобедренный.</w:t>
      </w:r>
    </w:p>
    <w:p w14:paraId="619F6FCE" w14:textId="3BE419DE" w:rsidR="00F40B24" w:rsidRPr="00857CBE" w:rsidRDefault="00F40B24" w:rsidP="00F65A51">
      <w:pPr>
        <w:rPr>
          <w:sz w:val="24"/>
        </w:rPr>
      </w:pPr>
    </w:p>
    <w:sectPr w:rsidR="00F40B24" w:rsidRPr="00857C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A51"/>
    <w:rsid w:val="007E398B"/>
    <w:rsid w:val="00857CBE"/>
    <w:rsid w:val="00C453D3"/>
    <w:rsid w:val="00F40B24"/>
    <w:rsid w:val="00F6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966FA"/>
  <w15:chartTrackingRefBased/>
  <w15:docId w15:val="{200E0974-474B-4A7D-90D9-CB10995A6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2026-05-10T20:09:00Z</dcterms:created>
  <dcterms:modified xsi:type="dcterms:W3CDTF">2026-05-12T10:55:00Z</dcterms:modified>
</cp:coreProperties>
</file>