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467B74" w:rsidRDefault="00614135" w:rsidP="00467B74">
      <w:r w:rsidRPr="00467B74">
        <w:rPr>
          <w:rFonts w:eastAsia="Times New Roman"/>
          <w:bCs/>
          <w:szCs w:val="28"/>
          <w:lang w:eastAsia="ru-RU"/>
        </w:rPr>
        <w:t xml:space="preserve">Задание 1. (54) </w:t>
      </w:r>
      <w:r w:rsidR="007C2C83" w:rsidRPr="00467B74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8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17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12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12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​</m:t>
        </m:r>
      </m:oMath>
    </w:p>
    <w:sectPr w:rsidR="00B854A1" w:rsidRPr="00467B74" w:rsidSect="00467B7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83"/>
    <w:rsid w:val="00467B74"/>
    <w:rsid w:val="00614135"/>
    <w:rsid w:val="007C2C83"/>
    <w:rsid w:val="00883D83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CD5472C-EE83-4E90-8EC4-2AA170AC3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