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50C8B" w:rsidRDefault="00774948" w:rsidP="00A50C8B">
      <w:r w:rsidRPr="00A50C8B">
        <w:rPr>
          <w:rFonts w:eastAsia="Times New Roman"/>
          <w:bCs/>
          <w:szCs w:val="28"/>
          <w:lang w:eastAsia="ru-RU"/>
        </w:rPr>
        <w:t xml:space="preserve">Задание 1. (90) </w:t>
      </w:r>
      <w:r w:rsidR="009355C9" w:rsidRPr="00A50C8B">
        <w:rPr>
          <w:rFonts w:eastAsia="Times New Roman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/>
                <w:i/>
                <w:szCs w:val="32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32"/>
                <w:lang w:eastAsia="ru-RU"/>
              </w:rPr>
              <m:t>0,5</m:t>
            </m:r>
          </m:num>
          <m:den>
            <m:f>
              <m:fPr>
                <m:ctrlPr>
                  <w:rPr>
                    <w:rFonts w:ascii="Cambria Math" w:eastAsia="Times New Roman" w:hAnsi="Cambria Math"/>
                    <w:i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30</m:t>
                </m:r>
              </m:den>
            </m:f>
            <m:r>
              <w:rPr>
                <w:rFonts w:ascii="Cambria Math" w:eastAsia="Times New Roman" w:hAnsi="Cambria Math"/>
                <w:szCs w:val="32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32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32"/>
                    <w:bdr w:val="none" w:sz="0" w:space="0" w:color="auto" w:frame="1"/>
                    <w:lang w:eastAsia="ru-RU"/>
                  </w:rPr>
                  <m:t>5</m:t>
                </m:r>
              </m:den>
            </m:f>
          </m:den>
        </m:f>
      </m:oMath>
    </w:p>
    <w:sectPr w:rsidR="00B854A1" w:rsidRPr="00A50C8B" w:rsidSect="00A50C8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5C9"/>
    <w:rsid w:val="00774948"/>
    <w:rsid w:val="009355C9"/>
    <w:rsid w:val="00A50C8B"/>
    <w:rsid w:val="00B77E38"/>
    <w:rsid w:val="00B85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A1AAA8-B1E4-4EE5-BB75-5BF4C8D3B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