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9E7D3" w14:textId="16DD5C0B" w:rsidR="00AF31D8" w:rsidRPr="001C6C7B" w:rsidRDefault="00B66EFF" w:rsidP="00B66EFF">
      <w:pPr>
        <w:pStyle w:val="ds-markdown-paragraph"/>
        <w:spacing w:before="0" w:beforeAutospacing="0" w:after="0" w:afterAutospacing="0"/>
        <w:rPr>
          <w:szCs w:val="28"/>
        </w:rPr>
      </w:pPr>
      <w:r w:rsidRPr="001C6C7B">
        <w:rPr>
          <w:noProof/>
        </w:rPr>
        <w:drawing>
          <wp:anchor distT="0" distB="0" distL="114300" distR="114300" simplePos="0" relativeHeight="251658240" behindDoc="0" locked="0" layoutInCell="1" allowOverlap="1" wp14:anchorId="4FE89BCA" wp14:editId="488B1DAC">
            <wp:simplePos x="0" y="0"/>
            <wp:positionH relativeFrom="column">
              <wp:posOffset>3594100</wp:posOffset>
            </wp:positionH>
            <wp:positionV relativeFrom="paragraph">
              <wp:posOffset>31750</wp:posOffset>
            </wp:positionV>
            <wp:extent cx="2857500" cy="1911585"/>
            <wp:effectExtent l="0" t="0" r="0" b="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1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1878" w:rsidRPr="001C6C7B">
        <w:rPr>
          <w:bCs/>
          <w:szCs w:val="28"/>
        </w:rPr>
        <w:t xml:space="preserve">Задание 2. (46) </w:t>
      </w:r>
      <w:r w:rsidR="00AF31D8" w:rsidRPr="001C6C7B">
        <w:rPr>
          <w:szCs w:val="28"/>
        </w:rPr>
        <w:t>При работе фонарика батарейка постепенно разряжается и напряжение в электрической цепи фонарика падает. На графике показана зависимость напряжения в цепи от времени работы фонарика. На горизонтальной оси отмечено время работы фонарика в часах, на вертикальной оси — напряжение в вольтах. Определите по графику, на сколько вольт упадет напряжение за первые 14 часов работы фонарика.</w:t>
      </w:r>
    </w:p>
    <w:p w14:paraId="2ADF345D" w14:textId="0FA06207" w:rsidR="00A126F6" w:rsidRPr="001C6C7B" w:rsidRDefault="00AF31D8" w:rsidP="001C6C7B">
      <w:r w:rsidRPr="001C6C7B">
        <w:rPr>
          <w:szCs w:val="28"/>
        </w:rPr>
        <w:tab/>
      </w:r>
    </w:p>
    <w:sectPr w:rsidR="00A126F6" w:rsidRPr="001C6C7B" w:rsidSect="001C6C7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D8"/>
    <w:rsid w:val="001C6C7B"/>
    <w:rsid w:val="006B1878"/>
    <w:rsid w:val="00A126F6"/>
    <w:rsid w:val="00A20233"/>
    <w:rsid w:val="00AF31D8"/>
    <w:rsid w:val="00B6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B0F78"/>
  <w15:chartTrackingRefBased/>
  <w15:docId w15:val="{F4E451E1-CB70-4F49-BE2C-5567008E1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F31D8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2026-05-10T14:51:00Z</dcterms:created>
  <dcterms:modified xsi:type="dcterms:W3CDTF">2026-05-13T14:49:00Z</dcterms:modified>
</cp:coreProperties>
</file>