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031B1" w14:textId="77777777" w:rsidR="006E7DA1" w:rsidRPr="00460BED" w:rsidRDefault="00C30CE4" w:rsidP="00460BED">
      <w:pPr>
        <w:rPr>
          <w:szCs w:val="28"/>
        </w:rPr>
      </w:pPr>
      <w:r w:rsidRPr="00460BED">
        <w:rPr>
          <w:bCs/>
          <w:szCs w:val="28"/>
        </w:rPr>
        <w:t xml:space="preserve">Задание 5. (14) </w:t>
      </w:r>
      <w:r w:rsidR="006E7DA1" w:rsidRPr="00460BED">
        <w:rPr>
          <w:szCs w:val="28"/>
        </w:rPr>
        <w:t xml:space="preserve">В фирме такси в данный момент свободно 20 машин: 9 черных, 4 желтых и 7 зеленых. По вызову выехала одна из машин, случайно оказавшаяся ближе всего к заказчику. Найдите вероятность того, что к нему приедет </w:t>
      </w:r>
      <w:r w:rsidR="006E7DA1" w:rsidRPr="00B92387">
        <w:rPr>
          <w:b/>
          <w:szCs w:val="28"/>
        </w:rPr>
        <w:t>желтое</w:t>
      </w:r>
      <w:r w:rsidR="006E7DA1" w:rsidRPr="00460BED">
        <w:rPr>
          <w:szCs w:val="28"/>
        </w:rPr>
        <w:t xml:space="preserve"> такси.</w:t>
      </w:r>
    </w:p>
    <w:sectPr w:rsidR="006E7DA1" w:rsidRPr="00460BED" w:rsidSect="00460B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A1"/>
    <w:rsid w:val="00460BED"/>
    <w:rsid w:val="006E7DA1"/>
    <w:rsid w:val="00745286"/>
    <w:rsid w:val="00B92387"/>
    <w:rsid w:val="00C30CE4"/>
    <w:rsid w:val="00F67FA2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B93F"/>
  <w15:chartTrackingRefBased/>
  <w15:docId w15:val="{777A5BDB-1448-421A-BB07-63BA03E4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2026-05-13T15:37:00Z</dcterms:modified>
</cp:coreProperties>
</file>