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68E719" w14:textId="77777777" w:rsidR="00433158" w:rsidRPr="00CE7D3F" w:rsidRDefault="005D4065" w:rsidP="00CE7D3F">
      <w:pPr>
        <w:rPr>
          <w:szCs w:val="28"/>
        </w:rPr>
      </w:pPr>
      <w:r w:rsidRPr="00CE7D3F">
        <w:rPr>
          <w:bCs/>
          <w:szCs w:val="28"/>
        </w:rPr>
        <w:t xml:space="preserve">Задание 5. (34) </w:t>
      </w:r>
      <w:r w:rsidR="00433158" w:rsidRPr="00CE7D3F">
        <w:rPr>
          <w:szCs w:val="28"/>
        </w:rPr>
        <w:t xml:space="preserve">Для экзамена подготовили билеты с номерами от 1 до 50. Какова вероятность того, что наугад взятый учеником билет имеет </w:t>
      </w:r>
      <w:r w:rsidR="00433158" w:rsidRPr="00C67F81">
        <w:rPr>
          <w:b/>
          <w:szCs w:val="28"/>
        </w:rPr>
        <w:t>однозначный</w:t>
      </w:r>
      <w:r w:rsidR="00433158" w:rsidRPr="00CE7D3F">
        <w:rPr>
          <w:szCs w:val="28"/>
        </w:rPr>
        <w:t xml:space="preserve"> номер?</w:t>
      </w:r>
    </w:p>
    <w:sectPr w:rsidR="00433158" w:rsidRPr="00CE7D3F" w:rsidSect="00CE7D3F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158"/>
    <w:rsid w:val="00433158"/>
    <w:rsid w:val="005D4065"/>
    <w:rsid w:val="00A6727A"/>
    <w:rsid w:val="00B05D3D"/>
    <w:rsid w:val="00C67F81"/>
    <w:rsid w:val="00CE7D3F"/>
    <w:rsid w:val="00F9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C66E6E"/>
  <w15:chartTrackingRefBased/>
  <w15:docId w15:val="{E4E14E69-DB33-4E46-82FF-CE234B8D8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</Words>
  <Characters>132</Characters>
  <Application>Microsoft Office Word</Application>
  <DocSecurity>0</DocSecurity>
  <Lines>1</Lines>
  <Paragraphs>1</Paragraphs>
  <ScaleCrop>false</ScaleCrop>
  <Company/>
  <LinksUpToDate>false</LinksUpToDate>
  <CharactersWithSpaces>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2026-05-10T13:51:00Z</dcterms:created>
  <dcterms:modified xsi:type="dcterms:W3CDTF">2026-05-13T15:39:00Z</dcterms:modified>
</cp:coreProperties>
</file>