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6ACB" w14:textId="77777777" w:rsidR="000B3E7E" w:rsidRPr="00686761" w:rsidRDefault="000945C8" w:rsidP="00686761">
      <w:pPr>
        <w:rPr>
          <w:szCs w:val="28"/>
        </w:rPr>
      </w:pPr>
      <w:r w:rsidRPr="00686761">
        <w:rPr>
          <w:bCs/>
          <w:szCs w:val="28"/>
        </w:rPr>
        <w:t xml:space="preserve">Задание 5. (84) </w:t>
      </w:r>
      <w:r w:rsidR="000B3E7E" w:rsidRPr="00686761">
        <w:rPr>
          <w:szCs w:val="28"/>
        </w:rPr>
        <w:t xml:space="preserve">Ваня с папой решили покататься на колесе обозрения. Всего на колесе тридцать кабинок, из них 3 — синие, 24 — зеленые, остальные — красные. Кабинки по очереди подходят к платформе для посадки. Найдите вероятность того, что Ваня прокатится в </w:t>
      </w:r>
      <w:r w:rsidR="000B3E7E" w:rsidRPr="00AA33B2">
        <w:rPr>
          <w:b/>
          <w:szCs w:val="28"/>
        </w:rPr>
        <w:t>красной</w:t>
      </w:r>
      <w:r w:rsidR="000B3E7E" w:rsidRPr="00686761">
        <w:rPr>
          <w:szCs w:val="28"/>
        </w:rPr>
        <w:t xml:space="preserve"> кабинке.</w:t>
      </w:r>
    </w:p>
    <w:sectPr w:rsidR="000B3E7E" w:rsidRPr="00686761" w:rsidSect="0068676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7E"/>
    <w:rsid w:val="000945C8"/>
    <w:rsid w:val="000B3E7E"/>
    <w:rsid w:val="00154C3D"/>
    <w:rsid w:val="00646D01"/>
    <w:rsid w:val="00686761"/>
    <w:rsid w:val="00AA33B2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82E72"/>
  <w15:chartTrackingRefBased/>
  <w15:docId w15:val="{AC197489-A230-4C75-9A28-1D7D15AC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2026-05-10T13:52:00Z</dcterms:created>
  <dcterms:modified xsi:type="dcterms:W3CDTF">2026-05-13T15:46:00Z</dcterms:modified>
</cp:coreProperties>
</file>