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FE769A" w:rsidRDefault="000F3D5E" w:rsidP="00FE769A">
      <w:r w:rsidRPr="00FE769A">
        <w:rPr>
          <w:bCs/>
          <w:szCs w:val="28"/>
        </w:rPr>
        <w:t xml:space="preserve">Задание 7. (82) </w:t>
      </w:r>
      <w:r w:rsidR="007E3033" w:rsidRPr="00FE769A">
        <w:rPr>
          <w:szCs w:val="28"/>
        </w:rPr>
        <w:t xml:space="preserve">Выписаны первые несколько членов арифметической прогрессии: </w:t>
      </w:r>
      <m:oMath>
        <m:r>
          <w:rPr>
            <w:rFonts w:ascii="Cambria Math" w:hAnsi="Cambria Math"/>
            <w:szCs w:val="28"/>
          </w:rPr>
          <m:t>–87; –76; –65; ...</m:t>
        </m:r>
      </m:oMath>
      <w:r w:rsidR="007E3033" w:rsidRPr="00FE769A">
        <w:rPr>
          <w:szCs w:val="28"/>
        </w:rPr>
        <w:t xml:space="preserve"> Найдите первый положительный член этой прогрессии.</w:t>
      </w:r>
    </w:p>
    <w:sectPr w:rsidR="002E2154" w:rsidRPr="00FE769A" w:rsidSect="00FE769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033"/>
    <w:rsid w:val="000F3D5E"/>
    <w:rsid w:val="001F21CF"/>
    <w:rsid w:val="002E2154"/>
    <w:rsid w:val="007E3033"/>
    <w:rsid w:val="00FE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A665D0-717E-453D-AC7E-9A32CCCA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