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05C48" w:rsidRDefault="00CB72BB" w:rsidP="00805C48">
      <w:r w:rsidRPr="00805C48">
        <w:rPr>
          <w:rFonts w:eastAsia="Times New Roman"/>
          <w:bCs/>
          <w:szCs w:val="28"/>
          <w:lang w:eastAsia="ru-RU"/>
        </w:rPr>
        <w:t xml:space="preserve">Задание 8. (56) </w:t>
      </w:r>
      <w:r w:rsidR="002B2B35" w:rsidRPr="00805C48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3a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-16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∙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a-4c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ac</m:t>
            </m:r>
          </m:den>
        </m:f>
      </m:oMath>
      <w:r w:rsidR="002B2B35" w:rsidRPr="00805C48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a=2,1; c=-0,4</m:t>
        </m:r>
      </m:oMath>
      <w:r w:rsidR="002B2B35" w:rsidRPr="00805C48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805C48" w:rsidSect="00805C4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35"/>
    <w:rsid w:val="00292C21"/>
    <w:rsid w:val="002B2B35"/>
    <w:rsid w:val="00805C48"/>
    <w:rsid w:val="009D2737"/>
    <w:rsid w:val="00CB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33125-C39B-4547-9451-427D01B8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