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5"/>
        <w:gridCol w:w="1841"/>
      </w:tblGrid>
      <w:tr w:rsidR="00DE341D" w14:paraId="07223423" w14:textId="77777777" w:rsidTr="00DE341D">
        <w:tc>
          <w:tcPr>
            <w:tcW w:w="4098" w:type="pct"/>
            <w:shd w:val="clear" w:color="auto" w:fill="auto"/>
            <w:tcMar>
              <w:left w:w="85" w:type="dxa"/>
              <w:right w:w="85" w:type="dxa"/>
            </w:tcMar>
          </w:tcPr>
          <w:p w14:paraId="5AA69A05" w14:textId="4636D7B0" w:rsidR="00DE341D" w:rsidRDefault="00DE341D" w:rsidP="00DE341D">
            <w:pPr>
              <w:rPr>
                <w:noProof/>
              </w:rPr>
            </w:pPr>
            <w:r w:rsidRPr="00CA7E4B">
              <w:rPr>
                <w:rFonts w:eastAsia="Times New Roman"/>
                <w:bCs/>
                <w:szCs w:val="28"/>
                <w:lang w:eastAsia="ru-RU"/>
              </w:rPr>
              <w:t xml:space="preserve">Задание 11. (10) </w:t>
            </w:r>
            <w:r w:rsidRPr="00CA7E4B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CA7E4B">
              <w:rPr>
                <w:rFonts w:eastAsia="Times New Roman"/>
                <w:szCs w:val="28"/>
                <w:lang w:eastAsia="ru-RU"/>
              </w:rPr>
              <w:br/>
              <w:t>В остроугольном треугольнике ABC проведена высота BH, ∠BAC = 37</w:t>
            </w:r>
            <w:r w:rsidRPr="00CA7E4B">
              <w:rPr>
                <w:rFonts w:eastAsia="Times New Roman"/>
                <w:szCs w:val="28"/>
                <w:lang w:eastAsia="ru-RU"/>
              </w:rPr>
              <w:sym w:font="Symbol" w:char="F0B0"/>
            </w:r>
            <w:r w:rsidRPr="00CA7E4B">
              <w:rPr>
                <w:rFonts w:eastAsia="Times New Roman"/>
                <w:szCs w:val="28"/>
                <w:lang w:eastAsia="ru-RU"/>
              </w:rPr>
              <w:t xml:space="preserve"> Найдите угол ABH. Ответ дайте в градусах.</w:t>
            </w:r>
          </w:p>
        </w:tc>
        <w:tc>
          <w:tcPr>
            <w:tcW w:w="90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46F9133" w14:textId="40774339" w:rsidR="00DE341D" w:rsidRDefault="00DE341D" w:rsidP="00CA7E4B">
            <w:pPr>
              <w:rPr>
                <w:noProof/>
              </w:rPr>
            </w:pPr>
            <w:r w:rsidRPr="00CA7E4B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0F7849" wp14:editId="5074C91E">
                  <wp:simplePos x="0" y="0"/>
                  <wp:positionH relativeFrom="column">
                    <wp:posOffset>-1072515</wp:posOffset>
                  </wp:positionH>
                  <wp:positionV relativeFrom="paragraph">
                    <wp:posOffset>-316865</wp:posOffset>
                  </wp:positionV>
                  <wp:extent cx="1045845" cy="914400"/>
                  <wp:effectExtent l="0" t="0" r="1905" b="0"/>
                  <wp:wrapSquare wrapText="bothSides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0A1D37" w14:textId="4D7453D8" w:rsidR="00C7566E" w:rsidRPr="00DE341D" w:rsidRDefault="00C7566E" w:rsidP="00CA7E4B">
      <w:pPr>
        <w:rPr>
          <w:rFonts w:eastAsia="Times New Roman"/>
          <w:szCs w:val="28"/>
          <w:lang w:eastAsia="ru-RU"/>
        </w:rPr>
      </w:pPr>
    </w:p>
    <w:sectPr w:rsidR="00C7566E" w:rsidRPr="00DE341D" w:rsidSect="00CA7E4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ED"/>
    <w:rsid w:val="002352ED"/>
    <w:rsid w:val="00BE7F4B"/>
    <w:rsid w:val="00C7566E"/>
    <w:rsid w:val="00CA7E4B"/>
    <w:rsid w:val="00DE341D"/>
    <w:rsid w:val="00E7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FF201"/>
  <w15:chartTrackingRefBased/>
  <w15:docId w15:val="{CE2F8FF5-B5F8-4127-81CE-5BFDFC24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3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2026-05-10T18:19:00Z</dcterms:created>
  <dcterms:modified xsi:type="dcterms:W3CDTF">2026-05-13T19:43:00Z</dcterms:modified>
</cp:coreProperties>
</file>