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5"/>
        <w:gridCol w:w="1841"/>
      </w:tblGrid>
      <w:tr w:rsidR="002C4DA5" w14:paraId="016C1A4A" w14:textId="77777777" w:rsidTr="002C4DA5">
        <w:tc>
          <w:tcPr>
            <w:tcW w:w="4098" w:type="pct"/>
            <w:shd w:val="clear" w:color="auto" w:fill="auto"/>
            <w:tcMar>
              <w:left w:w="85" w:type="dxa"/>
              <w:right w:w="85" w:type="dxa"/>
            </w:tcMar>
          </w:tcPr>
          <w:p w14:paraId="18A790E7" w14:textId="2B394BCC" w:rsidR="002C4DA5" w:rsidRDefault="002C4DA5" w:rsidP="002C4DA5">
            <w:pPr>
              <w:rPr>
                <w:noProof/>
              </w:rPr>
            </w:pPr>
            <w:r w:rsidRPr="006F59E8">
              <w:rPr>
                <w:rFonts w:eastAsia="Times New Roman"/>
                <w:bCs/>
                <w:szCs w:val="28"/>
                <w:lang w:eastAsia="ru-RU"/>
              </w:rPr>
              <w:t xml:space="preserve">Задание 11. (52) </w:t>
            </w:r>
            <w:r w:rsidRPr="006F59E8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6F59E8">
              <w:rPr>
                <w:rFonts w:eastAsia="Times New Roman"/>
                <w:szCs w:val="28"/>
                <w:lang w:eastAsia="ru-RU"/>
              </w:rPr>
              <w:br/>
              <w:t>Радиус OB окружности с центром в точке O пересекает хорду AC в точке D и перпендикулярен ей. Найдите длину хорды AC, если BD = 1 см, а радиус окружности равен 5 см.</w:t>
            </w:r>
          </w:p>
        </w:tc>
        <w:tc>
          <w:tcPr>
            <w:tcW w:w="90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F6E9C39" w14:textId="3075AF9F" w:rsidR="002C4DA5" w:rsidRDefault="002C4DA5" w:rsidP="006F59E8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DDF23FB" wp14:editId="5D521833">
                  <wp:extent cx="1000125" cy="964193"/>
                  <wp:effectExtent l="0" t="0" r="0" b="762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428" cy="97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CF7A7" w14:textId="6DE60B38" w:rsidR="00C7566E" w:rsidRPr="002C4DA5" w:rsidRDefault="00C7566E" w:rsidP="006F59E8">
      <w:pPr>
        <w:rPr>
          <w:rFonts w:eastAsia="Times New Roman"/>
          <w:szCs w:val="28"/>
          <w:lang w:eastAsia="ru-RU"/>
        </w:rPr>
      </w:pPr>
    </w:p>
    <w:sectPr w:rsidR="00C7566E" w:rsidRPr="002C4DA5" w:rsidSect="006F59E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B2F"/>
    <w:rsid w:val="00107B2F"/>
    <w:rsid w:val="002C4DA5"/>
    <w:rsid w:val="002F7ACA"/>
    <w:rsid w:val="006F59E8"/>
    <w:rsid w:val="009870D4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4AD7E"/>
  <w15:chartTrackingRefBased/>
  <w15:docId w15:val="{56FEB9C8-1592-4874-AB07-5A8EF20C7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C4D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2026-05-13T20:03:00Z</dcterms:modified>
</cp:coreProperties>
</file>