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79"/>
        <w:gridCol w:w="2127"/>
      </w:tblGrid>
      <w:tr w:rsidR="008C0AAB" w14:paraId="432062DE" w14:textId="77777777" w:rsidTr="008C0AAB">
        <w:tc>
          <w:tcPr>
            <w:tcW w:w="3958" w:type="pct"/>
            <w:shd w:val="clear" w:color="auto" w:fill="auto"/>
            <w:tcMar>
              <w:left w:w="85" w:type="dxa"/>
              <w:right w:w="85" w:type="dxa"/>
            </w:tcMar>
          </w:tcPr>
          <w:p w14:paraId="5EDBE74D" w14:textId="4C7DB14B" w:rsidR="008C0AAB" w:rsidRDefault="008C0AAB" w:rsidP="008C0AAB">
            <w:pPr>
              <w:rPr>
                <w:rFonts w:eastAsia="Times New Roman"/>
                <w:szCs w:val="28"/>
                <w:lang w:eastAsia="ru-RU"/>
              </w:rPr>
            </w:pPr>
            <w:r w:rsidRPr="000C6701">
              <w:rPr>
                <w:rFonts w:eastAsia="Times New Roman"/>
                <w:bCs/>
                <w:szCs w:val="28"/>
                <w:lang w:eastAsia="ru-RU"/>
              </w:rPr>
              <w:t xml:space="preserve">Задание 11. (62) </w:t>
            </w:r>
            <w:r w:rsidRPr="000C6701">
              <w:rPr>
                <w:rFonts w:eastAsia="Times New Roman"/>
                <w:bCs/>
                <w:szCs w:val="28"/>
                <w:lang w:eastAsia="ru-RU"/>
              </w:rPr>
              <w:tab/>
            </w:r>
            <w:r w:rsidRPr="000C6701">
              <w:rPr>
                <w:rFonts w:eastAsia="Times New Roman"/>
                <w:szCs w:val="28"/>
                <w:lang w:eastAsia="ru-RU"/>
              </w:rPr>
              <w:br/>
              <w:t>Отрезок AB = 32 см касается окружности радиуса 24 см с центром O в точке B. Окружность пересекает отрезок AO в точке D. Найдите AD.</w:t>
            </w:r>
          </w:p>
        </w:tc>
        <w:tc>
          <w:tcPr>
            <w:tcW w:w="1042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35456AD6" w14:textId="43A9F737" w:rsidR="008C0AAB" w:rsidRDefault="008C0AAB" w:rsidP="000C6701">
            <w:pPr>
              <w:rPr>
                <w:rFonts w:eastAsia="Times New Roman"/>
                <w:szCs w:val="28"/>
                <w:lang w:eastAsia="ru-RU"/>
              </w:rPr>
            </w:pPr>
            <w:r>
              <w:rPr>
                <w:noProof/>
              </w:rPr>
              <w:drawing>
                <wp:inline distT="0" distB="0" distL="0" distR="0" wp14:anchorId="6A7DDAE9" wp14:editId="1CC9AF89">
                  <wp:extent cx="1205834" cy="895350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9470" cy="898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A6F259F" w14:textId="30E255A3" w:rsidR="00C7566E" w:rsidRPr="000C6701" w:rsidRDefault="00C7566E" w:rsidP="000C6701">
      <w:pPr>
        <w:rPr>
          <w:rFonts w:eastAsia="Times New Roman"/>
          <w:szCs w:val="28"/>
          <w:lang w:eastAsia="ru-RU"/>
        </w:rPr>
      </w:pPr>
    </w:p>
    <w:sectPr w:rsidR="00C7566E" w:rsidRPr="000C6701" w:rsidSect="000C6701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54F5"/>
    <w:rsid w:val="000154F5"/>
    <w:rsid w:val="000C6701"/>
    <w:rsid w:val="007077E0"/>
    <w:rsid w:val="008C0AAB"/>
    <w:rsid w:val="00961171"/>
    <w:rsid w:val="00A93364"/>
    <w:rsid w:val="00C756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CFAC53"/>
  <w15:chartTrackingRefBased/>
  <w15:docId w15:val="{39EA5C23-AE2A-439B-9627-7D9E9AC8C2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C0A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23</Words>
  <Characters>132</Characters>
  <Application>Microsoft Office Word</Application>
  <DocSecurity>0</DocSecurity>
  <Lines>1</Lines>
  <Paragraphs>1</Paragraphs>
  <ScaleCrop>false</ScaleCrop>
  <Company/>
  <LinksUpToDate>false</LinksUpToDate>
  <CharactersWithSpaces>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2026-05-10T18:20:00Z</dcterms:created>
  <dcterms:modified xsi:type="dcterms:W3CDTF">2026-05-13T20:08:00Z</dcterms:modified>
</cp:coreProperties>
</file>