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20"/>
        <w:gridCol w:w="2486"/>
      </w:tblGrid>
      <w:tr w:rsidR="003E064D" w14:paraId="5BAB9BE9" w14:textId="77777777" w:rsidTr="003E064D">
        <w:tc>
          <w:tcPr>
            <w:tcW w:w="3782" w:type="pct"/>
            <w:shd w:val="clear" w:color="auto" w:fill="auto"/>
            <w:tcMar>
              <w:left w:w="85" w:type="dxa"/>
              <w:right w:w="85" w:type="dxa"/>
            </w:tcMar>
          </w:tcPr>
          <w:p w14:paraId="6E25B881" w14:textId="4867905F" w:rsidR="003E064D" w:rsidRDefault="003E064D" w:rsidP="003E064D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265945">
              <w:rPr>
                <w:bCs/>
                <w:szCs w:val="28"/>
              </w:rPr>
              <w:t xml:space="preserve">Задание 12. (64) </w:t>
            </w:r>
            <w:r w:rsidRPr="00265945">
              <w:rPr>
                <w:szCs w:val="28"/>
              </w:rPr>
              <w:t>Основания трапеции равны 18 и 12, одна из боковых сторон равна 6,</w:t>
            </w:r>
            <w:r>
              <w:rPr>
                <w:szCs w:val="28"/>
              </w:rPr>
              <w:t xml:space="preserve"> </w:t>
            </w:r>
            <w:r w:rsidRPr="00265945">
              <w:rPr>
                <w:szCs w:val="28"/>
              </w:rPr>
              <w:t>а синус угла между ней и одним из оснований равен </w:t>
            </w:r>
            <m:oMath>
              <m:f>
                <m:fPr>
                  <m:ctrlPr>
                    <w:rPr>
                      <w:rStyle w:val="katex-mathml"/>
                      <w:rFonts w:ascii="Cambria Math" w:hAnsi="Cambria Math"/>
                      <w:i/>
                      <w:szCs w:val="28"/>
                      <w:bdr w:val="none" w:sz="0" w:space="0" w:color="auto" w:frame="1"/>
                    </w:rPr>
                  </m:ctrlPr>
                </m:fPr>
                <m:num>
                  <m:r>
                    <w:rPr>
                      <w:rStyle w:val="katex-mathml"/>
                      <w:rFonts w:ascii="Cambria Math" w:hAnsi="Cambria Math"/>
                      <w:szCs w:val="28"/>
                      <w:bdr w:val="none" w:sz="0" w:space="0" w:color="auto" w:frame="1"/>
                    </w:rPr>
                    <m:t>1</m:t>
                  </m:r>
                </m:num>
                <m:den>
                  <m:r>
                    <w:rPr>
                      <w:rStyle w:val="katex-mathml"/>
                      <w:rFonts w:ascii="Cambria Math" w:hAnsi="Cambria Math"/>
                      <w:szCs w:val="28"/>
                      <w:bdr w:val="none" w:sz="0" w:space="0" w:color="auto" w:frame="1"/>
                    </w:rPr>
                    <m:t>3</m:t>
                  </m:r>
                </m:den>
              </m:f>
            </m:oMath>
            <w:r w:rsidRPr="00265945">
              <w:rPr>
                <w:rStyle w:val="vlist-s"/>
                <w:szCs w:val="28"/>
              </w:rPr>
              <w:t>​</w:t>
            </w:r>
            <w:r w:rsidRPr="00265945">
              <w:rPr>
                <w:szCs w:val="28"/>
              </w:rPr>
              <w:t>. Найдите площадь трапеции.</w:t>
            </w:r>
            <w:r w:rsidRPr="00265945">
              <w:rPr>
                <w:szCs w:val="28"/>
              </w:rPr>
              <w:tab/>
            </w:r>
          </w:p>
        </w:tc>
        <w:tc>
          <w:tcPr>
            <w:tcW w:w="1218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82417A3" w14:textId="0EE42137" w:rsidR="003E064D" w:rsidRDefault="003E064D" w:rsidP="00265945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265945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0DAF93F" wp14:editId="17C1E21F">
                  <wp:simplePos x="0" y="0"/>
                  <wp:positionH relativeFrom="column">
                    <wp:posOffset>-1555750</wp:posOffset>
                  </wp:positionH>
                  <wp:positionV relativeFrom="paragraph">
                    <wp:posOffset>-236220</wp:posOffset>
                  </wp:positionV>
                  <wp:extent cx="1438275" cy="648335"/>
                  <wp:effectExtent l="0" t="0" r="9525" b="0"/>
                  <wp:wrapSquare wrapText="bothSides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64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6C47FBC" w14:textId="3859966B" w:rsidR="00933790" w:rsidRPr="003E064D" w:rsidRDefault="00933790" w:rsidP="003E064D">
      <w:pPr>
        <w:pStyle w:val="ds-markdown-paragraph"/>
        <w:spacing w:before="0" w:after="0" w:afterAutospacing="0"/>
        <w:rPr>
          <w:szCs w:val="28"/>
        </w:rPr>
      </w:pPr>
    </w:p>
    <w:sectPr w:rsidR="00933790" w:rsidRPr="003E064D" w:rsidSect="0026594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04"/>
    <w:rsid w:val="00265945"/>
    <w:rsid w:val="003E064D"/>
    <w:rsid w:val="00583065"/>
    <w:rsid w:val="00922838"/>
    <w:rsid w:val="00933790"/>
    <w:rsid w:val="00A2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61AD0"/>
  <w15:chartTrackingRefBased/>
  <w15:docId w15:val="{D6862EAC-F019-4DD6-B23C-AEF3170B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21904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katex-mathml">
    <w:name w:val="katex-mathml"/>
    <w:basedOn w:val="a0"/>
    <w:rsid w:val="00A21904"/>
  </w:style>
  <w:style w:type="character" w:customStyle="1" w:styleId="vlist-s">
    <w:name w:val="vlist-s"/>
    <w:basedOn w:val="a0"/>
    <w:rsid w:val="00A21904"/>
  </w:style>
  <w:style w:type="table" w:styleId="a3">
    <w:name w:val="Table Grid"/>
    <w:basedOn w:val="a1"/>
    <w:uiPriority w:val="39"/>
    <w:rsid w:val="003E0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2026-05-10T18:44:00Z</dcterms:created>
  <dcterms:modified xsi:type="dcterms:W3CDTF">2026-05-13T20:50:00Z</dcterms:modified>
</cp:coreProperties>
</file>