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18D0" w:rsidRPr="00530513" w:rsidRDefault="007C42FB" w:rsidP="00530513">
      <w:pPr>
        <w:rPr>
          <w:szCs w:val="28"/>
        </w:rPr>
      </w:pPr>
      <w:r w:rsidRPr="00530513">
        <w:rPr>
          <w:bCs/>
          <w:szCs w:val="28"/>
        </w:rPr>
        <w:t xml:space="preserve">Задание 13. (46) </w:t>
      </w:r>
      <w:r w:rsidR="00D218D0" w:rsidRPr="00530513">
        <w:rPr>
          <w:szCs w:val="28"/>
        </w:rPr>
        <w:t xml:space="preserve">Какие из следующих утверждений </w:t>
      </w:r>
      <w:r w:rsidR="00D218D0" w:rsidRPr="00530513">
        <w:rPr>
          <w:bCs/>
          <w:szCs w:val="28"/>
        </w:rPr>
        <w:t>верны</w:t>
      </w:r>
      <w:r w:rsidR="00D218D0" w:rsidRPr="00530513">
        <w:rPr>
          <w:szCs w:val="28"/>
        </w:rPr>
        <w:t>?</w:t>
      </w:r>
    </w:p>
    <w:p w:rsidR="00D218D0" w:rsidRPr="00530513" w:rsidRDefault="00D218D0" w:rsidP="00530513">
      <w:pPr>
        <w:rPr>
          <w:szCs w:val="28"/>
        </w:rPr>
      </w:pPr>
      <w:r w:rsidRPr="00530513">
        <w:rPr>
          <w:szCs w:val="28"/>
        </w:rPr>
        <w:t>1) Если при пересечении двух прямых третьей прямой внутренние накрест лежащие углы составляют в сумме 90°, то эти две прямые параллельны.</w:t>
      </w:r>
    </w:p>
    <w:p w:rsidR="00D218D0" w:rsidRPr="00530513" w:rsidRDefault="00D218D0" w:rsidP="00530513">
      <w:pPr>
        <w:rPr>
          <w:szCs w:val="28"/>
        </w:rPr>
      </w:pPr>
      <w:r w:rsidRPr="00530513">
        <w:rPr>
          <w:szCs w:val="28"/>
        </w:rPr>
        <w:t>2) Если угол равен 60°, то смежный с ним равен 120°.</w:t>
      </w:r>
    </w:p>
    <w:p w:rsidR="00D218D0" w:rsidRPr="00530513" w:rsidRDefault="00D218D0" w:rsidP="00530513">
      <w:pPr>
        <w:rPr>
          <w:szCs w:val="28"/>
        </w:rPr>
      </w:pPr>
      <w:r w:rsidRPr="00530513">
        <w:rPr>
          <w:szCs w:val="28"/>
        </w:rPr>
        <w:t>3) Если при пересечении двух прямых третьей прямой внутренние односторонние углы равны 70° и 110°, то эти две прямые параллельны.</w:t>
      </w:r>
    </w:p>
    <w:p w:rsidR="00D218D0" w:rsidRPr="00530513" w:rsidRDefault="00D218D0" w:rsidP="00530513">
      <w:pPr>
        <w:rPr>
          <w:szCs w:val="28"/>
        </w:rPr>
      </w:pPr>
      <w:r w:rsidRPr="00530513">
        <w:rPr>
          <w:szCs w:val="28"/>
        </w:rPr>
        <w:t>4) Через любые три точки проходит не более одной прямой.</w:t>
      </w:r>
    </w:p>
    <w:p w:rsidR="00D218D0" w:rsidRPr="00530513" w:rsidRDefault="00D218D0" w:rsidP="00530513">
      <w:pPr>
        <w:rPr>
          <w:i/>
          <w:iCs/>
          <w:szCs w:val="24"/>
        </w:rPr>
      </w:pPr>
      <w:r w:rsidRPr="00530513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530513" w:rsidRDefault="00596DFF" w:rsidP="00530513"/>
    <w:sectPr w:rsidR="00596DFF" w:rsidRPr="00530513" w:rsidSect="0053051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8D0"/>
    <w:rsid w:val="00155653"/>
    <w:rsid w:val="00530513"/>
    <w:rsid w:val="00596DFF"/>
    <w:rsid w:val="007C42FB"/>
    <w:rsid w:val="00D2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017E8A-B2A0-448A-B1F3-2C7679A2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2026-05-10T18:58:00Z</dcterms:created>
  <dcterms:modified xsi:type="dcterms:W3CDTF">2026-05-13T13:57:00Z</dcterms:modified>
</cp:coreProperties>
</file>