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58F3" w:rsidRPr="004D5B71" w:rsidRDefault="00CC1C69" w:rsidP="004D5B71">
      <w:pPr>
        <w:rPr>
          <w:szCs w:val="28"/>
        </w:rPr>
      </w:pPr>
      <w:r w:rsidRPr="004D5B71">
        <w:rPr>
          <w:bCs/>
          <w:szCs w:val="28"/>
        </w:rPr>
        <w:t xml:space="preserve">Задание 13. (96) </w:t>
      </w:r>
      <w:r w:rsidR="009158F3" w:rsidRPr="004D5B71">
        <w:rPr>
          <w:szCs w:val="28"/>
        </w:rPr>
        <w:t xml:space="preserve">Какие из следующих утверждений </w:t>
      </w:r>
      <w:r w:rsidR="009158F3" w:rsidRPr="004D5B71">
        <w:rPr>
          <w:bCs/>
          <w:szCs w:val="28"/>
        </w:rPr>
        <w:t>верны</w:t>
      </w:r>
      <w:r w:rsidR="009158F3" w:rsidRPr="004D5B71">
        <w:rPr>
          <w:szCs w:val="28"/>
        </w:rPr>
        <w:t>?</w:t>
      </w:r>
    </w:p>
    <w:p w:rsidR="009158F3" w:rsidRPr="004D5B71" w:rsidRDefault="009158F3" w:rsidP="004D5B71">
      <w:pPr>
        <w:rPr>
          <w:szCs w:val="28"/>
        </w:rPr>
      </w:pPr>
      <w:r w:rsidRPr="004D5B71">
        <w:rPr>
          <w:szCs w:val="28"/>
        </w:rPr>
        <w:t>1) Треугольника со сторонами 1, 2, 4 не существует.</w:t>
      </w:r>
    </w:p>
    <w:p w:rsidR="009158F3" w:rsidRPr="004D5B71" w:rsidRDefault="009158F3" w:rsidP="004D5B71">
      <w:pPr>
        <w:rPr>
          <w:szCs w:val="28"/>
        </w:rPr>
      </w:pPr>
      <w:r w:rsidRPr="004D5B71">
        <w:rPr>
          <w:szCs w:val="28"/>
        </w:rPr>
        <w:t>2) Сумма углов любого треугольника равна 360 градусам.</w:t>
      </w:r>
    </w:p>
    <w:p w:rsidR="009158F3" w:rsidRPr="004D5B71" w:rsidRDefault="009158F3" w:rsidP="004D5B71">
      <w:pPr>
        <w:rPr>
          <w:szCs w:val="28"/>
        </w:rPr>
      </w:pPr>
      <w:r w:rsidRPr="004D5B71">
        <w:rPr>
          <w:szCs w:val="28"/>
        </w:rPr>
        <w:t>3) Серединные перпендикуляры к сторонам треугольника пересекаются в центре его описанной окружности.</w:t>
      </w:r>
    </w:p>
    <w:p w:rsidR="009158F3" w:rsidRPr="004D5B71" w:rsidRDefault="009158F3" w:rsidP="004D5B71">
      <w:pPr>
        <w:rPr>
          <w:i/>
          <w:iCs/>
          <w:szCs w:val="24"/>
        </w:rPr>
      </w:pPr>
      <w:r w:rsidRPr="004D5B71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4D5B71" w:rsidRDefault="00596DFF" w:rsidP="004D5B71"/>
    <w:sectPr w:rsidR="00596DFF" w:rsidRPr="004D5B71" w:rsidSect="004D5B7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F3"/>
    <w:rsid w:val="003927D4"/>
    <w:rsid w:val="004D5B71"/>
    <w:rsid w:val="00596DFF"/>
    <w:rsid w:val="009158F3"/>
    <w:rsid w:val="00CC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575BB8-4221-4202-A35F-CDBD1969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2026-05-10T18:59:00Z</dcterms:created>
  <dcterms:modified xsi:type="dcterms:W3CDTF">2026-05-13T13:57:00Z</dcterms:modified>
</cp:coreProperties>
</file>