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681065" w:rsidRDefault="004D6350" w:rsidP="00681065">
      <w:r w:rsidRPr="00681065">
        <w:rPr>
          <w:rFonts w:eastAsia="Times New Roman"/>
          <w:bCs/>
          <w:szCs w:val="28"/>
          <w:lang w:eastAsia="ru-RU"/>
        </w:rPr>
        <w:t xml:space="preserve">Задание 14. (42) </w:t>
      </w:r>
      <w:r w:rsidR="00294687" w:rsidRPr="00681065">
        <w:rPr>
          <w:rFonts w:eastAsia="Times New Roman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3x - 2y = 6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- 4y = 4</m:t>
                </m:r>
              </m:e>
            </m:eqArr>
          </m:e>
        </m:d>
      </m:oMath>
    </w:p>
    <w:sectPr w:rsidR="00956944" w:rsidRPr="00681065" w:rsidSect="0068106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87"/>
    <w:rsid w:val="00294687"/>
    <w:rsid w:val="004D6350"/>
    <w:rsid w:val="005A7F5E"/>
    <w:rsid w:val="00681065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AD77D-E789-4753-80C6-F2CB25E2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