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E3354A" w:rsidRDefault="00866EDD" w:rsidP="00E3354A">
      <w:r w:rsidRPr="00E3354A">
        <w:rPr>
          <w:bCs/>
          <w:szCs w:val="28"/>
        </w:rPr>
        <w:t xml:space="preserve">Задание 15. (54) </w:t>
      </w:r>
      <w:r w:rsidR="00BA5A48" w:rsidRPr="00E3354A">
        <w:rPr>
          <w:szCs w:val="28"/>
        </w:rPr>
        <w:t>Имеются два сосуда, содержащие 10 кг и 16 кг раствора кислоты различной концентрации. Если их слить вместе, то получится раствор, содержащий 55% кислоты. Если же слить равные массы этих растворов, то полученный раствор будет содержать 61% кислоты. Сколько килограммов кислоты содержится в первом растворе?</w:t>
      </w:r>
      <w:r w:rsidR="00BA5A48" w:rsidRPr="00E3354A">
        <w:rPr>
          <w:szCs w:val="28"/>
        </w:rPr>
        <w:tab/>
      </w:r>
    </w:p>
    <w:sectPr w:rsidR="00AB18EB" w:rsidRPr="00E3354A" w:rsidSect="00E3354A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48"/>
    <w:rsid w:val="00866EDD"/>
    <w:rsid w:val="008E0BCD"/>
    <w:rsid w:val="00AB18EB"/>
    <w:rsid w:val="00BA5A48"/>
    <w:rsid w:val="00E3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1CFB56-342E-4B3C-AB6C-28BC8ECCD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2026-05-10T19:31:00Z</dcterms:created>
  <dcterms:modified xsi:type="dcterms:W3CDTF">2026-05-13T13:58:00Z</dcterms:modified>
</cp:coreProperties>
</file>