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B18EB" w:rsidRPr="00B03013" w:rsidRDefault="00E95ADF" w:rsidP="00B03013">
      <w:r w:rsidRPr="00B03013">
        <w:rPr>
          <w:bCs/>
          <w:szCs w:val="28"/>
        </w:rPr>
        <w:t xml:space="preserve">Задание 15. (92) </w:t>
      </w:r>
      <w:r w:rsidR="00E115BF" w:rsidRPr="00B03013">
        <w:rPr>
          <w:szCs w:val="28"/>
        </w:rPr>
        <w:t>Первая труба пропускает на 2 литра воды в минуту меньше, чем вторая. Сколько литров воды в минуту пропускает вторая труба, если резервуар объёмом 130 литров она заполняет на 4 минуты быстрее, чем первая труба заполняет резервуар объёмом 136 литров?</w:t>
      </w:r>
      <w:r w:rsidR="00E115BF" w:rsidRPr="00B03013">
        <w:rPr>
          <w:szCs w:val="28"/>
        </w:rPr>
        <w:tab/>
      </w:r>
    </w:p>
    <w:sectPr w:rsidR="00AB18EB" w:rsidRPr="00B03013" w:rsidSect="00B03013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5BF"/>
    <w:rsid w:val="009831BB"/>
    <w:rsid w:val="00AB18EB"/>
    <w:rsid w:val="00B03013"/>
    <w:rsid w:val="00E115BF"/>
    <w:rsid w:val="00E95A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A87E834-F874-4DD4-A6D6-4DB0E0AB1A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</Words>
  <Characters>228</Characters>
  <Application>Microsoft Office Word</Application>
  <DocSecurity>0</DocSecurity>
  <Lines>1</Lines>
  <Paragraphs>1</Paragraphs>
  <ScaleCrop>false</ScaleCrop>
  <Company/>
  <LinksUpToDate>false</LinksUpToDate>
  <CharactersWithSpaces>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2026-05-10T19:31:00Z</dcterms:created>
  <dcterms:modified xsi:type="dcterms:W3CDTF">2026-05-13T13:58:00Z</dcterms:modified>
</cp:coreProperties>
</file>