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0"/>
        <w:gridCol w:w="2576"/>
      </w:tblGrid>
      <w:tr w:rsidR="00E920D5" w14:paraId="23CC0E01" w14:textId="77777777" w:rsidTr="00E920D5">
        <w:tc>
          <w:tcPr>
            <w:tcW w:w="3738" w:type="pct"/>
            <w:shd w:val="clear" w:color="auto" w:fill="auto"/>
            <w:tcMar>
              <w:left w:w="85" w:type="dxa"/>
              <w:right w:w="85" w:type="dxa"/>
            </w:tcMar>
          </w:tcPr>
          <w:p w14:paraId="76DA47A7" w14:textId="77777777" w:rsidR="00E920D5" w:rsidRDefault="00E920D5" w:rsidP="00E920D5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C568BF">
              <w:rPr>
                <w:rFonts w:eastAsia="Times New Roman"/>
                <w:bCs/>
                <w:szCs w:val="28"/>
                <w:lang w:eastAsia="ru-RU"/>
              </w:rPr>
              <w:t xml:space="preserve">Задание 17. (32) </w:t>
            </w:r>
          </w:p>
          <w:p w14:paraId="176F1EC8" w14:textId="47071C6C" w:rsidR="00E920D5" w:rsidRDefault="00E920D5" w:rsidP="00E920D5">
            <w:pPr>
              <w:rPr>
                <w:rFonts w:eastAsia="Times New Roman"/>
                <w:szCs w:val="28"/>
                <w:lang w:eastAsia="ru-RU"/>
              </w:rPr>
            </w:pPr>
            <w:r w:rsidRPr="00C568BF">
              <w:rPr>
                <w:rFonts w:eastAsia="Times New Roman"/>
                <w:szCs w:val="28"/>
                <w:lang w:eastAsia="ru-RU"/>
              </w:rPr>
              <w:t>В трапеции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C568BF">
              <w:rPr>
                <w:rFonts w:eastAsia="Times New Roman"/>
                <w:szCs w:val="28"/>
                <w:lang w:eastAsia="ru-RU"/>
              </w:rPr>
              <w:t> боковые стороны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C568BF">
              <w:rPr>
                <w:rFonts w:eastAsia="Times New Roman"/>
                <w:szCs w:val="28"/>
                <w:lang w:eastAsia="ru-RU"/>
              </w:rPr>
              <w:t> и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CD</w:t>
            </w:r>
            <w:r w:rsidRPr="00C568BF">
              <w:rPr>
                <w:rFonts w:eastAsia="Times New Roman"/>
                <w:szCs w:val="28"/>
                <w:lang w:eastAsia="ru-RU"/>
              </w:rPr>
              <w:t> равны,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CH</w:t>
            </w:r>
            <w:r w:rsidRPr="00C568BF">
              <w:rPr>
                <w:rFonts w:eastAsia="Times New Roman"/>
                <w:szCs w:val="28"/>
                <w:lang w:eastAsia="ru-RU"/>
              </w:rPr>
              <w:t> — высота, проведённая к большему основанию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C568BF">
              <w:rPr>
                <w:rFonts w:eastAsia="Times New Roman"/>
                <w:szCs w:val="28"/>
                <w:lang w:eastAsia="ru-RU"/>
              </w:rPr>
              <w:t>. Найдите длину отрезка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HD</w:t>
            </w:r>
            <w:r w:rsidRPr="00C568BF">
              <w:rPr>
                <w:rFonts w:eastAsia="Times New Roman"/>
                <w:szCs w:val="28"/>
                <w:lang w:eastAsia="ru-RU"/>
              </w:rPr>
              <w:t>, если средняя линия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KM</w:t>
            </w:r>
            <w:r w:rsidRPr="00C568BF">
              <w:rPr>
                <w:rFonts w:eastAsia="Times New Roman"/>
                <w:szCs w:val="28"/>
                <w:lang w:eastAsia="ru-RU"/>
              </w:rPr>
              <w:t> трапеции равна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16</w:t>
            </w:r>
            <w:r w:rsidRPr="00C568BF">
              <w:rPr>
                <w:rFonts w:eastAsia="Times New Roman"/>
                <w:szCs w:val="28"/>
                <w:lang w:eastAsia="ru-RU"/>
              </w:rPr>
              <w:t>, а меньшее основание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BC</w:t>
            </w:r>
            <w:r w:rsidRPr="00C568BF">
              <w:rPr>
                <w:rFonts w:eastAsia="Times New Roman"/>
                <w:szCs w:val="28"/>
                <w:lang w:eastAsia="ru-RU"/>
              </w:rPr>
              <w:t> равно </w:t>
            </w:r>
            <w:r w:rsidRPr="00C568BF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4</w:t>
            </w:r>
            <w:r w:rsidRPr="00C568BF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26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CFCA82A" w14:textId="41033CAC" w:rsidR="00E920D5" w:rsidRDefault="00E920D5" w:rsidP="00C568BF">
            <w:pPr>
              <w:rPr>
                <w:rFonts w:eastAsia="Times New Roman"/>
                <w:szCs w:val="28"/>
                <w:lang w:eastAsia="ru-RU"/>
              </w:rPr>
            </w:pPr>
            <w:r w:rsidRPr="00C568BF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A781ABF" wp14:editId="1E22A258">
                  <wp:simplePos x="0" y="0"/>
                  <wp:positionH relativeFrom="column">
                    <wp:posOffset>-1635125</wp:posOffset>
                  </wp:positionH>
                  <wp:positionV relativeFrom="paragraph">
                    <wp:posOffset>-29210</wp:posOffset>
                  </wp:positionV>
                  <wp:extent cx="1514475" cy="995680"/>
                  <wp:effectExtent l="0" t="0" r="9525" b="0"/>
                  <wp:wrapSquare wrapText="bothSides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475" cy="995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73F1793" w14:textId="72DCFF32" w:rsidR="00901AA6" w:rsidRPr="00C568BF" w:rsidRDefault="00901AA6" w:rsidP="00C568BF"/>
    <w:sectPr w:rsidR="00901AA6" w:rsidRPr="00C568BF" w:rsidSect="00C568B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014"/>
    <w:rsid w:val="001E0014"/>
    <w:rsid w:val="00442455"/>
    <w:rsid w:val="00901AA6"/>
    <w:rsid w:val="009B0F9A"/>
    <w:rsid w:val="00A624BF"/>
    <w:rsid w:val="00C568BF"/>
    <w:rsid w:val="00E9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0CE2D"/>
  <w15:chartTrackingRefBased/>
  <w15:docId w15:val="{1A1BC872-0021-41DF-A9ED-31443B7EA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20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2026-05-14T11:36:00Z</dcterms:modified>
</cp:coreProperties>
</file>