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0"/>
        <w:gridCol w:w="7826"/>
      </w:tblGrid>
      <w:tr w:rsidR="007D5ABB" w14:paraId="61D965A7" w14:textId="77777777" w:rsidTr="004A3108">
        <w:tc>
          <w:tcPr>
            <w:tcW w:w="1235" w:type="pct"/>
            <w:shd w:val="clear" w:color="auto" w:fill="auto"/>
            <w:tcMar>
              <w:left w:w="85" w:type="dxa"/>
              <w:right w:w="85" w:type="dxa"/>
            </w:tcMar>
          </w:tcPr>
          <w:p w14:paraId="6C492A07" w14:textId="237D9A40" w:rsidR="007D5ABB" w:rsidRDefault="007D5ABB" w:rsidP="007D5ABB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B95D14">
              <w:rPr>
                <w:bCs/>
                <w:szCs w:val="28"/>
              </w:rPr>
              <w:t xml:space="preserve">Задание 2. (22) </w:t>
            </w:r>
            <w:r w:rsidRPr="00B95D14">
              <w:rPr>
                <w:szCs w:val="28"/>
              </w:rPr>
              <w:t xml:space="preserve">На рисунке показано изменение температуры воздуха на протяжении трех суток. По горизонтали указывается дата и время суток, по вертикали — значение температуры в градусах Цельсия. Определите по рисунку температуру </w:t>
            </w:r>
          </w:p>
        </w:tc>
        <w:tc>
          <w:tcPr>
            <w:tcW w:w="3765" w:type="pct"/>
            <w:shd w:val="clear" w:color="auto" w:fill="auto"/>
            <w:tcMar>
              <w:left w:w="85" w:type="dxa"/>
              <w:right w:w="85" w:type="dxa"/>
            </w:tcMar>
          </w:tcPr>
          <w:p w14:paraId="4DDE3D10" w14:textId="58104171" w:rsidR="007D5ABB" w:rsidRDefault="004A3108" w:rsidP="004A3108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B95D14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0F5058F" wp14:editId="289566A1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3175</wp:posOffset>
                  </wp:positionV>
                  <wp:extent cx="4861560" cy="2397125"/>
                  <wp:effectExtent l="0" t="0" r="0" b="3175"/>
                  <wp:wrapSquare wrapText="bothSides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1560" cy="239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95D14">
              <w:rPr>
                <w:szCs w:val="28"/>
              </w:rPr>
              <w:t>воздуха 13 июля в 18 часов. Ответ дайте в градусах Цельсия.</w:t>
            </w:r>
          </w:p>
        </w:tc>
      </w:tr>
    </w:tbl>
    <w:p w14:paraId="05C5D124" w14:textId="5AF9364E" w:rsidR="00A126F6" w:rsidRPr="00B95D14" w:rsidRDefault="00A126F6" w:rsidP="00B95D14"/>
    <w:sectPr w:rsidR="00A126F6" w:rsidRPr="00B95D14" w:rsidSect="00B95D1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61"/>
    <w:rsid w:val="00080D9B"/>
    <w:rsid w:val="001C4761"/>
    <w:rsid w:val="003F2ABC"/>
    <w:rsid w:val="004A3108"/>
    <w:rsid w:val="007D5ABB"/>
    <w:rsid w:val="009D4001"/>
    <w:rsid w:val="00A126F6"/>
    <w:rsid w:val="00B95D14"/>
    <w:rsid w:val="00C1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7475F"/>
  <w15:chartTrackingRefBased/>
  <w15:docId w15:val="{7CAF265E-2046-404A-BA87-75697D30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C4761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7D5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8</cp:revision>
  <dcterms:created xsi:type="dcterms:W3CDTF">2026-05-10T14:51:00Z</dcterms:created>
  <dcterms:modified xsi:type="dcterms:W3CDTF">2026-05-14T14:56:00Z</dcterms:modified>
</cp:coreProperties>
</file>