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44"/>
        <w:gridCol w:w="2062"/>
      </w:tblGrid>
      <w:tr w:rsidR="00DD6F1F" w14:paraId="0CECE30D" w14:textId="77777777" w:rsidTr="00584C74">
        <w:tc>
          <w:tcPr>
            <w:tcW w:w="3990" w:type="pct"/>
            <w:shd w:val="clear" w:color="auto" w:fill="auto"/>
            <w:tcMar>
              <w:left w:w="85" w:type="dxa"/>
              <w:right w:w="85" w:type="dxa"/>
            </w:tcMar>
          </w:tcPr>
          <w:p w14:paraId="7BA662A2" w14:textId="77777777" w:rsidR="00DD6F1F" w:rsidRDefault="00DD6F1F" w:rsidP="00DD6F1F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803D22">
              <w:rPr>
                <w:bCs/>
                <w:szCs w:val="28"/>
              </w:rPr>
              <w:t xml:space="preserve">Задание 12. (24) </w:t>
            </w:r>
          </w:p>
          <w:p w14:paraId="194CC3BB" w14:textId="3BB3CC03" w:rsidR="00DD6F1F" w:rsidRDefault="00DD6F1F" w:rsidP="00DD6F1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803D22">
              <w:rPr>
                <w:szCs w:val="28"/>
              </w:rPr>
              <w:t>Из квадрата вырезали прямоугольник (см. рисунок). Найдите площадь получившейся фигуры.</w:t>
            </w:r>
          </w:p>
        </w:tc>
        <w:tc>
          <w:tcPr>
            <w:tcW w:w="101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0FD9FEC" w14:textId="07D16607" w:rsidR="00DD6F1F" w:rsidRDefault="00DD6F1F" w:rsidP="00803D22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803D2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957E5A5" wp14:editId="628B3A88">
                  <wp:simplePos x="0" y="0"/>
                  <wp:positionH relativeFrom="column">
                    <wp:posOffset>-1025525</wp:posOffset>
                  </wp:positionH>
                  <wp:positionV relativeFrom="paragraph">
                    <wp:posOffset>-123190</wp:posOffset>
                  </wp:positionV>
                  <wp:extent cx="1143000" cy="1066800"/>
                  <wp:effectExtent l="0" t="0" r="0" b="0"/>
                  <wp:wrapSquare wrapText="bothSides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FFB5E28" w14:textId="6A9A4772" w:rsidR="00933790" w:rsidRPr="00DD6F1F" w:rsidRDefault="00933790" w:rsidP="00DD6F1F">
      <w:pPr>
        <w:pStyle w:val="ds-markdown-paragraph"/>
        <w:spacing w:before="0" w:after="0" w:afterAutospacing="0"/>
        <w:rPr>
          <w:szCs w:val="28"/>
        </w:rPr>
      </w:pPr>
    </w:p>
    <w:sectPr w:rsidR="00933790" w:rsidRPr="00DD6F1F" w:rsidSect="00803D2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5C5"/>
    <w:rsid w:val="001538CF"/>
    <w:rsid w:val="004615C5"/>
    <w:rsid w:val="00584C74"/>
    <w:rsid w:val="00803D22"/>
    <w:rsid w:val="00860F03"/>
    <w:rsid w:val="00933790"/>
    <w:rsid w:val="00DD6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D089F"/>
  <w15:chartTrackingRefBased/>
  <w15:docId w15:val="{08D44A95-0045-434E-AAD2-2F3401D97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615C5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DD6F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2026-05-14T12:47:00Z</dcterms:modified>
</cp:coreProperties>
</file>