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28"/>
        <w:gridCol w:w="1778"/>
      </w:tblGrid>
      <w:tr w:rsidR="00E32C06" w14:paraId="2DB479B8" w14:textId="77777777" w:rsidTr="00F56373">
        <w:tc>
          <w:tcPr>
            <w:tcW w:w="4129" w:type="pct"/>
            <w:shd w:val="clear" w:color="auto" w:fill="auto"/>
            <w:tcMar>
              <w:left w:w="85" w:type="dxa"/>
              <w:right w:w="85" w:type="dxa"/>
            </w:tcMar>
          </w:tcPr>
          <w:p w14:paraId="71BB7153" w14:textId="77777777" w:rsidR="00E32C06" w:rsidRDefault="00E32C06" w:rsidP="00E32C0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9B7486">
              <w:rPr>
                <w:bCs/>
                <w:szCs w:val="28"/>
              </w:rPr>
              <w:t xml:space="preserve">Задание 12. (76) </w:t>
            </w:r>
          </w:p>
          <w:p w14:paraId="12C853D5" w14:textId="367997A5" w:rsidR="00E32C06" w:rsidRDefault="00E32C06" w:rsidP="00E32C0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9B7486">
              <w:rPr>
                <w:szCs w:val="28"/>
              </w:rPr>
              <w:t>Найдите площадь квадрата, описанного вокруг окружности радиуса 0,9.</w:t>
            </w:r>
          </w:p>
        </w:tc>
        <w:tc>
          <w:tcPr>
            <w:tcW w:w="87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A44D537" w14:textId="7E4723C3" w:rsidR="00E32C06" w:rsidRDefault="00E32C06" w:rsidP="009B748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9B748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A33DC90" wp14:editId="5F6811A4">
                  <wp:simplePos x="0" y="0"/>
                  <wp:positionH relativeFrom="column">
                    <wp:posOffset>-841375</wp:posOffset>
                  </wp:positionH>
                  <wp:positionV relativeFrom="paragraph">
                    <wp:posOffset>-140970</wp:posOffset>
                  </wp:positionV>
                  <wp:extent cx="781050" cy="781050"/>
                  <wp:effectExtent l="0" t="0" r="0" b="0"/>
                  <wp:wrapSquare wrapText="bothSides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86BEC8E" w14:textId="02C20E3A" w:rsidR="00933790" w:rsidRPr="00E32C06" w:rsidRDefault="00933790" w:rsidP="00E32C06">
      <w:pPr>
        <w:pStyle w:val="ds-markdown-paragraph"/>
        <w:spacing w:before="0" w:after="0" w:afterAutospacing="0"/>
        <w:rPr>
          <w:szCs w:val="28"/>
        </w:rPr>
      </w:pPr>
    </w:p>
    <w:sectPr w:rsidR="00933790" w:rsidRPr="00E32C06" w:rsidSect="009B748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7AB"/>
    <w:rsid w:val="00083579"/>
    <w:rsid w:val="008C07AB"/>
    <w:rsid w:val="00933790"/>
    <w:rsid w:val="009B7486"/>
    <w:rsid w:val="00E32C06"/>
    <w:rsid w:val="00F4460D"/>
    <w:rsid w:val="00F56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5A295"/>
  <w15:chartTrackingRefBased/>
  <w15:docId w15:val="{A1697EA5-9F5E-490B-AC77-EF665CC1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C07AB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E32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2026-05-14T12:55:00Z</dcterms:modified>
</cp:coreProperties>
</file>