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DA69AC" w:rsidRDefault="005548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50202498" w:history="1">
            <w:r w:rsidR="00DA69AC" w:rsidRPr="00312DFE">
              <w:rPr>
                <w:rStyle w:val="a8"/>
                <w:noProof/>
              </w:rPr>
              <w:t>ВВЕДЕНИЕ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499" w:history="1">
            <w:r w:rsidR="00DA69AC" w:rsidRPr="00312DFE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0" w:history="1">
            <w:r w:rsidR="00DA69AC" w:rsidRPr="00312DFE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1" w:history="1">
            <w:r w:rsidR="00DA69AC" w:rsidRPr="00312DFE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2" w:history="1">
            <w:r w:rsidR="00DA69AC" w:rsidRPr="00312DFE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3" w:history="1">
            <w:r w:rsidR="00DA69AC" w:rsidRPr="00312DFE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4" w:history="1">
            <w:r w:rsidR="00DA69AC" w:rsidRPr="00312DFE">
              <w:rPr>
                <w:rStyle w:val="a8"/>
                <w:noProof/>
              </w:rPr>
              <w:t>2.1 Характеристика ПАО «Радиозавод»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5" w:history="1">
            <w:r w:rsidR="00DA69AC" w:rsidRPr="00312DFE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6" w:history="1">
            <w:r w:rsidR="00DA69AC" w:rsidRPr="00312DFE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7" w:history="1">
            <w:r w:rsidR="00DA69AC" w:rsidRPr="00312DFE">
              <w:rPr>
                <w:rStyle w:val="a8"/>
                <w:noProof/>
              </w:rPr>
              <w:t>2.4. Обзор эффективности применения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8" w:history="1">
            <w:r w:rsidR="00DA69AC" w:rsidRPr="00312DFE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9" w:history="1">
            <w:r w:rsidR="00DA69AC" w:rsidRPr="00312DFE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0" w:history="1">
            <w:r w:rsidR="00DA69AC" w:rsidRPr="00312DFE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1" w:history="1">
            <w:r w:rsidR="00DA69AC" w:rsidRPr="00312DFE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2" w:history="1">
            <w:r w:rsidR="00DA69AC" w:rsidRPr="00312DFE">
              <w:rPr>
                <w:rStyle w:val="a8"/>
                <w:noProof/>
              </w:rPr>
              <w:t>3.4 Внесение изменений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3" w:history="1">
            <w:r w:rsidR="00DA69AC" w:rsidRPr="00312DFE">
              <w:rPr>
                <w:rStyle w:val="a8"/>
                <w:noProof/>
              </w:rPr>
              <w:t>ЗАКЛЮЧЕНИЕ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5548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4" w:history="1">
            <w:r w:rsidR="00DA69AC" w:rsidRPr="00312DFE">
              <w:rPr>
                <w:rStyle w:val="a8"/>
                <w:noProof/>
              </w:rPr>
              <w:t>СПИСОК ИСТОЧНИКОВ: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5082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554806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5020249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5020249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5020250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2161B7" w:rsidRDefault="006F1E1E" w:rsidP="006F1E1E">
      <w:r>
        <w:t>2. Разработка системы представления данных конечным пользователям в удобной для них форме.</w:t>
      </w:r>
      <w:r w:rsidR="002161B7" w:rsidRPr="002161B7">
        <w:t xml:space="preserve"> </w:t>
      </w:r>
    </w:p>
    <w:p w:rsidR="006F1E1E" w:rsidRDefault="002161B7" w:rsidP="006F1E1E">
      <w:r>
        <w:t xml:space="preserve">Место </w:t>
      </w:r>
      <w:r w:rsidR="00377720">
        <w:t xml:space="preserve">и роль </w:t>
      </w:r>
      <w:r>
        <w:t xml:space="preserve">информационного обеспечения в </w:t>
      </w:r>
      <w:r w:rsidR="005E25D7">
        <w:t xml:space="preserve">поддержании </w:t>
      </w:r>
      <w:r>
        <w:t xml:space="preserve">работоспособности СУЖЦ </w:t>
      </w:r>
      <w:r w:rsidR="00377720">
        <w:t>показаны</w:t>
      </w:r>
      <w:r>
        <w:t xml:space="preserve"> на рисунке 1. </w:t>
      </w:r>
      <w:r w:rsidR="00377720">
        <w:t xml:space="preserve">Можно заметить, что ИО обеспечивает "прослойку" между системой и внешней средой. </w:t>
      </w:r>
    </w:p>
    <w:p w:rsidR="002161B7" w:rsidRDefault="00377720" w:rsidP="006F1E1E">
      <w:r>
        <w:rPr>
          <w:noProof/>
          <w:lang w:eastAsia="ru-RU"/>
        </w:rPr>
        <w:lastRenderedPageBreak/>
        <w:drawing>
          <wp:inline distT="0" distB="0" distL="0" distR="0">
            <wp:extent cx="4104714" cy="3708969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553" cy="3709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1B7" w:rsidRDefault="002161B7" w:rsidP="006F1E1E">
      <w:r>
        <w:t>Рисунок 1</w:t>
      </w:r>
      <w:r w:rsidR="0083495D">
        <w:t xml:space="preserve"> –</w:t>
      </w:r>
      <w:r>
        <w:t xml:space="preserve"> </w:t>
      </w:r>
      <w:r w:rsidR="00377720">
        <w:t xml:space="preserve">Место информационного обеспечения </w:t>
      </w:r>
      <w:r w:rsidR="00C043E7">
        <w:t>в поддержании работоспособности СУЖЦ</w:t>
      </w:r>
    </w:p>
    <w:p w:rsidR="005E25D7" w:rsidRDefault="005E25D7" w:rsidP="00005A06"/>
    <w:p w:rsidR="00871EF9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</w:t>
      </w:r>
    </w:p>
    <w:p w:rsidR="00871EF9" w:rsidRDefault="00871EF9" w:rsidP="00005A06">
      <w:r>
        <w:t>При внедрении СУЖЦ на предприятии</w:t>
      </w:r>
      <w:r w:rsidR="009D7C6D">
        <w:t xml:space="preserve">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>указаны требов</w:t>
      </w:r>
      <w:r>
        <w:t>ания к ним.</w:t>
      </w:r>
      <w:r w:rsidRPr="00871EF9">
        <w:t xml:space="preserve"> </w:t>
      </w:r>
      <w:r>
        <w:t>Обязательные требования к бизнес-процессам состоят в определении условий выполнения этапа, исполнителей, потребляемых ресурсов, результата выполнения и нормативной документации. Для работы с каждым из этих этапов система управления жизненным циклом имеет собственные алгоритмы обработки данных, поддерживающие</w:t>
      </w:r>
      <w:r w:rsidRPr="009A5F45">
        <w:t xml:space="preserve"> </w:t>
      </w:r>
      <w:r>
        <w:t xml:space="preserve">работу пользователей. К примеру, система может организовать выдачу только нужных данных, создавать отчеты по текущей деятельности или ограничивать наборы </w:t>
      </w:r>
      <w:r>
        <w:lastRenderedPageBreak/>
        <w:t>операций над какими-либо изделиями рамками этапа жизненного цикла или полномочиями пользователя.</w:t>
      </w:r>
    </w:p>
    <w:p w:rsidR="00005A06" w:rsidRPr="006D1103" w:rsidRDefault="00005A06" w:rsidP="00005A06">
      <w:r>
        <w:t xml:space="preserve"> </w:t>
      </w:r>
      <w:r w:rsidR="00871EF9">
        <w:t>К</w:t>
      </w:r>
      <w:r>
        <w:t xml:space="preserve">аждое изделие в ходе работы должно пройти, как минимум, через следующие основные этапы: </w:t>
      </w:r>
      <w:r w:rsidRPr="006D1103">
        <w:t>[</w:t>
      </w:r>
      <w:r w:rsidRPr="003F03C0">
        <w:endnoteReference w:id="3"/>
      </w:r>
      <w:r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12744E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12744E" w:rsidRPr="0012744E" w:rsidRDefault="0012744E" w:rsidP="00490159">
      <w:r>
        <w:t>На схеме на рисунке 2 показано, какие информационные системы отвечают за каждый из этапов</w:t>
      </w:r>
      <w:r w:rsidRPr="0012744E">
        <w:t xml:space="preserve"> [3]</w:t>
      </w:r>
      <w:r>
        <w:t>. Видно, что большинство этапов жизненного цикла продукции находятся в компетенции СУЖЦ (</w:t>
      </w:r>
      <w:r>
        <w:rPr>
          <w:lang w:val="en-US"/>
        </w:rPr>
        <w:t>PLM</w:t>
      </w:r>
      <w:r w:rsidRPr="0012744E">
        <w:t>)</w:t>
      </w:r>
      <w:r w:rsidR="002A080B">
        <w:t xml:space="preserve">. Кроме того, можно заметить, что большинство других </w:t>
      </w:r>
      <w:r w:rsidR="003532A8">
        <w:t xml:space="preserve">КИС предприятия также задействуются в управлении ЖЦ, </w:t>
      </w:r>
      <w:r w:rsidR="00F97A10">
        <w:t xml:space="preserve">оказывая функции поддержки принятия решений, учёта различных аспектов деятельности и многие другие. </w:t>
      </w:r>
    </w:p>
    <w:p w:rsidR="0012744E" w:rsidRDefault="0012744E" w:rsidP="00490159">
      <w:r>
        <w:rPr>
          <w:noProof/>
          <w:lang w:eastAsia="ru-RU"/>
        </w:rPr>
        <w:drawing>
          <wp:inline distT="0" distB="0" distL="0" distR="0">
            <wp:extent cx="4715510" cy="3182620"/>
            <wp:effectExtent l="19050" t="0" r="8890" b="0"/>
            <wp:docPr id="7" name="Рисунок 7" descr="http://www.salogistics.ru/students/suai_2011/img/a_00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salogistics.ru/students/suai_2011/img/a_006.gi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3182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95D" w:rsidRDefault="0083495D" w:rsidP="00490159"/>
    <w:p w:rsidR="0083495D" w:rsidRDefault="0083495D" w:rsidP="00490159">
      <w:r>
        <w:t>Рисунок 2 – Схема взаимодействия информационных систем в рамках жизненного цикла продукции</w:t>
      </w:r>
    </w:p>
    <w:p w:rsidR="00C043E7" w:rsidRDefault="00C043E7" w:rsidP="00490159"/>
    <w:p w:rsidR="00E35C96" w:rsidRPr="00E35C96" w:rsidRDefault="00C043E7" w:rsidP="00490159">
      <w:r>
        <w:t>На схеме на рисунке 2 обозначены многочисленные информационные системы</w:t>
      </w:r>
      <w:r w:rsidR="00BE4FBC" w:rsidRPr="00BE4FBC">
        <w:t xml:space="preserve"> </w:t>
      </w:r>
      <w:r w:rsidR="00BE4FBC">
        <w:t>и технологии</w:t>
      </w:r>
      <w:r w:rsidR="00BB2614">
        <w:t>, где</w:t>
      </w:r>
      <w:r w:rsidR="00E9053F">
        <w:t>:</w:t>
      </w:r>
      <w:r w:rsidR="00BB2614">
        <w:t xml:space="preserve"> </w:t>
      </w:r>
      <w:r w:rsidRPr="00C043E7">
        <w:rPr>
          <w:lang w:val="en-US"/>
        </w:rPr>
        <w:t>PLM</w:t>
      </w:r>
      <w:r w:rsidRPr="00C043E7">
        <w:t xml:space="preserve"> (англ. </w:t>
      </w:r>
      <w:r w:rsidRPr="00C043E7">
        <w:rPr>
          <w:lang w:val="en-US"/>
        </w:rPr>
        <w:t>product</w:t>
      </w:r>
      <w:r w:rsidRPr="00C043E7">
        <w:t xml:space="preserve"> </w:t>
      </w:r>
      <w:r w:rsidRPr="00C043E7">
        <w:rPr>
          <w:lang w:val="en-US"/>
        </w:rPr>
        <w:t>lifecycle</w:t>
      </w:r>
      <w:r w:rsidRPr="00C043E7">
        <w:t xml:space="preserve"> </w:t>
      </w:r>
      <w:r w:rsidRPr="00C043E7">
        <w:rPr>
          <w:lang w:val="en-US"/>
        </w:rPr>
        <w:t>management</w:t>
      </w:r>
      <w:r w:rsidRPr="00C043E7">
        <w:t xml:space="preserve">) – </w:t>
      </w:r>
      <w:r>
        <w:t>система управления жизненным циклом;</w:t>
      </w:r>
      <w:r w:rsidR="00BB2614">
        <w:t xml:space="preserve"> </w:t>
      </w:r>
      <w:r w:rsidRPr="00C043E7">
        <w:rPr>
          <w:lang w:val="en-US"/>
        </w:rPr>
        <w:t>CAE</w:t>
      </w:r>
      <w:r w:rsidRPr="00C043E7">
        <w:t xml:space="preserve"> (англ. </w:t>
      </w:r>
      <w:r w:rsidRPr="00C043E7">
        <w:rPr>
          <w:lang w:val="en-US"/>
        </w:rPr>
        <w:t>Computer</w:t>
      </w:r>
      <w:r w:rsidRPr="00C043E7">
        <w:t>-</w:t>
      </w:r>
      <w:r w:rsidRPr="00C043E7">
        <w:rPr>
          <w:lang w:val="en-US"/>
        </w:rPr>
        <w:t>aided</w:t>
      </w:r>
      <w:r w:rsidRPr="00C043E7">
        <w:t xml:space="preserve"> </w:t>
      </w:r>
      <w:r w:rsidRPr="00C043E7">
        <w:rPr>
          <w:lang w:val="en-US"/>
        </w:rPr>
        <w:t>engineering</w:t>
      </w:r>
      <w:r w:rsidRPr="00C043E7">
        <w:t>) –</w:t>
      </w:r>
      <w:r>
        <w:t xml:space="preserve"> программные пакеты, предназначенные</w:t>
      </w:r>
      <w:r w:rsidRPr="00C043E7">
        <w:t xml:space="preserve"> для решения различных инженерных </w:t>
      </w:r>
      <w:hyperlink r:id="rId13" w:tooltip="Задача" w:history="1">
        <w:r w:rsidRPr="00C043E7">
          <w:t>задач</w:t>
        </w:r>
      </w:hyperlink>
      <w:r>
        <w:t>;</w:t>
      </w:r>
      <w:r w:rsidR="00BB2614">
        <w:t xml:space="preserve"> </w:t>
      </w:r>
      <w:r w:rsidRPr="00C043E7">
        <w:t>CAD</w:t>
      </w:r>
      <w:r>
        <w:t xml:space="preserve"> (</w:t>
      </w:r>
      <w:r w:rsidRPr="00C043E7">
        <w:t>англ.</w:t>
      </w:r>
      <w:r w:rsidR="00F105C8">
        <w:t xml:space="preserve"> </w:t>
      </w:r>
      <w:proofErr w:type="spellStart"/>
      <w:r w:rsidRPr="00C043E7">
        <w:t>Computer-Aided</w:t>
      </w:r>
      <w:proofErr w:type="spellEnd"/>
      <w:r w:rsidRPr="00C043E7">
        <w:t xml:space="preserve"> </w:t>
      </w:r>
      <w:proofErr w:type="spellStart"/>
      <w:r w:rsidRPr="00C043E7">
        <w:t>Design</w:t>
      </w:r>
      <w:proofErr w:type="spellEnd"/>
      <w:r>
        <w:t>) – с</w:t>
      </w:r>
      <w:r w:rsidRPr="00C043E7">
        <w:t>истема автоматизированного проектирования</w:t>
      </w:r>
      <w:r w:rsidR="00F105C8">
        <w:t xml:space="preserve"> </w:t>
      </w:r>
      <w:r w:rsidRPr="00C043E7">
        <w:t>(САПР)</w:t>
      </w:r>
      <w:r>
        <w:t>;</w:t>
      </w:r>
      <w:r w:rsidR="00BB2614">
        <w:t xml:space="preserve"> </w:t>
      </w:r>
      <w:r w:rsidRPr="00C043E7">
        <w:t>PDM</w:t>
      </w:r>
      <w:r>
        <w:t xml:space="preserve"> </w:t>
      </w:r>
      <w:r w:rsidRPr="00C043E7">
        <w:t>(англ.</w:t>
      </w:r>
      <w:r w:rsidR="00F105C8">
        <w:t xml:space="preserve"> </w:t>
      </w:r>
      <w:proofErr w:type="spellStart"/>
      <w:r w:rsidRPr="00C043E7">
        <w:t>Product</w:t>
      </w:r>
      <w:proofErr w:type="spellEnd"/>
      <w:r w:rsidRPr="00C043E7">
        <w:t xml:space="preserve"> </w:t>
      </w:r>
      <w:proofErr w:type="spellStart"/>
      <w:r w:rsidRPr="00C043E7">
        <w:t>Data</w:t>
      </w:r>
      <w:proofErr w:type="spellEnd"/>
      <w:r w:rsidRPr="00C043E7">
        <w:t xml:space="preserve"> </w:t>
      </w:r>
      <w:proofErr w:type="spellStart"/>
      <w:r w:rsidRPr="00C043E7">
        <w:t>Management</w:t>
      </w:r>
      <w:proofErr w:type="spellEnd"/>
      <w:r w:rsidRPr="00C043E7">
        <w:t>)</w:t>
      </w:r>
      <w:r>
        <w:t xml:space="preserve"> – </w:t>
      </w:r>
      <w:r w:rsidRPr="00C043E7">
        <w:t>система управления данными об из</w:t>
      </w:r>
      <w:r w:rsidR="00BB2614">
        <w:t>д</w:t>
      </w:r>
      <w:r w:rsidRPr="00C043E7">
        <w:t>елии</w:t>
      </w:r>
      <w:r w:rsidR="00F105C8">
        <w:t>;</w:t>
      </w:r>
      <w:r w:rsidR="00BB2614">
        <w:t xml:space="preserve"> </w:t>
      </w:r>
      <w:r w:rsidRPr="008662A4">
        <w:t>CAM</w:t>
      </w:r>
      <w:r w:rsidR="008662A4" w:rsidRPr="008662A4">
        <w:t xml:space="preserve"> (англ.</w:t>
      </w:r>
      <w:r w:rsidR="00F105C8">
        <w:t xml:space="preserve"> </w:t>
      </w:r>
      <w:proofErr w:type="spellStart"/>
      <w:r w:rsidR="008662A4" w:rsidRPr="008662A4">
        <w:t>Computer-aided</w:t>
      </w:r>
      <w:proofErr w:type="spellEnd"/>
      <w:r w:rsidR="008662A4" w:rsidRPr="008662A4">
        <w:t xml:space="preserve"> </w:t>
      </w:r>
      <w:proofErr w:type="spellStart"/>
      <w:r w:rsidR="008662A4" w:rsidRPr="008662A4">
        <w:t>manufacturing</w:t>
      </w:r>
      <w:proofErr w:type="spellEnd"/>
      <w:r w:rsidR="008662A4" w:rsidRPr="008662A4">
        <w:t>) – система подгот</w:t>
      </w:r>
      <w:r w:rsidR="008662A4">
        <w:t>о</w:t>
      </w:r>
      <w:r w:rsidR="008662A4" w:rsidRPr="008662A4">
        <w:t xml:space="preserve">вки </w:t>
      </w:r>
      <w:r w:rsidR="008662A4">
        <w:t xml:space="preserve">программ </w:t>
      </w:r>
      <w:r w:rsidR="008662A4" w:rsidRPr="008662A4">
        <w:t>для станков с ЧПУ</w:t>
      </w:r>
      <w:r w:rsidR="00F105C8">
        <w:t>;</w:t>
      </w:r>
      <w:r w:rsidR="00BB2614">
        <w:t xml:space="preserve"> </w:t>
      </w:r>
      <w:r w:rsidR="00F105C8" w:rsidRPr="00F105C8">
        <w:t>MES (англ.</w:t>
      </w:r>
      <w:r w:rsidR="00F105C8">
        <w:t xml:space="preserve"> </w:t>
      </w:r>
      <w:proofErr w:type="spellStart"/>
      <w:r w:rsidR="00F105C8" w:rsidRPr="00F105C8">
        <w:t>manufacturing</w:t>
      </w:r>
      <w:proofErr w:type="spellEnd"/>
      <w:r w:rsidR="00F105C8" w:rsidRPr="00F105C8">
        <w:t xml:space="preserve"> </w:t>
      </w:r>
      <w:proofErr w:type="spellStart"/>
      <w:r w:rsidR="00F105C8" w:rsidRPr="00F105C8">
        <w:t>execution</w:t>
      </w:r>
      <w:proofErr w:type="spellEnd"/>
      <w:r w:rsidR="00F105C8" w:rsidRPr="00F105C8">
        <w:t xml:space="preserve"> </w:t>
      </w:r>
      <w:proofErr w:type="spellStart"/>
      <w:r w:rsidR="00F105C8" w:rsidRPr="00F105C8">
        <w:t>system</w:t>
      </w:r>
      <w:proofErr w:type="spellEnd"/>
      <w:r w:rsidR="00F105C8" w:rsidRPr="00F105C8">
        <w:t>) – система управления производственными процессами</w:t>
      </w:r>
      <w:r w:rsidR="00F105C8">
        <w:t>;</w:t>
      </w:r>
      <w:r w:rsidR="00BB2614">
        <w:t xml:space="preserve"> </w:t>
      </w:r>
      <w:r w:rsidR="00F105C8" w:rsidRPr="00F105C8">
        <w:t>SCADA (англ. </w:t>
      </w:r>
      <w:r w:rsidR="00F105C8" w:rsidRPr="007C5DAB">
        <w:rPr>
          <w:lang w:val="en-US"/>
        </w:rPr>
        <w:t>Supervisory Control And Data Acquisition</w:t>
      </w:r>
      <w:r w:rsidR="007C5DAB" w:rsidRPr="00BB2614">
        <w:t xml:space="preserve">) – </w:t>
      </w:r>
      <w:r w:rsidR="00F105C8" w:rsidRPr="00F105C8">
        <w:t>диспетчерское</w:t>
      </w:r>
      <w:r w:rsidR="00F105C8" w:rsidRPr="00BB2614">
        <w:t xml:space="preserve"> </w:t>
      </w:r>
      <w:r w:rsidR="00F105C8" w:rsidRPr="00F105C8">
        <w:t>управление</w:t>
      </w:r>
      <w:r w:rsidR="00F105C8" w:rsidRPr="00BB2614">
        <w:t xml:space="preserve"> </w:t>
      </w:r>
      <w:r w:rsidR="00F105C8" w:rsidRPr="00F105C8">
        <w:t>и</w:t>
      </w:r>
      <w:r w:rsidR="00F105C8" w:rsidRPr="00BB2614">
        <w:t xml:space="preserve"> </w:t>
      </w:r>
      <w:r w:rsidR="00F105C8" w:rsidRPr="00F105C8">
        <w:t>сбор</w:t>
      </w:r>
      <w:r w:rsidR="00F105C8" w:rsidRPr="00BB2614">
        <w:t xml:space="preserve"> </w:t>
      </w:r>
      <w:r w:rsidR="007C5DAB">
        <w:t>данных</w:t>
      </w:r>
      <w:r w:rsidR="007C5DAB" w:rsidRPr="00BB2614">
        <w:t>;</w:t>
      </w:r>
      <w:r w:rsidR="00BB2614">
        <w:t xml:space="preserve"> </w:t>
      </w:r>
      <w:r w:rsidR="00BE4FBC">
        <w:rPr>
          <w:lang w:val="en-US"/>
        </w:rPr>
        <w:t>C</w:t>
      </w:r>
      <w:r w:rsidR="00F105C8" w:rsidRPr="00BE4FBC">
        <w:t>NC</w:t>
      </w:r>
      <w:r w:rsidR="00BE4FBC" w:rsidRPr="00BE4FBC">
        <w:t xml:space="preserve"> (англ. </w:t>
      </w:r>
      <w:proofErr w:type="spellStart"/>
      <w:r w:rsidR="00BE4FBC" w:rsidRPr="00BE4FBC">
        <w:t>computer</w:t>
      </w:r>
      <w:proofErr w:type="spellEnd"/>
      <w:r w:rsidR="00BE4FBC" w:rsidRPr="00BE4FBC">
        <w:t xml:space="preserve"> </w:t>
      </w:r>
      <w:proofErr w:type="spellStart"/>
      <w:r w:rsidR="00BE4FBC" w:rsidRPr="00BE4FBC">
        <w:t>numerical</w:t>
      </w:r>
      <w:proofErr w:type="spellEnd"/>
      <w:r w:rsidR="00BE4FBC" w:rsidRPr="00BE4FBC">
        <w:t xml:space="preserve"> </w:t>
      </w:r>
      <w:proofErr w:type="spellStart"/>
      <w:r w:rsidR="00BE4FBC" w:rsidRPr="00BE4FBC">
        <w:t>control</w:t>
      </w:r>
      <w:proofErr w:type="spellEnd"/>
      <w:r w:rsidR="00BE4FBC" w:rsidRPr="00BE4FBC">
        <w:t>,) – числовое программное управление</w:t>
      </w:r>
      <w:r w:rsidR="00BE4FBC">
        <w:t>;</w:t>
      </w:r>
      <w:r w:rsidR="00BB2614">
        <w:t xml:space="preserve"> </w:t>
      </w:r>
      <w:r w:rsidR="00BE4FBC" w:rsidRPr="00443CB9">
        <w:t>IETM</w:t>
      </w:r>
      <w:r w:rsidR="00443CB9">
        <w:t xml:space="preserve"> </w:t>
      </w:r>
      <w:r w:rsidR="00443CB9" w:rsidRPr="00443CB9">
        <w:t>(</w:t>
      </w:r>
      <w:r w:rsidR="00E35C96" w:rsidRPr="00BE4FBC">
        <w:t>англ. </w:t>
      </w:r>
      <w:proofErr w:type="spellStart"/>
      <w:r w:rsidR="00BE4FBC" w:rsidRPr="00443CB9">
        <w:t>Interactive</w:t>
      </w:r>
      <w:proofErr w:type="spellEnd"/>
      <w:r w:rsidR="00BE4FBC" w:rsidRPr="00443CB9">
        <w:t xml:space="preserve"> </w:t>
      </w:r>
      <w:proofErr w:type="spellStart"/>
      <w:r w:rsidR="00BE4FBC" w:rsidRPr="00443CB9">
        <w:t>Electronic</w:t>
      </w:r>
      <w:proofErr w:type="spellEnd"/>
      <w:r w:rsidR="00BE4FBC" w:rsidRPr="00443CB9">
        <w:t xml:space="preserve"> </w:t>
      </w:r>
      <w:proofErr w:type="spellStart"/>
      <w:r w:rsidR="00BE4FBC" w:rsidRPr="00443CB9">
        <w:t>Technical</w:t>
      </w:r>
      <w:proofErr w:type="spellEnd"/>
      <w:r w:rsidR="00BE4FBC" w:rsidRPr="00443CB9">
        <w:t xml:space="preserve"> </w:t>
      </w:r>
      <w:proofErr w:type="spellStart"/>
      <w:r w:rsidR="00BE4FBC" w:rsidRPr="00443CB9">
        <w:t>Manual</w:t>
      </w:r>
      <w:proofErr w:type="spellEnd"/>
      <w:r w:rsidR="00443CB9" w:rsidRPr="00443CB9">
        <w:t xml:space="preserve">) – </w:t>
      </w:r>
      <w:r w:rsidR="00BE4FBC" w:rsidRPr="00443CB9">
        <w:t>интерактивные электронные технические руководства</w:t>
      </w:r>
      <w:r w:rsidR="00443CB9">
        <w:t xml:space="preserve"> –</w:t>
      </w:r>
      <w:r w:rsidR="00BE4FBC" w:rsidRPr="00443CB9">
        <w:t xml:space="preserve"> организационно-технические системы, предназначенные для автоматизированной подготовки сопроводительной документации на сложные технические изделия в электронном виде</w:t>
      </w:r>
      <w:r w:rsidR="00135A49">
        <w:t>;</w:t>
      </w:r>
      <w:r w:rsidR="00BB2614">
        <w:t xml:space="preserve"> </w:t>
      </w:r>
      <w:r w:rsidR="00E35C96" w:rsidRPr="00E35C96">
        <w:t>ERP (</w:t>
      </w:r>
      <w:r w:rsidR="00E35C96" w:rsidRPr="00BE4FBC">
        <w:t>англ. </w:t>
      </w:r>
      <w:proofErr w:type="spellStart"/>
      <w:r w:rsidR="00E35C96" w:rsidRPr="00E35C96">
        <w:t>Enterprise</w:t>
      </w:r>
      <w:proofErr w:type="spellEnd"/>
      <w:r w:rsidR="00E35C96" w:rsidRPr="00E35C96">
        <w:t xml:space="preserve"> </w:t>
      </w:r>
      <w:proofErr w:type="spellStart"/>
      <w:r w:rsidR="00E35C96" w:rsidRPr="00E35C96">
        <w:t>Resource</w:t>
      </w:r>
      <w:proofErr w:type="spellEnd"/>
      <w:r w:rsidR="00E35C96" w:rsidRPr="00E35C96">
        <w:t xml:space="preserve"> </w:t>
      </w:r>
      <w:proofErr w:type="spellStart"/>
      <w:r w:rsidR="00E35C96" w:rsidRPr="00E35C96">
        <w:t>Planning</w:t>
      </w:r>
      <w:proofErr w:type="spellEnd"/>
      <w:r w:rsidR="00E35C96" w:rsidRPr="00E35C96">
        <w:t>) – п</w:t>
      </w:r>
      <w:r w:rsidR="00E35C96">
        <w:t>ланирование ресурсов предприятия;</w:t>
      </w:r>
      <w:r w:rsidR="00BB2614">
        <w:t xml:space="preserve"> </w:t>
      </w:r>
      <w:r w:rsidR="00E35C96" w:rsidRPr="00E35C96">
        <w:t>CRM  (англ. </w:t>
      </w:r>
      <w:proofErr w:type="spellStart"/>
      <w:r w:rsidR="00E35C96" w:rsidRPr="00E35C96">
        <w:t>Customer</w:t>
      </w:r>
      <w:proofErr w:type="spellEnd"/>
      <w:r w:rsidR="00E35C96" w:rsidRPr="00E35C96">
        <w:t xml:space="preserve"> </w:t>
      </w:r>
      <w:proofErr w:type="spellStart"/>
      <w:r w:rsidR="00E35C96" w:rsidRPr="00E35C96">
        <w:t>Relationship</w:t>
      </w:r>
      <w:proofErr w:type="spellEnd"/>
      <w:r w:rsidR="00E35C96" w:rsidRPr="00E35C96">
        <w:t xml:space="preserve"> </w:t>
      </w:r>
      <w:proofErr w:type="spellStart"/>
      <w:r w:rsidR="00E35C96" w:rsidRPr="00E35C96">
        <w:t>Management</w:t>
      </w:r>
      <w:proofErr w:type="spellEnd"/>
      <w:r w:rsidR="00E35C96" w:rsidRPr="00E35C96">
        <w:t xml:space="preserve">) – </w:t>
      </w:r>
      <w:r w:rsidR="00E35C96">
        <w:t>с</w:t>
      </w:r>
      <w:r w:rsidR="00E35C96" w:rsidRPr="00E35C96">
        <w:t>истема управления взаимоотношениями с клиентами</w:t>
      </w:r>
      <w:r w:rsidR="00E35C96">
        <w:t>;</w:t>
      </w:r>
      <w:r w:rsidR="00BB2614">
        <w:t xml:space="preserve"> </w:t>
      </w:r>
      <w:r w:rsidR="00E35C96" w:rsidRPr="00E35C96">
        <w:t>SCM</w:t>
      </w:r>
      <w:r w:rsidR="00E35C96">
        <w:t xml:space="preserve"> </w:t>
      </w:r>
      <w:r w:rsidR="00E35C96" w:rsidRPr="00E35C96">
        <w:t>(англ. </w:t>
      </w:r>
      <w:proofErr w:type="spellStart"/>
      <w:r w:rsidR="00E35C96" w:rsidRPr="00E35C96">
        <w:t>supply</w:t>
      </w:r>
      <w:proofErr w:type="spellEnd"/>
      <w:r w:rsidR="00E35C96" w:rsidRPr="00E35C96">
        <w:t xml:space="preserve"> </w:t>
      </w:r>
      <w:proofErr w:type="spellStart"/>
      <w:r w:rsidR="00E35C96" w:rsidRPr="00E35C96">
        <w:t>chain</w:t>
      </w:r>
      <w:proofErr w:type="spellEnd"/>
      <w:r w:rsidR="00E35C96" w:rsidRPr="00E35C96">
        <w:t xml:space="preserve"> </w:t>
      </w:r>
      <w:proofErr w:type="spellStart"/>
      <w:r w:rsidR="00E35C96" w:rsidRPr="00E35C96">
        <w:t>management</w:t>
      </w:r>
      <w:proofErr w:type="spellEnd"/>
      <w:r w:rsidR="00E35C96" w:rsidRPr="00E35C96">
        <w:t>) – управление цепями поставок</w:t>
      </w:r>
      <w:r w:rsidR="00E35C96">
        <w:t>;</w:t>
      </w:r>
      <w:r w:rsidR="00BB2614">
        <w:t xml:space="preserve"> </w:t>
      </w:r>
      <w:r w:rsidR="00E35C96" w:rsidRPr="00BB2614">
        <w:t>MRP</w:t>
      </w:r>
      <w:r w:rsidR="00E35C96" w:rsidRPr="00E35C96">
        <w:t>-2</w:t>
      </w:r>
      <w:r w:rsidR="00E35C96">
        <w:t xml:space="preserve"> </w:t>
      </w:r>
      <w:r w:rsidR="00BB2614" w:rsidRPr="00BB2614">
        <w:t>(англ. </w:t>
      </w:r>
      <w:proofErr w:type="spellStart"/>
      <w:r w:rsidR="00BB2614" w:rsidRPr="00BB2614">
        <w:t>manufacturing</w:t>
      </w:r>
      <w:proofErr w:type="spellEnd"/>
      <w:r w:rsidR="00BB2614" w:rsidRPr="00BB2614">
        <w:t xml:space="preserve"> </w:t>
      </w:r>
      <w:proofErr w:type="spellStart"/>
      <w:r w:rsidR="00BB2614" w:rsidRPr="00BB2614">
        <w:t>resource</w:t>
      </w:r>
      <w:proofErr w:type="spellEnd"/>
      <w:r w:rsidR="00BB2614" w:rsidRPr="00BB2614">
        <w:t xml:space="preserve"> </w:t>
      </w:r>
      <w:proofErr w:type="spellStart"/>
      <w:r w:rsidR="00BB2614" w:rsidRPr="00BB2614">
        <w:t>planning</w:t>
      </w:r>
      <w:proofErr w:type="spellEnd"/>
      <w:r w:rsidR="00BB2614" w:rsidRPr="00BB2614">
        <w:t>) –  планирование производственных ресурсов)</w:t>
      </w:r>
      <w:r w:rsidR="00BB2614">
        <w:t>.</w:t>
      </w:r>
    </w:p>
    <w:p w:rsidR="00F974A9" w:rsidRPr="008F77E9" w:rsidRDefault="008F77E9" w:rsidP="00490159">
      <w:r>
        <w:t xml:space="preserve">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продукции, такой, как: прохождение этапов ЖЦ, </w:t>
      </w:r>
      <w:r w:rsidR="002149D9">
        <w:t xml:space="preserve">требования к текущему этапу, технические данные о продукции и </w:t>
      </w:r>
      <w:r w:rsidR="000D26CD">
        <w:t>др.</w:t>
      </w:r>
      <w:r w:rsidR="002149D9">
        <w:t xml:space="preserve"> </w:t>
      </w:r>
      <w:r w:rsidR="00D74898">
        <w:t xml:space="preserve">Другими словами, такое информационное обеспечение должно обеспечивать возможность заносить и получать информацию о продукции и бизнес-процессах её обработки в СУЖЦ, приводя её к </w:t>
      </w:r>
      <w:r w:rsidR="000E1AA2">
        <w:t xml:space="preserve">такому </w:t>
      </w:r>
      <w:r w:rsidR="00D74898">
        <w:t>заданному виду</w:t>
      </w:r>
      <w:r w:rsidR="000E1AA2">
        <w:t xml:space="preserve">, который соответствует действующим стандартам и </w:t>
      </w:r>
      <w:r w:rsidR="000E1AA2">
        <w:lastRenderedPageBreak/>
        <w:t>требованиям системы, а также позволяет прочи</w:t>
      </w:r>
      <w:r w:rsidR="00977206">
        <w:t>т</w:t>
      </w:r>
      <w:r w:rsidR="000E1AA2">
        <w:t xml:space="preserve">ать и обработать нужные данные. </w:t>
      </w:r>
      <w:r w:rsidR="00D74898">
        <w:t xml:space="preserve">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666FF3" w:rsidRDefault="00650AF1" w:rsidP="009112F7">
      <w:r>
        <w:t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</w:t>
      </w:r>
      <w:r w:rsidR="00666FF3">
        <w:t>м требуется практически всегда.</w:t>
      </w:r>
    </w:p>
    <w:p w:rsidR="00FB2096" w:rsidRDefault="00666FF3" w:rsidP="009112F7">
      <w:r>
        <w:t xml:space="preserve">Отдельно стоит рассмотреть </w:t>
      </w:r>
      <w:r w:rsidR="00560461">
        <w:t xml:space="preserve">такую роль информационного обеспечения, как </w:t>
      </w:r>
      <w:r w:rsidR="00930351">
        <w:t xml:space="preserve">обеспечение взаимодействия между </w:t>
      </w:r>
      <w:r w:rsidR="00AE5E5B">
        <w:t>корпоративными информационными системами</w:t>
      </w:r>
      <w:r w:rsidR="00930351">
        <w:t xml:space="preserve">. </w:t>
      </w:r>
      <w:r w:rsidR="004578A1">
        <w:t>Помимо СУЖЦ, на промышленном предприятии могут работать и другие программы корпоративного класса, обеспечивающие автоматизацию</w:t>
      </w:r>
      <w:r w:rsidR="00E259F9">
        <w:t xml:space="preserve"> </w:t>
      </w:r>
      <w:r w:rsidR="00E259F9">
        <w:lastRenderedPageBreak/>
        <w:t xml:space="preserve">различных бизнес-процессов. И при работе они могут использовать как </w:t>
      </w:r>
      <w:r w:rsidR="0095265D">
        <w:t xml:space="preserve">единое хранилище данных, так и разделенное, например, в случае, если применяются КИС на различных программных платформах (см. ниже). </w:t>
      </w:r>
      <w:r w:rsidR="00EF653C">
        <w:t>Во втором случае, на информационное обеспечение возлагается функция передачи и/или синхронизации данных между системами.</w:t>
      </w:r>
    </w:p>
    <w:p w:rsidR="00FB2096" w:rsidRDefault="00FB2096" w:rsidP="009112F7">
      <w:r>
        <w:t>Что касается систем управления жизненным циклом продукции, то они могут использовать широкий круг информации</w:t>
      </w:r>
      <w:r w:rsidR="008530C3">
        <w:t>, которая применяется и в других системах</w:t>
      </w:r>
      <w:r w:rsidR="00DD778A">
        <w:t>, в основном, для производственно-диспетчерского учета, экономических расчетов и подсчета зарплат</w:t>
      </w:r>
      <w:r w:rsidR="008530C3">
        <w:t xml:space="preserve">. </w:t>
      </w:r>
      <w:r w:rsidR="00DD778A">
        <w:t>В частности, чаще всего, посредством СУЖЦ задаются следующие данные, которые впоследствии используются другими КИС:</w:t>
      </w:r>
    </w:p>
    <w:p w:rsidR="00DD778A" w:rsidRDefault="00DD778A" w:rsidP="00DD778A">
      <w:r>
        <w:t>1. Стоимость материалов;</w:t>
      </w:r>
    </w:p>
    <w:p w:rsidR="00DD778A" w:rsidRDefault="00DD778A" w:rsidP="00DD778A">
      <w:r>
        <w:t>2. Технологический маршрут;</w:t>
      </w:r>
    </w:p>
    <w:p w:rsidR="00DD778A" w:rsidRDefault="00DD778A" w:rsidP="00DD778A">
      <w:r>
        <w:t>3. Норма времени и разряды рабочих для расчета зарплат и себестоимости;</w:t>
      </w:r>
    </w:p>
    <w:p w:rsidR="00DD778A" w:rsidRPr="006D1103" w:rsidRDefault="00DD778A" w:rsidP="00DD778A">
      <w:r>
        <w:t>4. Указания по содержанию драгоценных металлов согласно требованиям ГОСТ</w:t>
      </w:r>
      <w:r w:rsidRPr="006D1103">
        <w:t xml:space="preserve"> 2.608-78</w:t>
      </w:r>
      <w:r>
        <w:t>;</w:t>
      </w:r>
    </w:p>
    <w:p w:rsidR="00DD778A" w:rsidRDefault="00DD778A" w:rsidP="00DD778A">
      <w:r>
        <w:t>5. Возможность замены покупными изделиями и т.д.</w:t>
      </w:r>
    </w:p>
    <w:p w:rsidR="00DD778A" w:rsidRDefault="00E71AA0" w:rsidP="009112F7">
      <w:r>
        <w:t xml:space="preserve">Как видно, сюда относятся, в основном, атрибуты самих изделий и их составных частей. </w:t>
      </w:r>
      <w:r w:rsidR="00E852BD">
        <w:t xml:space="preserve">То есть, СУЖЦ представляется наиболее логичным средством для ввода информации такого рода, и может предоставить наиболее удобный интерфейс для этого, в том числе, посредством интегрированной САПР. </w:t>
      </w:r>
      <w:r w:rsidR="00337CFC">
        <w:t xml:space="preserve">Это означает, что информационное обеспечение должно обеспечивать возможность </w:t>
      </w:r>
      <w:r w:rsidR="006B5ED0">
        <w:t xml:space="preserve">сбора и передачи этих данных по запросу из других систем, другими словами, </w:t>
      </w:r>
      <w:r w:rsidR="000E55C0">
        <w:t>создать</w:t>
      </w:r>
      <w:r w:rsidR="006B5ED0">
        <w:t xml:space="preserve"> программный интерфейс системы.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</w:t>
      </w:r>
      <w:r w:rsidR="00687B05">
        <w:lastRenderedPageBreak/>
        <w:t>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</w:t>
      </w:r>
      <w:r w:rsidR="007D1F0E">
        <w:lastRenderedPageBreak/>
        <w:t xml:space="preserve">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</w:t>
      </w:r>
      <w:r w:rsidR="007E22B6">
        <w:t>я СУЖЦ. Сразу следует отметить,</w:t>
      </w:r>
      <w:r w:rsidR="007E22B6" w:rsidRPr="007E22B6">
        <w:t xml:space="preserve"> </w:t>
      </w:r>
      <w:r>
        <w:t>что</w:t>
      </w:r>
      <w:r w:rsidR="007E22B6">
        <w:t>,</w:t>
      </w:r>
      <w:r w:rsidR="007E22B6" w:rsidRPr="007E22B6">
        <w:t xml:space="preserve"> </w:t>
      </w:r>
      <w:r w:rsidR="007E22B6">
        <w:t>е</w:t>
      </w:r>
      <w:r>
        <w:t>сли</w:t>
      </w:r>
      <w:r w:rsidR="007E22B6" w:rsidRPr="007E22B6">
        <w:t xml:space="preserve"> </w:t>
      </w:r>
      <w:r>
        <w:t xml:space="preserve">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</w:t>
      </w:r>
      <w:r w:rsidR="00814172">
        <w:lastRenderedPageBreak/>
        <w:t xml:space="preserve">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lastRenderedPageBreak/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5020250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lastRenderedPageBreak/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lastRenderedPageBreak/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lastRenderedPageBreak/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</w:t>
      </w:r>
      <w:r w:rsidR="00C033FB">
        <w:lastRenderedPageBreak/>
        <w:t xml:space="preserve">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</w:t>
      </w:r>
      <w:r w:rsidR="00963FE4">
        <w:lastRenderedPageBreak/>
        <w:t xml:space="preserve">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lastRenderedPageBreak/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>, 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lastRenderedPageBreak/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>ствия 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 xml:space="preserve">ого интерфейса приложения  бывает </w:t>
      </w:r>
      <w:r w:rsidR="004C44FA">
        <w:lastRenderedPageBreak/>
        <w:t>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>наиболее удобной для восприятия пользователями. Этого можно добиться, 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lastRenderedPageBreak/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50202502"/>
      <w:r w:rsidRPr="009112F7">
        <w:lastRenderedPageBreak/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</w:t>
      </w:r>
      <w:r w:rsidR="00E576F3">
        <w:lastRenderedPageBreak/>
        <w:t xml:space="preserve">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lastRenderedPageBreak/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</w:t>
      </w:r>
      <w:r w:rsidR="00A43531">
        <w:lastRenderedPageBreak/>
        <w:t>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</w:t>
      </w:r>
      <w:r w:rsidR="00B214AB">
        <w:lastRenderedPageBreak/>
        <w:t>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</w:t>
      </w:r>
      <w:r w:rsidR="009B0829">
        <w:lastRenderedPageBreak/>
        <w:t xml:space="preserve">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</w:t>
      </w:r>
      <w:r w:rsidR="00CA5A4E">
        <w:lastRenderedPageBreak/>
        <w:t xml:space="preserve">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5020250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50202504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 w:rsidR="00FB7689">
        <w:rPr>
          <w:lang w:val="en-US"/>
        </w:rPr>
        <w:t>Windchill</w:t>
      </w:r>
      <w:proofErr w:type="spellEnd"/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50202505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271136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271136">
        <w:t>Представление – Контроллер"</w:t>
      </w:r>
      <w:r w:rsidR="00797EE7" w:rsidRPr="00271136">
        <w:t>) [</w:t>
      </w:r>
      <w:r w:rsidR="00797EE7" w:rsidRPr="00CA0908">
        <w:rPr>
          <w:lang w:val="en-US"/>
        </w:rPr>
        <w:endnoteReference w:id="42"/>
      </w:r>
      <w:r w:rsidR="00797EE7" w:rsidRPr="00271136">
        <w:t>]</w:t>
      </w:r>
      <w:r w:rsidRPr="00271136"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proofErr w:type="spellStart"/>
      <w:r>
        <w:rPr>
          <w:lang w:val="en-US" w:eastAsia="ru-RU"/>
        </w:rPr>
        <w:t>Windchill</w:t>
      </w:r>
      <w:proofErr w:type="spellEnd"/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</w:t>
      </w:r>
      <w:proofErr w:type="spellStart"/>
      <w:r>
        <w:rPr>
          <w:lang w:eastAsia="ru-RU"/>
        </w:rPr>
        <w:t>веб-сервера</w:t>
      </w:r>
      <w:proofErr w:type="spellEnd"/>
      <w:r>
        <w:rPr>
          <w:lang w:eastAsia="ru-RU"/>
        </w:rPr>
        <w:t xml:space="preserve">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proofErr w:type="spellStart"/>
      <w:r w:rsidR="00296331">
        <w:rPr>
          <w:lang w:val="en-US" w:eastAsia="ru-RU"/>
        </w:rPr>
        <w:t>Windchill</w:t>
      </w:r>
      <w:proofErr w:type="spellEnd"/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271136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</w:t>
      </w:r>
      <w:proofErr w:type="spellStart"/>
      <w:r w:rsidR="006B1193">
        <w:t>Creo</w:t>
      </w:r>
      <w:proofErr w:type="spellEnd"/>
      <w:r w:rsidR="006B1193"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2C32EC" w:rsidRDefault="00BF3C72" w:rsidP="00EB7107">
      <w:r>
        <w:t xml:space="preserve">Структуру заказа (изделия) и её элементов можно увидеть на рисунке 3 </w:t>
      </w:r>
      <w:r w:rsidRPr="00BF3C72">
        <w:t xml:space="preserve">[*** </w:t>
      </w:r>
      <w:r>
        <w:t>Чернобыль</w:t>
      </w:r>
      <w:r w:rsidRPr="00BF3C72">
        <w:t>]</w:t>
      </w:r>
      <w:r>
        <w:t xml:space="preserve">. </w:t>
      </w:r>
      <w:r w:rsidR="004C0A4D">
        <w:t>Можно заметить, что объект изделия может хранить в себе очень широкий набор данных,</w:t>
      </w:r>
      <w:r w:rsidR="0045449A">
        <w:t xml:space="preserve"> кроме того, из схемы видно, что </w:t>
      </w:r>
      <w:proofErr w:type="spellStart"/>
      <w:r w:rsidR="0045449A">
        <w:rPr>
          <w:lang w:val="en-US"/>
        </w:rPr>
        <w:t>Windchill</w:t>
      </w:r>
      <w:proofErr w:type="spellEnd"/>
      <w:r w:rsidR="0045449A" w:rsidRPr="0045449A">
        <w:t xml:space="preserve"> </w:t>
      </w:r>
      <w:r w:rsidR="0045449A">
        <w:t xml:space="preserve">реализует функции управления версиями, </w:t>
      </w:r>
      <w:r w:rsidR="00D171A4">
        <w:t>подготовки технической документации, создания технологических маршрутов и прочее.</w:t>
      </w:r>
    </w:p>
    <w:p w:rsidR="00D171A4" w:rsidRPr="0045449A" w:rsidRDefault="00D171A4" w:rsidP="00EB7107"/>
    <w:p w:rsidR="002C32EC" w:rsidRDefault="002C32EC" w:rsidP="002C32EC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0130" cy="3618493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184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32EC" w:rsidRDefault="002C32EC" w:rsidP="002C32EC">
      <w:pPr>
        <w:ind w:firstLine="0"/>
      </w:pPr>
    </w:p>
    <w:p w:rsidR="00D171A4" w:rsidRPr="00D171A4" w:rsidRDefault="00D171A4" w:rsidP="00D171A4">
      <w:r>
        <w:t>Рисунок 3 – Структура изделия и её элементы</w:t>
      </w:r>
    </w:p>
    <w:p w:rsidR="006B1193" w:rsidRDefault="00CC3408" w:rsidP="00EB7107">
      <w:r>
        <w:lastRenderedPageBreak/>
        <w:t>Структур</w:t>
      </w:r>
      <w:r w:rsidR="00D171A4">
        <w:t>у</w:t>
      </w:r>
      <w:r w:rsidR="006B1193">
        <w:t xml:space="preserve"> данных </w:t>
      </w:r>
      <w:r w:rsidR="00D171A4">
        <w:t xml:space="preserve">и организацию системы </w:t>
      </w:r>
      <w:proofErr w:type="spellStart"/>
      <w:r w:rsidR="006B1193">
        <w:rPr>
          <w:lang w:val="en-US"/>
        </w:rPr>
        <w:t>Windchill</w:t>
      </w:r>
      <w:proofErr w:type="spellEnd"/>
      <w:r>
        <w:t xml:space="preserve">, согласно официальному руководству для программистов </w:t>
      </w:r>
      <w:r w:rsidRPr="00CC3408">
        <w:t xml:space="preserve">[*** </w:t>
      </w:r>
      <w:r>
        <w:t>Чернобыль</w:t>
      </w:r>
      <w:r w:rsidRPr="00CC3408">
        <w:t>]</w:t>
      </w:r>
      <w:r w:rsidR="006B1193" w:rsidRPr="006B1193">
        <w:t xml:space="preserve"> </w:t>
      </w:r>
      <w:r w:rsidR="006B1193">
        <w:t>можно представи</w:t>
      </w:r>
      <w:r w:rsidR="002C32EC">
        <w:t xml:space="preserve">ть следующим образом (см. рисунок </w:t>
      </w:r>
      <w:r w:rsidR="00BF3C72">
        <w:t>4</w:t>
      </w:r>
      <w:r w:rsidR="006B1193">
        <w:t>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r w:rsidR="00BF3C72">
        <w:t>4</w:t>
      </w:r>
      <w:r w:rsidR="00D171A4">
        <w:t xml:space="preserve"> –</w:t>
      </w:r>
      <w:r>
        <w:t xml:space="preserve">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</w:t>
      </w:r>
      <w:r w:rsidR="00790C66">
        <w:lastRenderedPageBreak/>
        <w:t xml:space="preserve">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4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proofErr w:type="spellStart"/>
      <w:r>
        <w:rPr>
          <w:lang w:val="en-US"/>
        </w:rPr>
        <w:t>Windchill</w:t>
      </w:r>
      <w:proofErr w:type="spellEnd"/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50202506"/>
      <w:r w:rsidRPr="00EB7107">
        <w:lastRenderedPageBreak/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</w:t>
      </w:r>
      <w:r w:rsidR="00624251"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lastRenderedPageBreak/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5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proofErr w:type="spellStart"/>
      <w:r w:rsidR="00B872F8">
        <w:rPr>
          <w:lang w:val="en-US"/>
        </w:rPr>
        <w:t>Creo</w:t>
      </w:r>
      <w:proofErr w:type="spellEnd"/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</w:t>
      </w:r>
      <w:r w:rsidR="00B872F8">
        <w:lastRenderedPageBreak/>
        <w:t xml:space="preserve">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proofErr w:type="spellStart"/>
      <w:r w:rsidR="00B872F8">
        <w:rPr>
          <w:lang w:val="en-US"/>
        </w:rPr>
        <w:t>Windchill</w:t>
      </w:r>
      <w:proofErr w:type="spellEnd"/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</w:t>
      </w:r>
      <w:r w:rsidR="006D2224">
        <w:lastRenderedPageBreak/>
        <w:t xml:space="preserve">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>специализированных 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lastRenderedPageBreak/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5553E0" w:rsidRDefault="005553E0" w:rsidP="00AA0BDB">
      <w:r>
        <w:t xml:space="preserve">Напоследок стоит отметить такую </w:t>
      </w:r>
      <w:r w:rsidR="00DB7BBE">
        <w:t>проблему, как не</w:t>
      </w:r>
      <w:r w:rsidR="00B81C73">
        <w:t xml:space="preserve">соответствие стандартных отчетов системы требованиям единой системы конструкторской документации </w:t>
      </w:r>
      <w:r w:rsidR="00255C64">
        <w:t xml:space="preserve">и стандартам предприятия. </w:t>
      </w:r>
      <w:r w:rsidR="00092A34">
        <w:t xml:space="preserve">По умолчанию, </w:t>
      </w:r>
      <w:proofErr w:type="spellStart"/>
      <w:r w:rsidR="00092A34">
        <w:rPr>
          <w:lang w:val="en-US"/>
        </w:rPr>
        <w:t>Windchill</w:t>
      </w:r>
      <w:proofErr w:type="spellEnd"/>
      <w:r w:rsidR="00092A34" w:rsidRPr="00092A34">
        <w:t xml:space="preserve"> </w:t>
      </w:r>
      <w:r w:rsidR="00092A34">
        <w:t xml:space="preserve">готовит разнообразные отчеты, в том числе, по составам изделий, ходу исполнения жизненного цикла изделий и так далее, но некоторых отчетов и справочной документации, среди прочего, ведомостей на комплектацию изделий, он предоставить не может. </w:t>
      </w:r>
    </w:p>
    <w:p w:rsidR="00AA57DE" w:rsidRPr="00ED5794" w:rsidRDefault="00CD2982" w:rsidP="00AA0BDB">
      <w:r>
        <w:t xml:space="preserve">Поставляемая вместе с системой утилита конструктора отчетов позволяет </w:t>
      </w:r>
      <w:r w:rsidR="00D53E28">
        <w:t xml:space="preserve">в некоторой степени решить проблему, но его возможностей недостаточно для </w:t>
      </w:r>
      <w:r w:rsidR="00D53E28">
        <w:lastRenderedPageBreak/>
        <w:t xml:space="preserve">создания всех необходимые выборок данных, тем более, оформленных согласно ГОСТ. </w:t>
      </w:r>
      <w:r w:rsidR="0071284F">
        <w:t xml:space="preserve">В связи с этим, потребуется значительная доработка системы в плане </w:t>
      </w:r>
      <w:r w:rsidR="00BB0D27">
        <w:t>разработки</w:t>
      </w:r>
      <w:r w:rsidR="0071284F">
        <w:t xml:space="preserve"> </w:t>
      </w:r>
      <w:r w:rsidR="00684B91">
        <w:t xml:space="preserve">дополнительных </w:t>
      </w:r>
      <w:r w:rsidR="009648FD">
        <w:t xml:space="preserve">программных </w:t>
      </w:r>
      <w:r w:rsidR="0071284F">
        <w:t>модулей</w:t>
      </w:r>
      <w:r w:rsidR="00563A84">
        <w:t>-</w:t>
      </w:r>
      <w:r w:rsidR="0071284F">
        <w:t>генераторов отчетов.</w:t>
      </w:r>
      <w:r w:rsidR="009648FD">
        <w:t xml:space="preserve"> Проблема будет актуальной ровно до момента окончательного внедрения СЭД, </w:t>
      </w:r>
      <w:r w:rsidR="00707AA3">
        <w:t xml:space="preserve">когда, после отказа </w:t>
      </w:r>
      <w:r w:rsidR="0005574F">
        <w:t xml:space="preserve">от печатной документации, исчезнет необходимость в </w:t>
      </w:r>
      <w:r w:rsidR="0030544C">
        <w:t xml:space="preserve">строгом </w:t>
      </w:r>
      <w:r w:rsidR="00016FF6">
        <w:t>о</w:t>
      </w:r>
      <w:r w:rsidR="0005574F">
        <w:t xml:space="preserve">формлении </w:t>
      </w:r>
      <w:r w:rsidR="0030544C">
        <w:t xml:space="preserve">носителей справочной информации. </w:t>
      </w:r>
      <w:r w:rsidR="00ED5794">
        <w:t xml:space="preserve">Однако, на данный момент, указанные ведомости используются, в основном, в периферийных отделах, где </w:t>
      </w:r>
      <w:proofErr w:type="spellStart"/>
      <w:r w:rsidR="00ED5794">
        <w:rPr>
          <w:lang w:val="en-US"/>
        </w:rPr>
        <w:t>Windchill</w:t>
      </w:r>
      <w:proofErr w:type="spellEnd"/>
      <w:r w:rsidR="00ED5794" w:rsidRPr="00ED5794">
        <w:t xml:space="preserve"> </w:t>
      </w:r>
      <w:r w:rsidR="00ED5794">
        <w:t>не действует по целому ряду причин (основная из которых – необходимость оборудования автоматизированных рабочих мест и закупки индивидуальных лицензий</w:t>
      </w:r>
      <w:r w:rsidR="00FB6F53">
        <w:t xml:space="preserve">), а так же на производственных участках, где автоматизация управления производственным процессом находится в зачаточном состоянии. </w:t>
      </w:r>
    </w:p>
    <w:p w:rsidR="007E3CE2" w:rsidRDefault="004A1D7A" w:rsidP="00BC412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r w:rsidR="007E3CE2">
        <w:t>.</w:t>
      </w:r>
    </w:p>
    <w:p w:rsidR="00EB7107" w:rsidRDefault="00EB7107" w:rsidP="007E3CE2">
      <w:pPr>
        <w:pStyle w:val="2"/>
      </w:pPr>
      <w:bookmarkStart w:id="10" w:name="_Toc450202507"/>
      <w:r w:rsidRPr="00EB7107">
        <w:t xml:space="preserve">2.4. </w:t>
      </w:r>
      <w:r w:rsidR="00DA69AC">
        <w:t>Обзор</w:t>
      </w:r>
      <w:r w:rsidRPr="00EB7107">
        <w:t xml:space="preserve">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271136" w:rsidRDefault="00A96FC7" w:rsidP="00271136">
      <w:r>
        <w:lastRenderedPageBreak/>
        <w:t>Проблемы подсистемы</w:t>
      </w:r>
      <w:r w:rsidR="00AF7920">
        <w:t xml:space="preserve"> ввода данных в СУЖЦ:</w:t>
      </w:r>
    </w:p>
    <w:p w:rsidR="00A12894" w:rsidRDefault="00A12894" w:rsidP="00271136">
      <w:r>
        <w:t xml:space="preserve">1. Несопоставимость форматов данных имеющихся электронных моделей с применяемыми в </w:t>
      </w:r>
      <w:proofErr w:type="spellStart"/>
      <w:r>
        <w:rPr>
          <w:lang w:val="en-US"/>
        </w:rPr>
        <w:t>Windchill</w:t>
      </w:r>
      <w:proofErr w:type="spellEnd"/>
      <w:r w:rsidR="00052244">
        <w:t>;</w:t>
      </w:r>
    </w:p>
    <w:p w:rsidR="00271136" w:rsidRDefault="004D4759" w:rsidP="00271136">
      <w:r w:rsidRPr="004D4759">
        <w:t>2</w:t>
      </w:r>
      <w:r w:rsidR="00271136">
        <w:t>. Недостаточная система типов данных для корректно</w:t>
      </w:r>
      <w:r w:rsidR="009C682B">
        <w:t>го управления структурой изделия</w:t>
      </w:r>
      <w:r w:rsidR="00AF7920">
        <w:t>;</w:t>
      </w:r>
    </w:p>
    <w:p w:rsidR="00AF7920" w:rsidRDefault="004D4759" w:rsidP="00271136">
      <w:r w:rsidRPr="004D4759">
        <w:t>3</w:t>
      </w:r>
      <w:r w:rsidR="00AF7920">
        <w:t>. Алгоритм внесения конструкторских изменений не соответствует требованиям ГОСТ на ЕСКД</w:t>
      </w:r>
      <w:r w:rsidR="00A12894">
        <w:t>;</w:t>
      </w:r>
    </w:p>
    <w:p w:rsidR="00A12894" w:rsidRDefault="004D4759" w:rsidP="00271136">
      <w:r w:rsidRPr="004D4759">
        <w:t xml:space="preserve">4. </w:t>
      </w:r>
      <w:r w:rsidR="00E84C6D">
        <w:t>Наличие большого</w:t>
      </w:r>
      <w:r>
        <w:t xml:space="preserve"> числ</w:t>
      </w:r>
      <w:r w:rsidR="00E84C6D">
        <w:t>а</w:t>
      </w:r>
      <w:r>
        <w:t xml:space="preserve"> бумажных носителей, перевод которых в элек</w:t>
      </w:r>
      <w:r w:rsidR="001B58ED">
        <w:t>тронный вид требует неприем</w:t>
      </w:r>
      <w:r w:rsidR="00DA69AC">
        <w:t>лемых затрат времени и труда сп</w:t>
      </w:r>
      <w:r w:rsidR="001B58ED">
        <w:t>е</w:t>
      </w:r>
      <w:r w:rsidR="00DA69AC">
        <w:t>ц</w:t>
      </w:r>
      <w:r w:rsidR="001B58ED">
        <w:t>иалистов</w:t>
      </w:r>
      <w:r>
        <w:t>.</w:t>
      </w:r>
    </w:p>
    <w:p w:rsidR="004D4759" w:rsidRDefault="00A96FC7" w:rsidP="00271136">
      <w:r>
        <w:t>Проблемы п</w:t>
      </w:r>
      <w:r w:rsidR="004D4759">
        <w:t>о</w:t>
      </w:r>
      <w:r w:rsidR="004A4C1D">
        <w:t>д</w:t>
      </w:r>
      <w:r w:rsidR="004D4759">
        <w:t>систем</w:t>
      </w:r>
      <w:r>
        <w:t>ы</w:t>
      </w:r>
      <w:r w:rsidR="004D4759">
        <w:t xml:space="preserve"> вывода данных из </w:t>
      </w:r>
      <w:r w:rsidR="00F34112">
        <w:t>СУЖЦ:</w:t>
      </w:r>
    </w:p>
    <w:p w:rsidR="0058382D" w:rsidRDefault="008D27D1" w:rsidP="00271136">
      <w:r>
        <w:t xml:space="preserve">1. </w:t>
      </w:r>
      <w:r w:rsidR="008E52C6">
        <w:t>Стандартные отчеты недостаточны и не соответствуют ЕСКД</w:t>
      </w:r>
      <w:r w:rsidR="0058382D">
        <w:t>;</w:t>
      </w:r>
    </w:p>
    <w:p w:rsidR="0058382D" w:rsidRPr="004D4759" w:rsidRDefault="0058382D" w:rsidP="00271136">
      <w:r>
        <w:t xml:space="preserve">2. Требуется синхронизация данных с другими КИС предприятия. </w:t>
      </w:r>
    </w:p>
    <w:p w:rsidR="00A12894" w:rsidRDefault="00AF122C" w:rsidP="00271136">
      <w:r>
        <w:t xml:space="preserve">Можно заметить, что многие проблемы, так или иначе, связаны со сложностью выполнения требований стандартов. </w:t>
      </w:r>
      <w:r w:rsidR="004C185F">
        <w:t xml:space="preserve">Единая система конструкторской документации точно регламентирует внешний вид и содержание всех документов, так или иначе имеющих отношение к </w:t>
      </w:r>
      <w:r w:rsidR="00D72DCB">
        <w:t>жизненному циклу продукции</w:t>
      </w:r>
      <w:r w:rsidR="00726B3F">
        <w:t xml:space="preserve">, и промышленные предприятия вынуждены </w:t>
      </w:r>
      <w:r w:rsidR="00CA7A09">
        <w:t>составлять свои документы в соответствии</w:t>
      </w:r>
      <w:r w:rsidR="0041373F">
        <w:t xml:space="preserve"> с данным регламентом. </w:t>
      </w:r>
    </w:p>
    <w:p w:rsidR="00876553" w:rsidRDefault="00876553" w:rsidP="00271136">
      <w:r>
        <w:t xml:space="preserve">Как уже неоднократно упоминалось, </w:t>
      </w:r>
      <w:r w:rsidR="00D148B0">
        <w:t xml:space="preserve">комплексным решением, в большинстве случаев, стало бы внедрение системы электронного </w:t>
      </w:r>
      <w:r w:rsidR="00C45073">
        <w:t>документооборота</w:t>
      </w:r>
      <w:r w:rsidR="007A4179">
        <w:t xml:space="preserve">, но на пути </w:t>
      </w:r>
      <w:r w:rsidR="00705863">
        <w:t xml:space="preserve">автоматизации </w:t>
      </w:r>
      <w:r w:rsidR="007A4179">
        <w:t xml:space="preserve">встают </w:t>
      </w:r>
      <w:r w:rsidR="006D79A0">
        <w:t>три</w:t>
      </w:r>
      <w:r w:rsidR="00705863">
        <w:t xml:space="preserve"> существенных препятствия:</w:t>
      </w:r>
    </w:p>
    <w:p w:rsidR="006D79A0" w:rsidRDefault="006D79A0" w:rsidP="00271136">
      <w:r>
        <w:t>1. Недостаточная обеспеченность предприятия автоматизированными рабочими местами</w:t>
      </w:r>
      <w:r w:rsidR="005554C4">
        <w:t>.</w:t>
      </w:r>
    </w:p>
    <w:p w:rsidR="005554C4" w:rsidRDefault="005554C4" w:rsidP="00271136">
      <w:r>
        <w:t>На многих производственных участках, а так же в некоторых периферических отделах авто</w:t>
      </w:r>
      <w:r w:rsidR="00A44C28">
        <w:t xml:space="preserve">матизация отсутствует как таковая – </w:t>
      </w:r>
      <w:r w:rsidR="006B3DA2">
        <w:t xml:space="preserve">большая часть информации по-прежнему передаётся в бумажном виде, а кое-где даже оформляется вручную. </w:t>
      </w:r>
      <w:r w:rsidR="00D4053E">
        <w:t xml:space="preserve">Это касается, в основном, распределения </w:t>
      </w:r>
      <w:r w:rsidR="00D963FF">
        <w:t xml:space="preserve">рабочих </w:t>
      </w:r>
      <w:r w:rsidR="00D4053E">
        <w:t>нарядов</w:t>
      </w:r>
      <w:r w:rsidR="00D171D4">
        <w:t xml:space="preserve"> в цехах</w:t>
      </w:r>
      <w:r w:rsidR="00D4053E">
        <w:t xml:space="preserve">, учета производства и складской деятельности. </w:t>
      </w:r>
    </w:p>
    <w:p w:rsidR="004C7228" w:rsidRPr="00D06B1B" w:rsidRDefault="0089524E" w:rsidP="00271136">
      <w:r>
        <w:lastRenderedPageBreak/>
        <w:t xml:space="preserve">В связи с запланированным внедрением </w:t>
      </w:r>
      <w:r w:rsidR="00B56970">
        <w:t>"</w:t>
      </w:r>
      <w:r w:rsidR="00D06B1B">
        <w:t>1С:</w:t>
      </w:r>
      <w:r w:rsidR="00D06B1B">
        <w:rPr>
          <w:lang w:val="en-US"/>
        </w:rPr>
        <w:t>ERP</w:t>
      </w:r>
      <w:r w:rsidR="00B56970">
        <w:t>"</w:t>
      </w:r>
      <w:r w:rsidR="00D06B1B">
        <w:t>, было принято решение об оснащении большинства рабочих мест компьютерами, но это</w:t>
      </w:r>
      <w:r w:rsidR="00B56970">
        <w:t>т</w:t>
      </w:r>
      <w:r w:rsidR="00D06B1B">
        <w:t xml:space="preserve"> процесс, в основном, по экономическим причинам, распланирован на ближайшие </w:t>
      </w:r>
      <w:r w:rsidR="00E33BF5">
        <w:t xml:space="preserve">несколько лет, так что быстрой реализации проекта </w:t>
      </w:r>
      <w:r w:rsidR="00D06B1B">
        <w:t xml:space="preserve">ждать не приходится. </w:t>
      </w:r>
    </w:p>
    <w:p w:rsidR="00705863" w:rsidRDefault="0081600B" w:rsidP="00271136">
      <w:r>
        <w:t>2</w:t>
      </w:r>
      <w:r w:rsidR="00962856">
        <w:t>. Нагруженный график развития информационной среды предприя</w:t>
      </w:r>
      <w:r w:rsidR="00F062F4">
        <w:t>тия.</w:t>
      </w:r>
    </w:p>
    <w:p w:rsidR="00F062F4" w:rsidRDefault="004C7228" w:rsidP="00271136">
      <w:r>
        <w:t xml:space="preserve">В связи с </w:t>
      </w:r>
      <w:r w:rsidR="003E01F2">
        <w:t xml:space="preserve">тем, что на предприятии одновременно реализуются сразу несколько </w:t>
      </w:r>
      <w:proofErr w:type="spellStart"/>
      <w:r w:rsidR="003E01F2">
        <w:t>ИТ-проектов</w:t>
      </w:r>
      <w:proofErr w:type="spellEnd"/>
      <w:r w:rsidR="003E01F2">
        <w:t xml:space="preserve">, </w:t>
      </w:r>
      <w:r w:rsidR="00BE670A">
        <w:t xml:space="preserve">на ОИАС (отдел интеграции </w:t>
      </w:r>
      <w:proofErr w:type="spellStart"/>
      <w:r w:rsidR="00BE670A">
        <w:t>автоматизационных</w:t>
      </w:r>
      <w:proofErr w:type="spellEnd"/>
      <w:r w:rsidR="00BE670A">
        <w:t xml:space="preserve"> систем) приходится значительная нагрузк</w:t>
      </w:r>
      <w:r w:rsidR="001F5FC6">
        <w:t xml:space="preserve">а, и </w:t>
      </w:r>
      <w:r w:rsidR="00567B31">
        <w:t xml:space="preserve">выделить персонал </w:t>
      </w:r>
      <w:r w:rsidR="001A5F59">
        <w:t xml:space="preserve">для дополнительных задач не представляется возможным. </w:t>
      </w:r>
    </w:p>
    <w:p w:rsidR="00962856" w:rsidRDefault="0081600B" w:rsidP="00271136">
      <w:r>
        <w:t>3</w:t>
      </w:r>
      <w:r w:rsidR="00962856">
        <w:t xml:space="preserve">. </w:t>
      </w:r>
      <w:r w:rsidR="004E4429">
        <w:t xml:space="preserve">Необходимость интеграции </w:t>
      </w:r>
      <w:r w:rsidR="006D79A0">
        <w:t>в СЭД множества пользователей, как внутренних, так и внешних</w:t>
      </w:r>
      <w:r w:rsidR="00DF7E31">
        <w:t xml:space="preserve">. </w:t>
      </w:r>
    </w:p>
    <w:p w:rsidR="00DF7E31" w:rsidRDefault="00A63BC3" w:rsidP="00271136">
      <w:r>
        <w:t>Самым значительным препятствием является то, что для эффективного функционирования системы требуется включение в неё большого числа участников</w:t>
      </w:r>
      <w:r w:rsidR="00EA67ED">
        <w:t>, ведь только конструкторская документация может храниться сразу у нескольких участников работы над проектом – разработчиков, держателей, производителей и представителей государственного заказчика</w:t>
      </w:r>
      <w:r w:rsidR="00C31410">
        <w:t>. Таким образом, требуется реализация проекта масштаба сети класса "</w:t>
      </w:r>
      <w:proofErr w:type="spellStart"/>
      <w:r w:rsidR="00C31410">
        <w:t>Экстранет</w:t>
      </w:r>
      <w:proofErr w:type="spellEnd"/>
      <w:r w:rsidR="00C31410">
        <w:t>"</w:t>
      </w:r>
      <w:r w:rsidR="00421FD6">
        <w:t xml:space="preserve"> </w:t>
      </w:r>
      <w:r w:rsidR="00421FD6" w:rsidRPr="00421FD6">
        <w:t>[</w:t>
      </w:r>
      <w:r w:rsidR="00421FD6" w:rsidRPr="00CD50D8">
        <w:endnoteReference w:id="46"/>
      </w:r>
      <w:r w:rsidR="00421FD6" w:rsidRPr="00421FD6">
        <w:t>]</w:t>
      </w:r>
      <w:r w:rsidR="00F16F43">
        <w:t>, которая бы распространялась на вс</w:t>
      </w:r>
      <w:r w:rsidR="00CD50D8">
        <w:t>ю</w:t>
      </w:r>
      <w:r w:rsidR="00F16F43">
        <w:t xml:space="preserve"> радиоэлектронную отрасль. </w:t>
      </w:r>
      <w:r w:rsidR="00372F9F">
        <w:t xml:space="preserve">Данная тема заслуживает гораздо более детального рассмотрения и может стать целью исследования отдельной работы. </w:t>
      </w:r>
    </w:p>
    <w:p w:rsidR="00A36F09" w:rsidRDefault="00A36F09" w:rsidP="00271136">
      <w:r>
        <w:t>В то же время, обозначенные проблемы требуют незамедли</w:t>
      </w:r>
      <w:r w:rsidR="00AC545E">
        <w:t xml:space="preserve">тельного принятия мер, так что необходимо </w:t>
      </w:r>
      <w:r w:rsidR="00304101">
        <w:t>создать</w:t>
      </w:r>
      <w:r w:rsidR="00AC545E">
        <w:t xml:space="preserve"> такое решение, которое бы удов</w:t>
      </w:r>
      <w:r w:rsidR="00093CB4">
        <w:t xml:space="preserve">летворяло требованиям стандартов и производительности в текущих обстоятельствах. </w:t>
      </w:r>
      <w:r w:rsidR="0080251E">
        <w:t xml:space="preserve">Без разработки и значительного </w:t>
      </w:r>
      <w:r w:rsidR="00E6596C">
        <w:t>усовершенствования информационного обеспечения</w:t>
      </w:r>
      <w:r w:rsidR="005C184C">
        <w:t>, эффективность работы системы управления жизненным циклом продукции будет стремиться к нулю.</w:t>
      </w:r>
    </w:p>
    <w:p w:rsidR="00E52A3A" w:rsidRDefault="00A86F1D" w:rsidP="00271136">
      <w:r>
        <w:t xml:space="preserve">Однако, часть проблем не может быть разрешена по причине специфики используемой системы. </w:t>
      </w:r>
      <w:r w:rsidR="00044C00">
        <w:t xml:space="preserve">Это касается, в основном, </w:t>
      </w:r>
      <w:r w:rsidR="00FF2E6A">
        <w:t xml:space="preserve">использования несовместимых форматов данных и </w:t>
      </w:r>
      <w:r w:rsidR="00EC44BA">
        <w:t>внесения в систему данных на бумажных носителях</w:t>
      </w:r>
      <w:r w:rsidR="00C31AAC">
        <w:t xml:space="preserve">. </w:t>
      </w:r>
      <w:r w:rsidR="001B467C">
        <w:t xml:space="preserve">Было принято волевое решение: те данные, которые не могут быть </w:t>
      </w:r>
      <w:r w:rsidR="001B467C">
        <w:lastRenderedPageBreak/>
        <w:t>напрямую п</w:t>
      </w:r>
      <w:r w:rsidR="00E34A9D">
        <w:t>реобразованы</w:t>
      </w:r>
      <w:r w:rsidR="001B467C">
        <w:t xml:space="preserve"> в электронную модель соответствующего формата</w:t>
      </w:r>
      <w:r w:rsidR="00D219B5">
        <w:t xml:space="preserve"> (либо</w:t>
      </w:r>
      <w:r w:rsidR="009B5D35">
        <w:t>,</w:t>
      </w:r>
      <w:r w:rsidR="00D219B5">
        <w:t xml:space="preserve"> если это нерационально и нецелесообразно)</w:t>
      </w:r>
      <w:r w:rsidR="00FB7A21">
        <w:t xml:space="preserve">, необходимо оцифровать, то есть, сканировать печатные документы или </w:t>
      </w:r>
      <w:proofErr w:type="spellStart"/>
      <w:r w:rsidR="00EA037B">
        <w:t>пересохранить</w:t>
      </w:r>
      <w:proofErr w:type="spellEnd"/>
      <w:r w:rsidR="00EA037B">
        <w:t xml:space="preserve"> как изображени</w:t>
      </w:r>
      <w:r w:rsidR="009B5D35">
        <w:t>я</w:t>
      </w:r>
      <w:r w:rsidR="00EA037B">
        <w:t xml:space="preserve"> </w:t>
      </w:r>
      <w:r w:rsidR="008F33E5">
        <w:t>файлы использовавшихся ранее САПР.</w:t>
      </w:r>
      <w:r w:rsidR="006653B8">
        <w:t xml:space="preserve"> Стоит заметить, что оцифровка даже действующих заказов, не говоря уже об архивных, займёт довольно продолжительное время</w:t>
      </w:r>
      <w:r w:rsidR="009D1F53">
        <w:t xml:space="preserve"> (несколько месяцев), что повлеч</w:t>
      </w:r>
      <w:r w:rsidR="004C7626">
        <w:t>ё</w:t>
      </w:r>
      <w:r w:rsidR="009D1F53">
        <w:t xml:space="preserve">т </w:t>
      </w:r>
      <w:r w:rsidR="004C7626">
        <w:t xml:space="preserve">за собой </w:t>
      </w:r>
      <w:r w:rsidR="009D1F53">
        <w:t xml:space="preserve">соответствующие накладные расходы. </w:t>
      </w:r>
      <w:r w:rsidR="00A440B8">
        <w:t>Конечно, м</w:t>
      </w:r>
      <w:r w:rsidR="00E52A3A">
        <w:t>ногих проблем можно было бы избежать, выбрав другую систему для внедрения</w:t>
      </w:r>
      <w:r w:rsidR="00A440B8">
        <w:t xml:space="preserve">, но история не терпит сослагательного накопления и нужно работать с тем, что </w:t>
      </w:r>
      <w:r w:rsidR="00BF27E2">
        <w:t>имеется</w:t>
      </w:r>
      <w:r w:rsidR="00A440B8">
        <w:t xml:space="preserve">. </w:t>
      </w:r>
    </w:p>
    <w:p w:rsidR="002E59E2" w:rsidRDefault="002E59E2" w:rsidP="00271136">
      <w:r>
        <w:t xml:space="preserve">Меньше это касается внесения конструкторских </w:t>
      </w:r>
      <w:r w:rsidR="00C131FA">
        <w:t>корректировок</w:t>
      </w:r>
      <w:r>
        <w:t xml:space="preserve">. </w:t>
      </w:r>
      <w:r w:rsidR="00C131FA">
        <w:t xml:space="preserve">Различные предприятия, использующие </w:t>
      </w:r>
      <w:proofErr w:type="spellStart"/>
      <w:r w:rsidR="00C131FA">
        <w:rPr>
          <w:lang w:val="en-US"/>
        </w:rPr>
        <w:t>Windchill</w:t>
      </w:r>
      <w:proofErr w:type="spellEnd"/>
      <w:r w:rsidR="00C131FA">
        <w:t>, по</w:t>
      </w:r>
      <w:r w:rsidR="006555B7" w:rsidRPr="006555B7">
        <w:t>-</w:t>
      </w:r>
      <w:r w:rsidR="00C131FA">
        <w:t xml:space="preserve">разному реализуют алгоритм </w:t>
      </w:r>
      <w:r w:rsidR="001732E9">
        <w:t>работы с извещениями об изменений</w:t>
      </w:r>
      <w:r w:rsidR="006555B7">
        <w:t xml:space="preserve"> </w:t>
      </w:r>
      <w:r w:rsidR="006555B7" w:rsidRPr="006555B7">
        <w:t>[</w:t>
      </w:r>
      <w:r w:rsidR="006555B7" w:rsidRPr="00911061">
        <w:endnoteReference w:id="47"/>
      </w:r>
      <w:r w:rsidR="006555B7" w:rsidRPr="006555B7">
        <w:t>]</w:t>
      </w:r>
      <w:r w:rsidR="00911061">
        <w:t xml:space="preserve">, так что проблема не является неразрешимой. Но тут возникает выбор, что важнее – соответствие документооборота требованиям ГОСТ или возможности, предоставляемые системой </w:t>
      </w:r>
      <w:r w:rsidR="002507EA">
        <w:t>контроля изменений. Практика показывает, что, чаще всего</w:t>
      </w:r>
      <w:r w:rsidR="00AC2340">
        <w:t xml:space="preserve">, </w:t>
      </w:r>
      <w:r w:rsidR="002507EA">
        <w:t xml:space="preserve">предпочтение отдаётся первому варианту. </w:t>
      </w:r>
    </w:p>
    <w:p w:rsidR="00CB2BEC" w:rsidRDefault="001B2EBB" w:rsidP="00271136">
      <w:r>
        <w:t xml:space="preserve">Для обеспечения </w:t>
      </w:r>
      <w:r w:rsidR="00444EBB">
        <w:t xml:space="preserve">взаимодействия с внешними системами </w:t>
      </w:r>
      <w:r w:rsidR="0034082C">
        <w:t xml:space="preserve">требуется приведение </w:t>
      </w:r>
      <w:r w:rsidR="00247CBA">
        <w:t xml:space="preserve">системы типов </w:t>
      </w:r>
      <w:r w:rsidR="00666C42">
        <w:t xml:space="preserve">объектов СУЖЦ в соответствие с таковыми </w:t>
      </w:r>
      <w:r w:rsidR="0076276C">
        <w:t xml:space="preserve">у других имеющихся и внедряемых информационных систем. </w:t>
      </w:r>
      <w:r w:rsidR="00894FCF">
        <w:t>Только таким образом можно добиться сопоставимости информации в различных системах, обеспечить синхронизацию составов изделий и правильность формирования нормативно-справочной документации.</w:t>
      </w:r>
    </w:p>
    <w:p w:rsidR="00D80A46" w:rsidRDefault="00D80A46" w:rsidP="00271136">
      <w:r>
        <w:t xml:space="preserve">Что же касается </w:t>
      </w:r>
      <w:r w:rsidR="00AB6C77">
        <w:t>отчетов и других справочных документов,</w:t>
      </w:r>
      <w:r w:rsidR="000A3A99">
        <w:t xml:space="preserve"> </w:t>
      </w:r>
      <w:r w:rsidR="001E4545">
        <w:t xml:space="preserve">в условиях отсутствия автоматизации </w:t>
      </w:r>
      <w:r w:rsidR="00D57D5C">
        <w:t>документооборота требуется уделить особое внимание правильности выборки информации и корректности её отображения на печа</w:t>
      </w:r>
      <w:r w:rsidR="0079526C">
        <w:t>т</w:t>
      </w:r>
      <w:r w:rsidR="00D57D5C">
        <w:t xml:space="preserve">ных формах. </w:t>
      </w:r>
      <w:r w:rsidR="00B532D3">
        <w:t xml:space="preserve">Перечень требуемых документов можно получить из ЕСКД, стандартов предприятия и потребностей конечных пользователей. </w:t>
      </w:r>
    </w:p>
    <w:p w:rsidR="00DA69AC" w:rsidRDefault="00DA69AC" w:rsidP="00271136">
      <w:r>
        <w:t>Обзор</w:t>
      </w:r>
      <w:r w:rsidR="00264B25">
        <w:t xml:space="preserve"> эффективности функционирования СУЖЦ показывает, что в данной области на ПАО "Радиозавод" имеется несколько серьезных проблем, к</w:t>
      </w:r>
      <w:r>
        <w:t>оторые требуют срочного решения. Выводы можно сделать следующие:</w:t>
      </w:r>
    </w:p>
    <w:p w:rsidR="008D7ED0" w:rsidRDefault="00DA69AC" w:rsidP="00271136">
      <w:r>
        <w:lastRenderedPageBreak/>
        <w:t>1.</w:t>
      </w:r>
      <w:r w:rsidR="008D7ED0">
        <w:t xml:space="preserve"> Большая часть информации и документации, созданных на предприятии за всё время его работы, не могут быть корректно перенесены в систему. Более того, эта проблема проистекает из специфики самой системы управления жизненным циклом продукции, и адекватного решения (то есть такого, которое было бы целесообразным с точки зрения затрат времени и труда) не существует. Можно лишь предложить несколько вариантов, которые позволят скомпенсировать негативные аспекты перехода на принципиально новую информационную систему. </w:t>
      </w:r>
    </w:p>
    <w:p w:rsidR="00DA69AC" w:rsidRDefault="00332C20" w:rsidP="00271136">
      <w:r>
        <w:t xml:space="preserve">2. Первоочередной задачей,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изделий, является приведение системы типов в соответствие с требованиями стандартов предприятия и структурой данных других информационных систем.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нормативно-справочные документы. </w:t>
      </w:r>
    </w:p>
    <w:p w:rsidR="00332C20" w:rsidRDefault="00332C20" w:rsidP="00271136">
      <w:r>
        <w:t xml:space="preserve">3. Также, ЕСКД накладывает особые требования на </w:t>
      </w:r>
      <w:r w:rsidR="00823B61">
        <w:t xml:space="preserve">некоторые алгоритмы обработки документации, в частности, на проведение изменений в конструкторской и технологической документации. В связи с этим, для </w:t>
      </w:r>
      <w:r w:rsidR="00081D76">
        <w:t xml:space="preserve">корректности организации работы соответствующих отделов требуется модифицировать имеющийся алгоритм управления изменениями. Однако, эта подсистема является одной из основных составляющих ядра СУЖЦ, а лицензия на </w:t>
      </w:r>
      <w:proofErr w:type="spellStart"/>
      <w:r w:rsidR="00081D76">
        <w:rPr>
          <w:lang w:val="en-US"/>
        </w:rPr>
        <w:t>Windchill</w:t>
      </w:r>
      <w:proofErr w:type="spellEnd"/>
      <w:r w:rsidR="00081D76">
        <w:t xml:space="preserve"> не позволяет изменять исходные коды корневых систем, таким образом, решение проблемы должно вписываться в условиях имеющихся ограничений. </w:t>
      </w:r>
    </w:p>
    <w:p w:rsidR="00081D76" w:rsidRPr="00B823AD" w:rsidRDefault="00081D76" w:rsidP="00271136">
      <w:r>
        <w:t xml:space="preserve">4. В бизнес-процессах предприятия используется большое число отчетов, </w:t>
      </w:r>
      <w:r w:rsidR="00B823AD">
        <w:t xml:space="preserve">которые формируются на основе данных о жизненном цикле продукции. Поскольку система отчетов в стандартной поставке </w:t>
      </w:r>
      <w:proofErr w:type="spellStart"/>
      <w:r w:rsidR="00B823AD">
        <w:rPr>
          <w:lang w:val="en-US"/>
        </w:rPr>
        <w:t>Windchill</w:t>
      </w:r>
      <w:proofErr w:type="spellEnd"/>
      <w:r w:rsidR="00B823AD">
        <w:t xml:space="preserve"> недостаточна для обеспечения потребностей отделов ПАО "Радиозавод", требуется её значительное расширение. </w:t>
      </w:r>
    </w:p>
    <w:p w:rsidR="00DA69AC" w:rsidRDefault="00A9619D" w:rsidP="00271136">
      <w:r>
        <w:lastRenderedPageBreak/>
        <w:t xml:space="preserve">5. В связи с наличием на предприятием систем учета для различных процессов, имеющих наработанную базу данных по </w:t>
      </w:r>
      <w:r w:rsidR="002D3D5C">
        <w:t xml:space="preserve">показателям, касающимся, в том числе, </w:t>
      </w:r>
      <w:r w:rsidR="002B01D9">
        <w:t>жизненного цикла продукции</w:t>
      </w:r>
      <w:r w:rsidR="00E82B3E">
        <w:t xml:space="preserve">, для эффективной работы </w:t>
      </w:r>
      <w:r w:rsidR="000D3CF2">
        <w:t xml:space="preserve">СУЖЦ просто необходимо настроить импорт и экспорт данных между программами. </w:t>
      </w:r>
    </w:p>
    <w:p w:rsidR="008D7ED0" w:rsidRDefault="004A017A" w:rsidP="00271136">
      <w:r>
        <w:t>6. Помимо всего прочего</w:t>
      </w:r>
      <w:r w:rsidR="00A96C88">
        <w:t>, есть некоторые ограничения в плане принимаемых мер</w:t>
      </w:r>
      <w:r w:rsidR="00CB238A">
        <w:t>,</w:t>
      </w:r>
      <w:r w:rsidR="00142317">
        <w:t xml:space="preserve"> касающихся, в основном, </w:t>
      </w:r>
      <w:r w:rsidR="00F86C33">
        <w:t>недостаточно</w:t>
      </w:r>
      <w:r w:rsidR="00AF7C2F">
        <w:t xml:space="preserve">го развития информационной среды предприятия. </w:t>
      </w:r>
    </w:p>
    <w:p w:rsidR="00E70C93" w:rsidRPr="00911061" w:rsidRDefault="001E1897" w:rsidP="00271136">
      <w:r>
        <w:t xml:space="preserve">Теперь, когда список проблем информационного обеспечения </w:t>
      </w:r>
      <w:r w:rsidR="00264B25">
        <w:t>системы управления жизненным циклом продукции</w:t>
      </w:r>
      <w:r>
        <w:t xml:space="preserve"> </w:t>
      </w:r>
      <w:r w:rsidR="000C027E">
        <w:t>создан</w:t>
      </w:r>
      <w:r w:rsidR="00805647">
        <w:t xml:space="preserve"> и </w:t>
      </w:r>
      <w:r w:rsidR="000C027E">
        <w:t xml:space="preserve">определены </w:t>
      </w:r>
      <w:r w:rsidR="00805647">
        <w:t xml:space="preserve">требования к </w:t>
      </w:r>
      <w:r w:rsidR="00664C8D">
        <w:t xml:space="preserve">результатам улучшения, можно переходить непосредственно </w:t>
      </w:r>
      <w:r w:rsidR="00F22536">
        <w:t>к решению</w:t>
      </w:r>
      <w:r w:rsidR="00264B25">
        <w:t xml:space="preserve"> поставленных задач</w:t>
      </w:r>
      <w:r w:rsidR="00F22536">
        <w:t xml:space="preserve">. </w:t>
      </w:r>
      <w:r w:rsidR="00805647">
        <w:t xml:space="preserve"> 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50202508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50202509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50202510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50202511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50202512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50202513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50202514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6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0094" w:rsidRDefault="007D0094" w:rsidP="009A6ED2">
      <w:pPr>
        <w:spacing w:line="240" w:lineRule="auto"/>
      </w:pPr>
      <w:r>
        <w:separator/>
      </w:r>
    </w:p>
  </w:endnote>
  <w:endnote w:type="continuationSeparator" w:id="0">
    <w:p w:rsidR="007D0094" w:rsidRDefault="007D0094" w:rsidP="009A6ED2">
      <w:pPr>
        <w:spacing w:line="240" w:lineRule="auto"/>
      </w:pPr>
      <w:r>
        <w:continuationSeparator/>
      </w:r>
    </w:p>
  </w:endnote>
  <w:endnote w:id="1">
    <w:p w:rsidR="00BF3C72" w:rsidRPr="00277E06" w:rsidRDefault="00BF3C72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BF3C72" w:rsidRPr="004C44FA" w:rsidRDefault="00BF3C72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BF3C72" w:rsidRDefault="00BF3C72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BF3C72" w:rsidRPr="00ED470C" w:rsidRDefault="00BF3C72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BF3C72" w:rsidRPr="00212024" w:rsidRDefault="00BF3C72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BF3C72" w:rsidRDefault="00BF3C72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BF3C72" w:rsidRPr="006507D5" w:rsidRDefault="00BF3C72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BF3C72" w:rsidRPr="00277E06" w:rsidRDefault="00BF3C72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BF3C72" w:rsidRDefault="00BF3C72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BF3C72" w:rsidRPr="00FF5877" w:rsidRDefault="00BF3C72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BF3C72" w:rsidRPr="00A65FC4" w:rsidRDefault="00BF3C72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BF3C72" w:rsidRPr="001D583D" w:rsidRDefault="00BF3C72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BF3C72" w:rsidRPr="00B93CB1" w:rsidRDefault="00BF3C72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BF3C72" w:rsidRPr="003C1CBC" w:rsidRDefault="00BF3C72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BF3C72" w:rsidRPr="003C1CBC" w:rsidRDefault="00BF3C72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BF3C72" w:rsidRPr="00610FD8" w:rsidRDefault="00BF3C72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BF3C72" w:rsidRPr="00E8637B" w:rsidRDefault="00BF3C72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BF3C72" w:rsidRPr="004C44FA" w:rsidRDefault="00BF3C72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BF3C72" w:rsidRPr="003C1CBC" w:rsidRDefault="00BF3C72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BF3C72" w:rsidRPr="00BD67F6" w:rsidRDefault="00BF3C72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BF3C72" w:rsidRPr="009C60CF" w:rsidRDefault="00BF3C72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BF3C72" w:rsidRPr="009C60CF" w:rsidRDefault="00BF3C72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BF3C72" w:rsidRPr="004C44FA" w:rsidRDefault="00BF3C72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BF3C72" w:rsidRPr="00CC3D77" w:rsidRDefault="00BF3C72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BF3C72" w:rsidRPr="009B6E51" w:rsidRDefault="00BF3C72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BF3C72" w:rsidRPr="00184109" w:rsidRDefault="00BF3C72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BF3C72" w:rsidRPr="00EF3E02" w:rsidRDefault="00BF3C72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BF3C72" w:rsidRPr="00911FE2" w:rsidRDefault="00BF3C72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BF3C72" w:rsidRPr="003A10B9" w:rsidRDefault="00BF3C72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BF3C72" w:rsidRPr="005D318E" w:rsidRDefault="00BF3C72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BF3C72" w:rsidRPr="00B02CBD" w:rsidRDefault="00BF3C72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BF3C72" w:rsidRPr="001F7629" w:rsidRDefault="00BF3C72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BF3C72" w:rsidRPr="00414B3B" w:rsidRDefault="00BF3C72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BF3C72" w:rsidRPr="0053543E" w:rsidRDefault="00BF3C72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BF3C72" w:rsidRPr="00414B3B" w:rsidRDefault="00BF3C72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BF3C72" w:rsidRPr="00B02CBD" w:rsidRDefault="00BF3C72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BF3C72" w:rsidRPr="001E184A" w:rsidRDefault="00BF3C72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BF3C72" w:rsidRPr="00CF09CB" w:rsidRDefault="00BF3C72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BF3C72" w:rsidRPr="001E184A" w:rsidRDefault="00BF3C72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BF3C72" w:rsidRPr="001E71F4" w:rsidRDefault="00BF3C72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BF3C72" w:rsidRPr="00754F89" w:rsidRDefault="00BF3C72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BF3C72" w:rsidRPr="00797EE7" w:rsidRDefault="00BF3C72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</w:t>
      </w:r>
      <w:proofErr w:type="spellStart"/>
      <w:r w:rsidRPr="00797EE7">
        <w:rPr>
          <w:lang w:val="en-US"/>
        </w:rPr>
        <w:t>Trygve</w:t>
      </w:r>
      <w:proofErr w:type="spellEnd"/>
      <w:r w:rsidRPr="00797EE7">
        <w:rPr>
          <w:lang w:val="en-US"/>
        </w:rPr>
        <w:t xml:space="preserve"> M. H.</w:t>
      </w:r>
      <w:r>
        <w:rPr>
          <w:lang w:val="en-US"/>
        </w:rPr>
        <w:t xml:space="preserve"> </w:t>
      </w:r>
      <w:proofErr w:type="spellStart"/>
      <w:r w:rsidRPr="00797EE7">
        <w:rPr>
          <w:lang w:val="en-US"/>
        </w:rPr>
        <w:t>Reenskaug</w:t>
      </w:r>
      <w:proofErr w:type="spellEnd"/>
      <w:r>
        <w:rPr>
          <w:lang w:val="en-US"/>
        </w:rPr>
        <w:t xml:space="preserve">. </w:t>
      </w:r>
      <w:r w:rsidRPr="00797EE7">
        <w:rPr>
          <w:lang w:val="en-US"/>
        </w:rPr>
        <w:t>MVC</w:t>
      </w:r>
      <w:r>
        <w:rPr>
          <w:lang w:val="en-US"/>
        </w:rPr>
        <w:t xml:space="preserve"> // </w:t>
      </w:r>
      <w:r w:rsidRPr="00797EE7">
        <w:rPr>
          <w:lang w:val="en-US"/>
        </w:rPr>
        <w:t>XEROX PARC 1978-79</w:t>
      </w:r>
    </w:p>
  </w:endnote>
  <w:endnote w:id="43">
    <w:p w:rsidR="00BF3C72" w:rsidRPr="00271136" w:rsidRDefault="00BF3C72" w:rsidP="007A5EA6">
      <w:pPr>
        <w:rPr>
          <w:lang w:val="en-US"/>
        </w:rPr>
      </w:pPr>
      <w:r w:rsidRPr="007A5EA6">
        <w:rPr>
          <w:lang w:val="en-US"/>
        </w:rPr>
        <w:endnoteRef/>
      </w:r>
      <w:r w:rsidRPr="00271136">
        <w:rPr>
          <w:lang w:val="en-US"/>
        </w:rPr>
        <w:t xml:space="preserve"> </w:t>
      </w:r>
      <w:r>
        <w:rPr>
          <w:lang w:val="en-US"/>
        </w:rPr>
        <w:t>LDAP</w:t>
      </w:r>
      <w:r w:rsidRPr="00271136">
        <w:rPr>
          <w:lang w:val="en-US"/>
        </w:rPr>
        <w:t xml:space="preserve"> / </w:t>
      </w:r>
      <w:r w:rsidRPr="009B6E51">
        <w:t>Энциклопедия</w:t>
      </w:r>
      <w:r w:rsidRPr="00271136">
        <w:rPr>
          <w:lang w:val="en-US"/>
        </w:rPr>
        <w:t xml:space="preserve"> </w:t>
      </w:r>
      <w:r>
        <w:rPr>
          <w:lang w:val="en-US"/>
        </w:rPr>
        <w:t>xgu</w:t>
      </w:r>
      <w:r w:rsidRPr="00271136">
        <w:rPr>
          <w:lang w:val="en-US"/>
        </w:rPr>
        <w:t>.</w:t>
      </w:r>
      <w:r>
        <w:rPr>
          <w:lang w:val="en-US"/>
        </w:rPr>
        <w:t>ru</w:t>
      </w:r>
      <w:r w:rsidRPr="00271136">
        <w:rPr>
          <w:lang w:val="en-US"/>
        </w:rPr>
        <w:t xml:space="preserve"> // </w:t>
      </w:r>
      <w:r>
        <w:rPr>
          <w:lang w:val="en-US"/>
        </w:rPr>
        <w:t>URL</w:t>
      </w:r>
      <w:r w:rsidRPr="00271136">
        <w:rPr>
          <w:lang w:val="en-US"/>
        </w:rPr>
        <w:t xml:space="preserve">: </w:t>
      </w:r>
      <w:r w:rsidRPr="007A5EA6">
        <w:rPr>
          <w:lang w:val="en-US"/>
        </w:rPr>
        <w:t>http</w:t>
      </w:r>
      <w:r w:rsidRPr="00271136">
        <w:rPr>
          <w:lang w:val="en-US"/>
        </w:rPr>
        <w:t>://</w:t>
      </w:r>
      <w:r w:rsidRPr="007A5EA6">
        <w:rPr>
          <w:lang w:val="en-US"/>
        </w:rPr>
        <w:t>xgu</w:t>
      </w:r>
      <w:r w:rsidRPr="00271136">
        <w:rPr>
          <w:lang w:val="en-US"/>
        </w:rPr>
        <w:t>.</w:t>
      </w:r>
      <w:r w:rsidRPr="007A5EA6">
        <w:rPr>
          <w:lang w:val="en-US"/>
        </w:rPr>
        <w:t>ru</w:t>
      </w:r>
      <w:r w:rsidRPr="00271136">
        <w:rPr>
          <w:lang w:val="en-US"/>
        </w:rPr>
        <w:t>/</w:t>
      </w:r>
      <w:r w:rsidRPr="007A5EA6">
        <w:rPr>
          <w:lang w:val="en-US"/>
        </w:rPr>
        <w:t>wiki</w:t>
      </w:r>
      <w:r w:rsidRPr="00271136">
        <w:rPr>
          <w:lang w:val="en-US"/>
        </w:rPr>
        <w:t>/</w:t>
      </w:r>
      <w:r w:rsidRPr="007A5EA6">
        <w:rPr>
          <w:lang w:val="en-US"/>
        </w:rPr>
        <w:t>LDAP</w:t>
      </w:r>
    </w:p>
  </w:endnote>
  <w:endnote w:id="44">
    <w:p w:rsidR="00BF3C72" w:rsidRPr="00823457" w:rsidRDefault="00BF3C72" w:rsidP="002A6A2D">
      <w:r w:rsidRPr="00D733F9">
        <w:endnoteRef/>
      </w:r>
      <w:r>
        <w:t xml:space="preserve"> ГОСТ 2.106-96 «ЕСКД. Текстовые документы»</w:t>
      </w:r>
    </w:p>
  </w:endnote>
  <w:endnote w:id="45">
    <w:p w:rsidR="00BF3C72" w:rsidRPr="002A6A2D" w:rsidRDefault="00BF3C72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</w:t>
      </w:r>
      <w:proofErr w:type="spellStart"/>
      <w:r w:rsidRPr="002A6A2D">
        <w:t>Product</w:t>
      </w:r>
      <w:proofErr w:type="spellEnd"/>
      <w:r w:rsidRPr="002A6A2D">
        <w:t xml:space="preserve"> &amp; </w:t>
      </w:r>
      <w:proofErr w:type="spellStart"/>
      <w:r w:rsidRPr="002A6A2D">
        <w:t>Service</w:t>
      </w:r>
      <w:proofErr w:type="spellEnd"/>
      <w:r w:rsidRPr="002A6A2D">
        <w:t xml:space="preserve"> </w:t>
      </w:r>
      <w:proofErr w:type="spellStart"/>
      <w:r w:rsidRPr="002A6A2D">
        <w:t>Advantage</w:t>
      </w:r>
      <w:proofErr w:type="spellEnd"/>
      <w:r w:rsidRPr="002A6A2D">
        <w:t xml:space="preserve"> // URL: http://ru.ptc.com/product</w:t>
      </w:r>
    </w:p>
  </w:endnote>
  <w:endnote w:id="46">
    <w:p w:rsidR="00BF3C72" w:rsidRPr="00421FD6" w:rsidRDefault="00BF3C72" w:rsidP="00421FD6">
      <w:r w:rsidRPr="00421FD6">
        <w:endnoteRef/>
      </w:r>
      <w:r>
        <w:t xml:space="preserve"> </w:t>
      </w:r>
      <w:r w:rsidRPr="00421FD6">
        <w:t xml:space="preserve">Что такое </w:t>
      </w:r>
      <w:proofErr w:type="spellStart"/>
      <w:r w:rsidRPr="00421FD6">
        <w:t>Экстранет</w:t>
      </w:r>
      <w:proofErr w:type="spellEnd"/>
      <w:r w:rsidRPr="00421FD6">
        <w:t xml:space="preserve">? / </w:t>
      </w:r>
      <w:r>
        <w:t>Сайт "</w:t>
      </w:r>
      <w:proofErr w:type="spellStart"/>
      <w:r>
        <w:t>Интранетно</w:t>
      </w:r>
      <w:proofErr w:type="spellEnd"/>
      <w:r>
        <w:t xml:space="preserve">" // </w:t>
      </w:r>
      <w:r>
        <w:rPr>
          <w:lang w:val="en-US"/>
        </w:rPr>
        <w:t>URL</w:t>
      </w:r>
      <w:r w:rsidRPr="00421FD6">
        <w:t>:</w:t>
      </w:r>
      <w:r w:rsidRPr="00C043E7">
        <w:t xml:space="preserve"> </w:t>
      </w:r>
      <w:r w:rsidRPr="00421FD6">
        <w:t>http://www.intranetno.ru/tags/e'kstranet/</w:t>
      </w:r>
    </w:p>
  </w:endnote>
  <w:endnote w:id="47">
    <w:p w:rsidR="00BF3C72" w:rsidRPr="00CC3408" w:rsidRDefault="00BF3C72" w:rsidP="006555B7">
      <w:r w:rsidRPr="006555B7">
        <w:endnoteRef/>
      </w:r>
      <w:r>
        <w:t xml:space="preserve"> </w:t>
      </w:r>
      <w:proofErr w:type="spellStart"/>
      <w:r w:rsidRPr="006555B7">
        <w:t>Windchill</w:t>
      </w:r>
      <w:proofErr w:type="spellEnd"/>
      <w:r w:rsidRPr="006555B7">
        <w:t xml:space="preserve"> и Извещение об изменении / Форум САПР 2000 // URL: http://cccp3d.ru/topic/25069-windchill-i-izveschenie-ob-izmenenii/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</w:sdtPr>
    <w:sdtContent>
      <w:p w:rsidR="00BF3C72" w:rsidRDefault="00BF3C72">
        <w:pPr>
          <w:pStyle w:val="a5"/>
          <w:jc w:val="center"/>
        </w:pPr>
        <w:fldSimple w:instr=" PAGE   \* MERGEFORMAT ">
          <w:r w:rsidR="00735082">
            <w:rPr>
              <w:noProof/>
            </w:rPr>
            <w:t>3</w:t>
          </w:r>
        </w:fldSimple>
      </w:p>
    </w:sdtContent>
  </w:sdt>
  <w:p w:rsidR="00BF3C72" w:rsidRDefault="00BF3C7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0094" w:rsidRDefault="007D0094" w:rsidP="009A6ED2">
      <w:pPr>
        <w:spacing w:line="240" w:lineRule="auto"/>
      </w:pPr>
      <w:r>
        <w:separator/>
      </w:r>
    </w:p>
  </w:footnote>
  <w:footnote w:type="continuationSeparator" w:id="0">
    <w:p w:rsidR="007D0094" w:rsidRDefault="007D0094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D034F6E"/>
    <w:multiLevelType w:val="multilevel"/>
    <w:tmpl w:val="C92A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6"/>
  </w:num>
  <w:num w:numId="5">
    <w:abstractNumId w:val="14"/>
  </w:num>
  <w:num w:numId="6">
    <w:abstractNumId w:val="18"/>
  </w:num>
  <w:num w:numId="7">
    <w:abstractNumId w:val="22"/>
  </w:num>
  <w:num w:numId="8">
    <w:abstractNumId w:val="20"/>
  </w:num>
  <w:num w:numId="9">
    <w:abstractNumId w:val="8"/>
  </w:num>
  <w:num w:numId="10">
    <w:abstractNumId w:val="21"/>
  </w:num>
  <w:num w:numId="11">
    <w:abstractNumId w:val="10"/>
  </w:num>
  <w:num w:numId="12">
    <w:abstractNumId w:val="19"/>
  </w:num>
  <w:num w:numId="13">
    <w:abstractNumId w:val="23"/>
  </w:num>
  <w:num w:numId="14">
    <w:abstractNumId w:val="4"/>
  </w:num>
  <w:num w:numId="15">
    <w:abstractNumId w:val="24"/>
  </w:num>
  <w:num w:numId="16">
    <w:abstractNumId w:val="15"/>
  </w:num>
  <w:num w:numId="17">
    <w:abstractNumId w:val="3"/>
  </w:num>
  <w:num w:numId="18">
    <w:abstractNumId w:val="13"/>
  </w:num>
  <w:num w:numId="19">
    <w:abstractNumId w:val="6"/>
  </w:num>
  <w:num w:numId="20">
    <w:abstractNumId w:val="12"/>
  </w:num>
  <w:num w:numId="21">
    <w:abstractNumId w:val="0"/>
  </w:num>
  <w:num w:numId="22">
    <w:abstractNumId w:val="2"/>
  </w:num>
  <w:num w:numId="23">
    <w:abstractNumId w:val="5"/>
  </w:num>
  <w:num w:numId="24">
    <w:abstractNumId w:val="17"/>
  </w:num>
  <w:num w:numId="25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16FF6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C00"/>
    <w:rsid w:val="00044F8F"/>
    <w:rsid w:val="00045E9D"/>
    <w:rsid w:val="00046086"/>
    <w:rsid w:val="00047E48"/>
    <w:rsid w:val="00050993"/>
    <w:rsid w:val="000518DB"/>
    <w:rsid w:val="00052244"/>
    <w:rsid w:val="000531C0"/>
    <w:rsid w:val="000539E1"/>
    <w:rsid w:val="00053CCB"/>
    <w:rsid w:val="0005574F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1D76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66C"/>
    <w:rsid w:val="00090C22"/>
    <w:rsid w:val="00091DC2"/>
    <w:rsid w:val="00092193"/>
    <w:rsid w:val="00092A34"/>
    <w:rsid w:val="00092ADC"/>
    <w:rsid w:val="00093284"/>
    <w:rsid w:val="00093CB4"/>
    <w:rsid w:val="00095FC2"/>
    <w:rsid w:val="00097A6A"/>
    <w:rsid w:val="000A07E6"/>
    <w:rsid w:val="000A10AF"/>
    <w:rsid w:val="000A2B91"/>
    <w:rsid w:val="000A3A99"/>
    <w:rsid w:val="000A4FCA"/>
    <w:rsid w:val="000A5A26"/>
    <w:rsid w:val="000A6FB7"/>
    <w:rsid w:val="000B00A8"/>
    <w:rsid w:val="000B4B5D"/>
    <w:rsid w:val="000B5226"/>
    <w:rsid w:val="000C027E"/>
    <w:rsid w:val="000C4E77"/>
    <w:rsid w:val="000C747E"/>
    <w:rsid w:val="000D1F8E"/>
    <w:rsid w:val="000D26CD"/>
    <w:rsid w:val="000D3CF2"/>
    <w:rsid w:val="000E1AA2"/>
    <w:rsid w:val="000E27FE"/>
    <w:rsid w:val="000E2AF3"/>
    <w:rsid w:val="000E52ED"/>
    <w:rsid w:val="000E55C0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06FC0"/>
    <w:rsid w:val="00112EAB"/>
    <w:rsid w:val="00114283"/>
    <w:rsid w:val="001147E1"/>
    <w:rsid w:val="00115A9B"/>
    <w:rsid w:val="001173DA"/>
    <w:rsid w:val="00122C91"/>
    <w:rsid w:val="00125176"/>
    <w:rsid w:val="0012744E"/>
    <w:rsid w:val="00127DBB"/>
    <w:rsid w:val="00133202"/>
    <w:rsid w:val="00134D65"/>
    <w:rsid w:val="00135A49"/>
    <w:rsid w:val="001364A4"/>
    <w:rsid w:val="00140894"/>
    <w:rsid w:val="0014107A"/>
    <w:rsid w:val="001415D2"/>
    <w:rsid w:val="00142317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32E9"/>
    <w:rsid w:val="001775B1"/>
    <w:rsid w:val="00180389"/>
    <w:rsid w:val="00180A71"/>
    <w:rsid w:val="00184109"/>
    <w:rsid w:val="0018595D"/>
    <w:rsid w:val="00187800"/>
    <w:rsid w:val="00192D1F"/>
    <w:rsid w:val="00193AA1"/>
    <w:rsid w:val="001974DC"/>
    <w:rsid w:val="001A0195"/>
    <w:rsid w:val="001A0D7E"/>
    <w:rsid w:val="001A5610"/>
    <w:rsid w:val="001A5F59"/>
    <w:rsid w:val="001A7F5D"/>
    <w:rsid w:val="001B2EBB"/>
    <w:rsid w:val="001B3C8E"/>
    <w:rsid w:val="001B467C"/>
    <w:rsid w:val="001B49C6"/>
    <w:rsid w:val="001B58ED"/>
    <w:rsid w:val="001C0078"/>
    <w:rsid w:val="001C0E81"/>
    <w:rsid w:val="001C0EAD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1897"/>
    <w:rsid w:val="001E3A84"/>
    <w:rsid w:val="001E4545"/>
    <w:rsid w:val="001E5E74"/>
    <w:rsid w:val="001E71F4"/>
    <w:rsid w:val="001F226D"/>
    <w:rsid w:val="001F38CA"/>
    <w:rsid w:val="001F5FC6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149D9"/>
    <w:rsid w:val="002161B7"/>
    <w:rsid w:val="00221CE2"/>
    <w:rsid w:val="00223475"/>
    <w:rsid w:val="00224CEF"/>
    <w:rsid w:val="0022585D"/>
    <w:rsid w:val="002267CF"/>
    <w:rsid w:val="00227E43"/>
    <w:rsid w:val="00232280"/>
    <w:rsid w:val="00232A60"/>
    <w:rsid w:val="002334CF"/>
    <w:rsid w:val="0023761D"/>
    <w:rsid w:val="00240EC1"/>
    <w:rsid w:val="0024195A"/>
    <w:rsid w:val="00242574"/>
    <w:rsid w:val="00243DA3"/>
    <w:rsid w:val="002453AB"/>
    <w:rsid w:val="00246B91"/>
    <w:rsid w:val="00247CBA"/>
    <w:rsid w:val="002507EA"/>
    <w:rsid w:val="00251831"/>
    <w:rsid w:val="002545A2"/>
    <w:rsid w:val="00255C64"/>
    <w:rsid w:val="00264347"/>
    <w:rsid w:val="00264B25"/>
    <w:rsid w:val="00266CD1"/>
    <w:rsid w:val="002675D4"/>
    <w:rsid w:val="00271136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07E2"/>
    <w:rsid w:val="002A080B"/>
    <w:rsid w:val="002A6A2D"/>
    <w:rsid w:val="002A710D"/>
    <w:rsid w:val="002A7485"/>
    <w:rsid w:val="002B01D9"/>
    <w:rsid w:val="002B11F8"/>
    <w:rsid w:val="002B36AA"/>
    <w:rsid w:val="002B44C5"/>
    <w:rsid w:val="002C0315"/>
    <w:rsid w:val="002C2317"/>
    <w:rsid w:val="002C32EC"/>
    <w:rsid w:val="002C4DB1"/>
    <w:rsid w:val="002C6116"/>
    <w:rsid w:val="002C7BF1"/>
    <w:rsid w:val="002D2025"/>
    <w:rsid w:val="002D3D5C"/>
    <w:rsid w:val="002D7AB9"/>
    <w:rsid w:val="002E0BA3"/>
    <w:rsid w:val="002E2DED"/>
    <w:rsid w:val="002E532B"/>
    <w:rsid w:val="002E59E2"/>
    <w:rsid w:val="002F016C"/>
    <w:rsid w:val="002F07CF"/>
    <w:rsid w:val="002F1E7B"/>
    <w:rsid w:val="002F4781"/>
    <w:rsid w:val="002F7358"/>
    <w:rsid w:val="002F7A05"/>
    <w:rsid w:val="00300A42"/>
    <w:rsid w:val="003023D3"/>
    <w:rsid w:val="00304101"/>
    <w:rsid w:val="0030544C"/>
    <w:rsid w:val="00306298"/>
    <w:rsid w:val="0030681B"/>
    <w:rsid w:val="003120D9"/>
    <w:rsid w:val="00314E10"/>
    <w:rsid w:val="00317A31"/>
    <w:rsid w:val="00320121"/>
    <w:rsid w:val="00323AC6"/>
    <w:rsid w:val="00323C1E"/>
    <w:rsid w:val="00332C20"/>
    <w:rsid w:val="00332D5F"/>
    <w:rsid w:val="00333B14"/>
    <w:rsid w:val="00337CFC"/>
    <w:rsid w:val="0034082C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2A8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2F9F"/>
    <w:rsid w:val="00373741"/>
    <w:rsid w:val="00373C39"/>
    <w:rsid w:val="00376C8F"/>
    <w:rsid w:val="00377720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28AF"/>
    <w:rsid w:val="003B4B3D"/>
    <w:rsid w:val="003B6887"/>
    <w:rsid w:val="003B75E8"/>
    <w:rsid w:val="003C0A54"/>
    <w:rsid w:val="003C1CBC"/>
    <w:rsid w:val="003C4C02"/>
    <w:rsid w:val="003D0FD7"/>
    <w:rsid w:val="003D1B21"/>
    <w:rsid w:val="003D50AB"/>
    <w:rsid w:val="003D6F89"/>
    <w:rsid w:val="003E01F2"/>
    <w:rsid w:val="003E1DFD"/>
    <w:rsid w:val="003E29BA"/>
    <w:rsid w:val="003E375C"/>
    <w:rsid w:val="003E4EA2"/>
    <w:rsid w:val="003E65E7"/>
    <w:rsid w:val="003F03C0"/>
    <w:rsid w:val="003F0EBA"/>
    <w:rsid w:val="003F4AE4"/>
    <w:rsid w:val="00400863"/>
    <w:rsid w:val="0040169D"/>
    <w:rsid w:val="004018CD"/>
    <w:rsid w:val="00401FB0"/>
    <w:rsid w:val="0040204B"/>
    <w:rsid w:val="00404232"/>
    <w:rsid w:val="00405A58"/>
    <w:rsid w:val="00412D0B"/>
    <w:rsid w:val="0041373F"/>
    <w:rsid w:val="0041386E"/>
    <w:rsid w:val="0041436D"/>
    <w:rsid w:val="00414B3B"/>
    <w:rsid w:val="00417027"/>
    <w:rsid w:val="0042091F"/>
    <w:rsid w:val="00421FD6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3CB9"/>
    <w:rsid w:val="0044468B"/>
    <w:rsid w:val="00444EBB"/>
    <w:rsid w:val="00445A16"/>
    <w:rsid w:val="00447EAF"/>
    <w:rsid w:val="004523FA"/>
    <w:rsid w:val="00452C6F"/>
    <w:rsid w:val="0045449A"/>
    <w:rsid w:val="00457385"/>
    <w:rsid w:val="004578A1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17A"/>
    <w:rsid w:val="004A067E"/>
    <w:rsid w:val="004A1D7A"/>
    <w:rsid w:val="004A22B8"/>
    <w:rsid w:val="004A4C1D"/>
    <w:rsid w:val="004A7FC1"/>
    <w:rsid w:val="004B189B"/>
    <w:rsid w:val="004B293D"/>
    <w:rsid w:val="004B49FD"/>
    <w:rsid w:val="004B63DE"/>
    <w:rsid w:val="004C0A4D"/>
    <w:rsid w:val="004C158B"/>
    <w:rsid w:val="004C185F"/>
    <w:rsid w:val="004C262F"/>
    <w:rsid w:val="004C44FA"/>
    <w:rsid w:val="004C4543"/>
    <w:rsid w:val="004C47E9"/>
    <w:rsid w:val="004C6C0F"/>
    <w:rsid w:val="004C7228"/>
    <w:rsid w:val="004C744C"/>
    <w:rsid w:val="004C7626"/>
    <w:rsid w:val="004D4759"/>
    <w:rsid w:val="004E4429"/>
    <w:rsid w:val="004E5476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68B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806"/>
    <w:rsid w:val="00554B24"/>
    <w:rsid w:val="005553E0"/>
    <w:rsid w:val="005554C4"/>
    <w:rsid w:val="00560461"/>
    <w:rsid w:val="005604DB"/>
    <w:rsid w:val="00561313"/>
    <w:rsid w:val="00561639"/>
    <w:rsid w:val="00563A84"/>
    <w:rsid w:val="00564FEB"/>
    <w:rsid w:val="00566EBC"/>
    <w:rsid w:val="00567216"/>
    <w:rsid w:val="00567B31"/>
    <w:rsid w:val="00572A5A"/>
    <w:rsid w:val="0057481C"/>
    <w:rsid w:val="0057670F"/>
    <w:rsid w:val="0058382D"/>
    <w:rsid w:val="00585F09"/>
    <w:rsid w:val="005879B5"/>
    <w:rsid w:val="00596184"/>
    <w:rsid w:val="005A09BF"/>
    <w:rsid w:val="005A0A01"/>
    <w:rsid w:val="005A3115"/>
    <w:rsid w:val="005A4920"/>
    <w:rsid w:val="005A579E"/>
    <w:rsid w:val="005A6DBD"/>
    <w:rsid w:val="005B1298"/>
    <w:rsid w:val="005B2208"/>
    <w:rsid w:val="005B3642"/>
    <w:rsid w:val="005B5500"/>
    <w:rsid w:val="005B58EB"/>
    <w:rsid w:val="005B5CD6"/>
    <w:rsid w:val="005B6B8C"/>
    <w:rsid w:val="005B6F65"/>
    <w:rsid w:val="005C184C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25D7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55B7"/>
    <w:rsid w:val="00656DB1"/>
    <w:rsid w:val="00664C8D"/>
    <w:rsid w:val="006653B8"/>
    <w:rsid w:val="006655D0"/>
    <w:rsid w:val="00665EF6"/>
    <w:rsid w:val="00666108"/>
    <w:rsid w:val="00666C42"/>
    <w:rsid w:val="00666FF3"/>
    <w:rsid w:val="006670F1"/>
    <w:rsid w:val="00671199"/>
    <w:rsid w:val="006711A2"/>
    <w:rsid w:val="00672F4D"/>
    <w:rsid w:val="0068236B"/>
    <w:rsid w:val="006838A5"/>
    <w:rsid w:val="00684B91"/>
    <w:rsid w:val="00686219"/>
    <w:rsid w:val="00687B05"/>
    <w:rsid w:val="00691492"/>
    <w:rsid w:val="00691CE1"/>
    <w:rsid w:val="00695C43"/>
    <w:rsid w:val="006A01B2"/>
    <w:rsid w:val="006A14AF"/>
    <w:rsid w:val="006A273B"/>
    <w:rsid w:val="006A31EC"/>
    <w:rsid w:val="006A5666"/>
    <w:rsid w:val="006A56D2"/>
    <w:rsid w:val="006A7673"/>
    <w:rsid w:val="006B0548"/>
    <w:rsid w:val="006B1193"/>
    <w:rsid w:val="006B3DA2"/>
    <w:rsid w:val="006B5ED0"/>
    <w:rsid w:val="006B65E2"/>
    <w:rsid w:val="006B6BA6"/>
    <w:rsid w:val="006B6FA2"/>
    <w:rsid w:val="006C1A87"/>
    <w:rsid w:val="006C2D99"/>
    <w:rsid w:val="006C3ED9"/>
    <w:rsid w:val="006C5727"/>
    <w:rsid w:val="006C7778"/>
    <w:rsid w:val="006D04E3"/>
    <w:rsid w:val="006D2224"/>
    <w:rsid w:val="006D55A3"/>
    <w:rsid w:val="006D79A0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5863"/>
    <w:rsid w:val="00706629"/>
    <w:rsid w:val="0070792E"/>
    <w:rsid w:val="00707AA3"/>
    <w:rsid w:val="0071284F"/>
    <w:rsid w:val="00721E62"/>
    <w:rsid w:val="00723BF4"/>
    <w:rsid w:val="00726B3F"/>
    <w:rsid w:val="00727A55"/>
    <w:rsid w:val="00732550"/>
    <w:rsid w:val="0073271A"/>
    <w:rsid w:val="00735082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6276C"/>
    <w:rsid w:val="0077025D"/>
    <w:rsid w:val="00771AB3"/>
    <w:rsid w:val="00775C0C"/>
    <w:rsid w:val="0077665A"/>
    <w:rsid w:val="00776DAF"/>
    <w:rsid w:val="00780309"/>
    <w:rsid w:val="00781E66"/>
    <w:rsid w:val="00790C66"/>
    <w:rsid w:val="00791CE6"/>
    <w:rsid w:val="0079526C"/>
    <w:rsid w:val="00797EE7"/>
    <w:rsid w:val="007A060D"/>
    <w:rsid w:val="007A0ECE"/>
    <w:rsid w:val="007A1F3F"/>
    <w:rsid w:val="007A3A66"/>
    <w:rsid w:val="007A4179"/>
    <w:rsid w:val="007A5EA6"/>
    <w:rsid w:val="007C1443"/>
    <w:rsid w:val="007C1B00"/>
    <w:rsid w:val="007C1CBD"/>
    <w:rsid w:val="007C5BF3"/>
    <w:rsid w:val="007C5DAB"/>
    <w:rsid w:val="007D004D"/>
    <w:rsid w:val="007D0094"/>
    <w:rsid w:val="007D03F2"/>
    <w:rsid w:val="007D0A76"/>
    <w:rsid w:val="007D1491"/>
    <w:rsid w:val="007D1F0E"/>
    <w:rsid w:val="007D6F89"/>
    <w:rsid w:val="007E1A7A"/>
    <w:rsid w:val="007E22B6"/>
    <w:rsid w:val="007E3CE2"/>
    <w:rsid w:val="007E4B41"/>
    <w:rsid w:val="007E5577"/>
    <w:rsid w:val="007E59F0"/>
    <w:rsid w:val="007E7D99"/>
    <w:rsid w:val="007F1B36"/>
    <w:rsid w:val="007F26CB"/>
    <w:rsid w:val="007F29BC"/>
    <w:rsid w:val="0080251E"/>
    <w:rsid w:val="00805647"/>
    <w:rsid w:val="0080641F"/>
    <w:rsid w:val="00814172"/>
    <w:rsid w:val="00814AFB"/>
    <w:rsid w:val="0081600B"/>
    <w:rsid w:val="00816395"/>
    <w:rsid w:val="0081785D"/>
    <w:rsid w:val="00822A68"/>
    <w:rsid w:val="00823457"/>
    <w:rsid w:val="00823B61"/>
    <w:rsid w:val="0082776A"/>
    <w:rsid w:val="0083495D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0C3"/>
    <w:rsid w:val="0085348F"/>
    <w:rsid w:val="00856104"/>
    <w:rsid w:val="008578FE"/>
    <w:rsid w:val="00857BC7"/>
    <w:rsid w:val="00857DB9"/>
    <w:rsid w:val="008636B2"/>
    <w:rsid w:val="00864930"/>
    <w:rsid w:val="008662A4"/>
    <w:rsid w:val="00866463"/>
    <w:rsid w:val="008665C2"/>
    <w:rsid w:val="00867C8F"/>
    <w:rsid w:val="00870A9D"/>
    <w:rsid w:val="00871A1F"/>
    <w:rsid w:val="00871EF9"/>
    <w:rsid w:val="00873454"/>
    <w:rsid w:val="008746DA"/>
    <w:rsid w:val="00876553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4FCF"/>
    <w:rsid w:val="0089524E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27D1"/>
    <w:rsid w:val="008D3099"/>
    <w:rsid w:val="008D30EC"/>
    <w:rsid w:val="008D3BC7"/>
    <w:rsid w:val="008D6B2B"/>
    <w:rsid w:val="008D7ED0"/>
    <w:rsid w:val="008E0F0A"/>
    <w:rsid w:val="008E211C"/>
    <w:rsid w:val="008E21A8"/>
    <w:rsid w:val="008E52C6"/>
    <w:rsid w:val="008F33E5"/>
    <w:rsid w:val="008F77E9"/>
    <w:rsid w:val="00900E1E"/>
    <w:rsid w:val="00901298"/>
    <w:rsid w:val="0090648F"/>
    <w:rsid w:val="00911061"/>
    <w:rsid w:val="009112F7"/>
    <w:rsid w:val="00911FE2"/>
    <w:rsid w:val="0091303D"/>
    <w:rsid w:val="00913EE5"/>
    <w:rsid w:val="00914C33"/>
    <w:rsid w:val="00921AEE"/>
    <w:rsid w:val="00927988"/>
    <w:rsid w:val="00930351"/>
    <w:rsid w:val="00933D4E"/>
    <w:rsid w:val="00935BA0"/>
    <w:rsid w:val="0094181E"/>
    <w:rsid w:val="0094366C"/>
    <w:rsid w:val="00950D6A"/>
    <w:rsid w:val="00952095"/>
    <w:rsid w:val="0095265D"/>
    <w:rsid w:val="00957458"/>
    <w:rsid w:val="00962856"/>
    <w:rsid w:val="009630C1"/>
    <w:rsid w:val="00963FE4"/>
    <w:rsid w:val="009648FD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77206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0CE7"/>
    <w:rsid w:val="009B2293"/>
    <w:rsid w:val="009B33C0"/>
    <w:rsid w:val="009B4186"/>
    <w:rsid w:val="009B5D35"/>
    <w:rsid w:val="009B6E51"/>
    <w:rsid w:val="009C4900"/>
    <w:rsid w:val="009C4A9B"/>
    <w:rsid w:val="009C5942"/>
    <w:rsid w:val="009C60CF"/>
    <w:rsid w:val="009C60D2"/>
    <w:rsid w:val="009C682B"/>
    <w:rsid w:val="009C68C0"/>
    <w:rsid w:val="009C7A9C"/>
    <w:rsid w:val="009D0D4B"/>
    <w:rsid w:val="009D19C1"/>
    <w:rsid w:val="009D1F53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2894"/>
    <w:rsid w:val="00A16541"/>
    <w:rsid w:val="00A208B4"/>
    <w:rsid w:val="00A240A8"/>
    <w:rsid w:val="00A2477B"/>
    <w:rsid w:val="00A310D1"/>
    <w:rsid w:val="00A31D9E"/>
    <w:rsid w:val="00A32603"/>
    <w:rsid w:val="00A36F09"/>
    <w:rsid w:val="00A40358"/>
    <w:rsid w:val="00A40D29"/>
    <w:rsid w:val="00A42217"/>
    <w:rsid w:val="00A43531"/>
    <w:rsid w:val="00A440B8"/>
    <w:rsid w:val="00A44C28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3BC3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6F1D"/>
    <w:rsid w:val="00A8760D"/>
    <w:rsid w:val="00A920DC"/>
    <w:rsid w:val="00A9619D"/>
    <w:rsid w:val="00A96C88"/>
    <w:rsid w:val="00A96FC7"/>
    <w:rsid w:val="00A9757B"/>
    <w:rsid w:val="00A97C06"/>
    <w:rsid w:val="00AA0BDB"/>
    <w:rsid w:val="00AA57DE"/>
    <w:rsid w:val="00AA581E"/>
    <w:rsid w:val="00AA6E4B"/>
    <w:rsid w:val="00AB3957"/>
    <w:rsid w:val="00AB3A96"/>
    <w:rsid w:val="00AB46B0"/>
    <w:rsid w:val="00AB65D8"/>
    <w:rsid w:val="00AB6B1D"/>
    <w:rsid w:val="00AB6C77"/>
    <w:rsid w:val="00AB73CD"/>
    <w:rsid w:val="00AC0046"/>
    <w:rsid w:val="00AC0AE3"/>
    <w:rsid w:val="00AC0FD4"/>
    <w:rsid w:val="00AC1F19"/>
    <w:rsid w:val="00AC2340"/>
    <w:rsid w:val="00AC249F"/>
    <w:rsid w:val="00AC4DA6"/>
    <w:rsid w:val="00AC545E"/>
    <w:rsid w:val="00AC6047"/>
    <w:rsid w:val="00AC70A3"/>
    <w:rsid w:val="00AD2064"/>
    <w:rsid w:val="00AD35EF"/>
    <w:rsid w:val="00AD504E"/>
    <w:rsid w:val="00AD7EDA"/>
    <w:rsid w:val="00AE247C"/>
    <w:rsid w:val="00AE5E5B"/>
    <w:rsid w:val="00AF122C"/>
    <w:rsid w:val="00AF368A"/>
    <w:rsid w:val="00AF7920"/>
    <w:rsid w:val="00AF7C2F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2B89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32D3"/>
    <w:rsid w:val="00B5441E"/>
    <w:rsid w:val="00B56970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1C73"/>
    <w:rsid w:val="00B823AD"/>
    <w:rsid w:val="00B8331F"/>
    <w:rsid w:val="00B872F8"/>
    <w:rsid w:val="00B92346"/>
    <w:rsid w:val="00B93CB1"/>
    <w:rsid w:val="00B93F6B"/>
    <w:rsid w:val="00B949E4"/>
    <w:rsid w:val="00B969A5"/>
    <w:rsid w:val="00B97132"/>
    <w:rsid w:val="00BA178C"/>
    <w:rsid w:val="00BA5156"/>
    <w:rsid w:val="00BA51DD"/>
    <w:rsid w:val="00BB040B"/>
    <w:rsid w:val="00BB05C7"/>
    <w:rsid w:val="00BB0D27"/>
    <w:rsid w:val="00BB1B0F"/>
    <w:rsid w:val="00BB2614"/>
    <w:rsid w:val="00BB2B78"/>
    <w:rsid w:val="00BB42E6"/>
    <w:rsid w:val="00BB5816"/>
    <w:rsid w:val="00BB68D3"/>
    <w:rsid w:val="00BC1225"/>
    <w:rsid w:val="00BC4122"/>
    <w:rsid w:val="00BC59E8"/>
    <w:rsid w:val="00BC5AE7"/>
    <w:rsid w:val="00BC64F0"/>
    <w:rsid w:val="00BC7994"/>
    <w:rsid w:val="00BD39D4"/>
    <w:rsid w:val="00BD67F6"/>
    <w:rsid w:val="00BD7A0B"/>
    <w:rsid w:val="00BD7BED"/>
    <w:rsid w:val="00BE2E4F"/>
    <w:rsid w:val="00BE367E"/>
    <w:rsid w:val="00BE4FBC"/>
    <w:rsid w:val="00BE65DF"/>
    <w:rsid w:val="00BE670A"/>
    <w:rsid w:val="00BF27E2"/>
    <w:rsid w:val="00BF3C72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43E7"/>
    <w:rsid w:val="00C06392"/>
    <w:rsid w:val="00C07CC4"/>
    <w:rsid w:val="00C131FA"/>
    <w:rsid w:val="00C14A21"/>
    <w:rsid w:val="00C156F8"/>
    <w:rsid w:val="00C15F66"/>
    <w:rsid w:val="00C21CD0"/>
    <w:rsid w:val="00C25BE4"/>
    <w:rsid w:val="00C270B6"/>
    <w:rsid w:val="00C31410"/>
    <w:rsid w:val="00C31AAC"/>
    <w:rsid w:val="00C361DA"/>
    <w:rsid w:val="00C36281"/>
    <w:rsid w:val="00C37B83"/>
    <w:rsid w:val="00C414BF"/>
    <w:rsid w:val="00C41676"/>
    <w:rsid w:val="00C42B66"/>
    <w:rsid w:val="00C4478E"/>
    <w:rsid w:val="00C45073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A7A09"/>
    <w:rsid w:val="00CB087C"/>
    <w:rsid w:val="00CB238A"/>
    <w:rsid w:val="00CB2993"/>
    <w:rsid w:val="00CB2BEC"/>
    <w:rsid w:val="00CB49DC"/>
    <w:rsid w:val="00CB5BD2"/>
    <w:rsid w:val="00CB76AE"/>
    <w:rsid w:val="00CC0667"/>
    <w:rsid w:val="00CC272D"/>
    <w:rsid w:val="00CC3348"/>
    <w:rsid w:val="00CC3408"/>
    <w:rsid w:val="00CC366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982"/>
    <w:rsid w:val="00CD2BF8"/>
    <w:rsid w:val="00CD2EA5"/>
    <w:rsid w:val="00CD50D8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6B1B"/>
    <w:rsid w:val="00D07D9F"/>
    <w:rsid w:val="00D10958"/>
    <w:rsid w:val="00D11AF6"/>
    <w:rsid w:val="00D148B0"/>
    <w:rsid w:val="00D15D1C"/>
    <w:rsid w:val="00D171A4"/>
    <w:rsid w:val="00D171D4"/>
    <w:rsid w:val="00D1737E"/>
    <w:rsid w:val="00D21402"/>
    <w:rsid w:val="00D219B5"/>
    <w:rsid w:val="00D22CEF"/>
    <w:rsid w:val="00D26F43"/>
    <w:rsid w:val="00D27A20"/>
    <w:rsid w:val="00D304C8"/>
    <w:rsid w:val="00D31A0C"/>
    <w:rsid w:val="00D342D8"/>
    <w:rsid w:val="00D40036"/>
    <w:rsid w:val="00D4053E"/>
    <w:rsid w:val="00D41CA3"/>
    <w:rsid w:val="00D43473"/>
    <w:rsid w:val="00D443DD"/>
    <w:rsid w:val="00D46251"/>
    <w:rsid w:val="00D528BF"/>
    <w:rsid w:val="00D53E28"/>
    <w:rsid w:val="00D562D3"/>
    <w:rsid w:val="00D563F8"/>
    <w:rsid w:val="00D57D5C"/>
    <w:rsid w:val="00D57E48"/>
    <w:rsid w:val="00D61674"/>
    <w:rsid w:val="00D6332F"/>
    <w:rsid w:val="00D67695"/>
    <w:rsid w:val="00D67C58"/>
    <w:rsid w:val="00D70C07"/>
    <w:rsid w:val="00D72DCB"/>
    <w:rsid w:val="00D733F9"/>
    <w:rsid w:val="00D745DF"/>
    <w:rsid w:val="00D74898"/>
    <w:rsid w:val="00D750B1"/>
    <w:rsid w:val="00D77496"/>
    <w:rsid w:val="00D80A46"/>
    <w:rsid w:val="00D81034"/>
    <w:rsid w:val="00D814E5"/>
    <w:rsid w:val="00D83457"/>
    <w:rsid w:val="00D8481F"/>
    <w:rsid w:val="00D85489"/>
    <w:rsid w:val="00D957F6"/>
    <w:rsid w:val="00D963FF"/>
    <w:rsid w:val="00DA08C9"/>
    <w:rsid w:val="00DA2A71"/>
    <w:rsid w:val="00DA2F69"/>
    <w:rsid w:val="00DA4A75"/>
    <w:rsid w:val="00DA69AC"/>
    <w:rsid w:val="00DB04A9"/>
    <w:rsid w:val="00DB4B0B"/>
    <w:rsid w:val="00DB513D"/>
    <w:rsid w:val="00DB7848"/>
    <w:rsid w:val="00DB7BBE"/>
    <w:rsid w:val="00DC39B5"/>
    <w:rsid w:val="00DC7CE3"/>
    <w:rsid w:val="00DD2AD6"/>
    <w:rsid w:val="00DD55FB"/>
    <w:rsid w:val="00DD5680"/>
    <w:rsid w:val="00DD5CF1"/>
    <w:rsid w:val="00DD73E5"/>
    <w:rsid w:val="00DD778A"/>
    <w:rsid w:val="00DE05CB"/>
    <w:rsid w:val="00DE1465"/>
    <w:rsid w:val="00DE3488"/>
    <w:rsid w:val="00DE38C6"/>
    <w:rsid w:val="00DE68CE"/>
    <w:rsid w:val="00DF01F3"/>
    <w:rsid w:val="00DF037D"/>
    <w:rsid w:val="00DF7E31"/>
    <w:rsid w:val="00E10078"/>
    <w:rsid w:val="00E136EB"/>
    <w:rsid w:val="00E17D45"/>
    <w:rsid w:val="00E2079A"/>
    <w:rsid w:val="00E2215A"/>
    <w:rsid w:val="00E2340C"/>
    <w:rsid w:val="00E24571"/>
    <w:rsid w:val="00E259F9"/>
    <w:rsid w:val="00E263B4"/>
    <w:rsid w:val="00E26639"/>
    <w:rsid w:val="00E270D9"/>
    <w:rsid w:val="00E33BF5"/>
    <w:rsid w:val="00E34A5F"/>
    <w:rsid w:val="00E34A9D"/>
    <w:rsid w:val="00E35C96"/>
    <w:rsid w:val="00E37376"/>
    <w:rsid w:val="00E40112"/>
    <w:rsid w:val="00E420A3"/>
    <w:rsid w:val="00E421A0"/>
    <w:rsid w:val="00E425AD"/>
    <w:rsid w:val="00E44876"/>
    <w:rsid w:val="00E477E4"/>
    <w:rsid w:val="00E52A3A"/>
    <w:rsid w:val="00E53BA4"/>
    <w:rsid w:val="00E55C20"/>
    <w:rsid w:val="00E576F3"/>
    <w:rsid w:val="00E620C8"/>
    <w:rsid w:val="00E63973"/>
    <w:rsid w:val="00E6596C"/>
    <w:rsid w:val="00E6634D"/>
    <w:rsid w:val="00E700DB"/>
    <w:rsid w:val="00E70C93"/>
    <w:rsid w:val="00E710F8"/>
    <w:rsid w:val="00E71554"/>
    <w:rsid w:val="00E71AA0"/>
    <w:rsid w:val="00E740DB"/>
    <w:rsid w:val="00E74EB2"/>
    <w:rsid w:val="00E76E33"/>
    <w:rsid w:val="00E804D0"/>
    <w:rsid w:val="00E80E76"/>
    <w:rsid w:val="00E82B3E"/>
    <w:rsid w:val="00E84C6D"/>
    <w:rsid w:val="00E852BD"/>
    <w:rsid w:val="00E8544B"/>
    <w:rsid w:val="00E8637B"/>
    <w:rsid w:val="00E9023F"/>
    <w:rsid w:val="00E9053F"/>
    <w:rsid w:val="00E95129"/>
    <w:rsid w:val="00E96AFF"/>
    <w:rsid w:val="00E96CAE"/>
    <w:rsid w:val="00EA037B"/>
    <w:rsid w:val="00EA429E"/>
    <w:rsid w:val="00EA490E"/>
    <w:rsid w:val="00EA58AF"/>
    <w:rsid w:val="00EA58B3"/>
    <w:rsid w:val="00EA591B"/>
    <w:rsid w:val="00EA5FE5"/>
    <w:rsid w:val="00EA657E"/>
    <w:rsid w:val="00EA67ED"/>
    <w:rsid w:val="00EB0D81"/>
    <w:rsid w:val="00EB1392"/>
    <w:rsid w:val="00EB22FF"/>
    <w:rsid w:val="00EB2E4B"/>
    <w:rsid w:val="00EB4E30"/>
    <w:rsid w:val="00EB50C3"/>
    <w:rsid w:val="00EB5C48"/>
    <w:rsid w:val="00EB70A6"/>
    <w:rsid w:val="00EB7107"/>
    <w:rsid w:val="00EC44BA"/>
    <w:rsid w:val="00ED2C4C"/>
    <w:rsid w:val="00ED470C"/>
    <w:rsid w:val="00ED5794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EF653C"/>
    <w:rsid w:val="00F028BA"/>
    <w:rsid w:val="00F0338F"/>
    <w:rsid w:val="00F041F5"/>
    <w:rsid w:val="00F062F4"/>
    <w:rsid w:val="00F06EE5"/>
    <w:rsid w:val="00F105C8"/>
    <w:rsid w:val="00F135FE"/>
    <w:rsid w:val="00F16F43"/>
    <w:rsid w:val="00F22536"/>
    <w:rsid w:val="00F23C62"/>
    <w:rsid w:val="00F24A58"/>
    <w:rsid w:val="00F3048A"/>
    <w:rsid w:val="00F312B2"/>
    <w:rsid w:val="00F34112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4692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6C33"/>
    <w:rsid w:val="00F87F33"/>
    <w:rsid w:val="00F90590"/>
    <w:rsid w:val="00F9214B"/>
    <w:rsid w:val="00F92926"/>
    <w:rsid w:val="00F94C7C"/>
    <w:rsid w:val="00F94CE0"/>
    <w:rsid w:val="00F954A6"/>
    <w:rsid w:val="00F974A9"/>
    <w:rsid w:val="00F97A10"/>
    <w:rsid w:val="00FA1E4F"/>
    <w:rsid w:val="00FA3101"/>
    <w:rsid w:val="00FA3119"/>
    <w:rsid w:val="00FB0B8F"/>
    <w:rsid w:val="00FB1F5F"/>
    <w:rsid w:val="00FB2096"/>
    <w:rsid w:val="00FB41CC"/>
    <w:rsid w:val="00FB4902"/>
    <w:rsid w:val="00FB4A87"/>
    <w:rsid w:val="00FB4B6B"/>
    <w:rsid w:val="00FB5622"/>
    <w:rsid w:val="00FB5DCA"/>
    <w:rsid w:val="00FB6F53"/>
    <w:rsid w:val="00FB7689"/>
    <w:rsid w:val="00FB7A21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E64DE"/>
    <w:rsid w:val="00FF0598"/>
    <w:rsid w:val="00FF2E6A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ru.wikipedia.org/wiki/%D0%97%D0%B0%D0%B4%D0%B0%D1%87%D0%B0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365EB6C-B078-4E7A-B522-E2E9BA751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9173</TotalTime>
  <Pages>57</Pages>
  <Words>10447</Words>
  <Characters>73028</Characters>
  <Application>Microsoft Office Word</Application>
  <DocSecurity>0</DocSecurity>
  <Lines>1431</Lines>
  <Paragraphs>353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83122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489</cp:revision>
  <dcterms:created xsi:type="dcterms:W3CDTF">2016-01-10T15:28:00Z</dcterms:created>
  <dcterms:modified xsi:type="dcterms:W3CDTF">2016-05-07T12:01:00Z</dcterms:modified>
</cp:coreProperties>
</file>