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FC55CF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="001B1443"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="001B1443" w:rsidRPr="001B1443">
              <w:rPr>
                <w:rStyle w:val="a8"/>
                <w:webHidden/>
              </w:rPr>
            </w:r>
            <w:r w:rsidR="001B1443" w:rsidRPr="001B1443">
              <w:rPr>
                <w:rStyle w:val="a8"/>
                <w:webHidden/>
              </w:rPr>
              <w:fldChar w:fldCharType="separate"/>
            </w:r>
            <w:r w:rsidR="001B1443" w:rsidRPr="001B1443">
              <w:rPr>
                <w:rStyle w:val="a8"/>
                <w:webHidden/>
              </w:rPr>
              <w:t>3</w:t>
            </w:r>
            <w:r w:rsidR="001B1443"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3" w:history="1">
            <w:r w:rsidRPr="00F40C97">
              <w:rPr>
                <w:rStyle w:val="a8"/>
              </w:rPr>
              <w:t>ГЛАВА 1: ХАРАКТЕРИСТИКА ПАО "РАДИОЗАВОД"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4" w:history="1">
            <w:r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5" w:history="1">
            <w:r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6" w:history="1">
            <w:r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7" w:history="1">
            <w:r w:rsidRPr="00F40C97">
              <w:rPr>
                <w:rStyle w:val="a8"/>
              </w:rPr>
              <w:t>ЗАКЛЮЧЕНИЕ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23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1B1443" w:rsidP="001B1443">
          <w:pPr>
            <w:pStyle w:val="11"/>
            <w:rPr>
              <w:rStyle w:val="a8"/>
            </w:rPr>
          </w:pPr>
          <w:hyperlink w:anchor="_Toc449385538" w:history="1">
            <w:r w:rsidRPr="00F40C97">
              <w:rPr>
                <w:rStyle w:val="a8"/>
              </w:rPr>
              <w:t>СПИСОК ИСТОЧНИКОВ:</w:t>
            </w:r>
            <w:r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Pr="001B1443">
              <w:rPr>
                <w:rStyle w:val="a8"/>
                <w:webHidden/>
              </w:rPr>
              <w:t>25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C55CF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.............................................................26</w:t>
          </w:r>
        </w:p>
        <w:p w:rsidR="00C522CB" w:rsidRDefault="00FC55CF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0" w:name="_Toc449385532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1" w:name="_Toc449385533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4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 xml:space="preserve">Разработчик из головного офиса не смог предоставить </w:t>
      </w:r>
      <w:proofErr w:type="spellStart"/>
      <w:r>
        <w:t>удовлеторительное</w:t>
      </w:r>
      <w:proofErr w:type="spellEnd"/>
      <w:r>
        <w:t xml:space="preserve">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 xml:space="preserve">После анализа </w:t>
      </w:r>
      <w:proofErr w:type="spellStart"/>
      <w:r>
        <w:t>функицонирования</w:t>
      </w:r>
      <w:proofErr w:type="spellEnd"/>
      <w:r>
        <w:t xml:space="preserve">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proofErr w:type="spellStart"/>
      <w:r w:rsidR="007343AE">
        <w:rPr>
          <w:lang w:val="en-US"/>
        </w:rPr>
        <w:t>Windchill</w:t>
      </w:r>
      <w:proofErr w:type="spellEnd"/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proofErr w:type="spellStart"/>
      <w:r>
        <w:rPr>
          <w:lang w:val="en-US"/>
        </w:rPr>
        <w:t>Windchill</w:t>
      </w:r>
      <w:proofErr w:type="spellEnd"/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</w:t>
      </w:r>
      <w:proofErr w:type="spellStart"/>
      <w:r w:rsidR="007321DC">
        <w:t>хэш-сумм</w:t>
      </w:r>
      <w:proofErr w:type="spellEnd"/>
      <w:r w:rsidR="007321DC">
        <w:t xml:space="preserve">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972403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</w:t>
      </w:r>
      <w:proofErr w:type="spellStart"/>
      <w:r w:rsidR="006A1AD6">
        <w:t>бизнес-логики</w:t>
      </w:r>
      <w:proofErr w:type="spellEnd"/>
      <w:r w:rsidR="006A1AD6">
        <w:t xml:space="preserve"> и быть </w:t>
      </w:r>
      <w:proofErr w:type="spellStart"/>
      <w:r w:rsidR="006A1AD6">
        <w:t>полиморфичной</w:t>
      </w:r>
      <w:proofErr w:type="spellEnd"/>
      <w:r w:rsidR="006A1AD6">
        <w:t xml:space="preserve">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D418C8" w:rsidRDefault="007E0F7C" w:rsidP="003E4961">
      <w:r>
        <w:t xml:space="preserve">Как видно, при анализе работоспособности системы управления жизненным циклом продукции на ПАО "Радиозавод" пришлось столкнуться с </w:t>
      </w:r>
      <w:r>
        <w:lastRenderedPageBreak/>
        <w:t>множеством проблем разной степени сложности.</w:t>
      </w:r>
      <w:r w:rsidR="006B6020">
        <w:t xml:space="preserve"> 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5" w:name="_Toc449385537"/>
      <w:r>
        <w:lastRenderedPageBreak/>
        <w:t>ЗАКЛЮЧЕНИЕ</w:t>
      </w:r>
      <w:bookmarkEnd w:id="5"/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proofErr w:type="spellStart"/>
      <w:r w:rsidR="00EF48EB">
        <w:rPr>
          <w:lang w:val="en-US" w:eastAsia="ru-RU"/>
        </w:rPr>
        <w:t>Windchill</w:t>
      </w:r>
      <w:proofErr w:type="spellEnd"/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0C65C8" w:rsidRDefault="000C65C8" w:rsidP="00693A56">
      <w:pPr>
        <w:rPr>
          <w:lang w:eastAsia="ru-RU"/>
        </w:rPr>
      </w:pP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6" w:name="_Toc449385538"/>
      <w:r>
        <w:lastRenderedPageBreak/>
        <w:t>СПИСОК ИСТОЧНИКОВ:</w:t>
      </w:r>
      <w:bookmarkEnd w:id="6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6B18" w:rsidRDefault="007B6B18" w:rsidP="009A6ED2">
      <w:pPr>
        <w:spacing w:line="240" w:lineRule="auto"/>
      </w:pPr>
      <w:r>
        <w:separator/>
      </w:r>
    </w:p>
  </w:endnote>
  <w:endnote w:type="continuationSeparator" w:id="0">
    <w:p w:rsidR="007B6B18" w:rsidRDefault="007B6B18" w:rsidP="009A6ED2">
      <w:pPr>
        <w:spacing w:line="240" w:lineRule="auto"/>
      </w:pPr>
      <w:r>
        <w:continuationSeparator/>
      </w:r>
    </w:p>
  </w:endnote>
  <w:endnote w:id="1">
    <w:p w:rsidR="00EE4907" w:rsidRPr="00556C0F" w:rsidRDefault="00EE4907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EE4907" w:rsidRPr="00277E06" w:rsidRDefault="00EE4907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</w:t>
      </w:r>
      <w:proofErr w:type="spellStart"/>
      <w:r w:rsidRPr="00F22B62">
        <w:rPr>
          <w:lang w:val="en-US"/>
        </w:rPr>
        <w:t>Windchill</w:t>
      </w:r>
      <w:proofErr w:type="spellEnd"/>
      <w:r w:rsidRPr="00F22B62">
        <w:rPr>
          <w:lang w:val="en-US"/>
        </w:rPr>
        <w:t xml:space="preserve"> / PTC // URL:http://www.ptc.com/product-lifecycle-management/windchill</w:t>
      </w:r>
    </w:p>
  </w:endnote>
  <w:endnote w:id="8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</w:t>
      </w:r>
      <w:proofErr w:type="spellStart"/>
      <w:r w:rsidRPr="00F22B62">
        <w:rPr>
          <w:lang w:val="en-US"/>
        </w:rPr>
        <w:t>Creo</w:t>
      </w:r>
      <w:proofErr w:type="spellEnd"/>
      <w:r w:rsidRPr="00F22B62">
        <w:rPr>
          <w:lang w:val="en-US"/>
        </w:rPr>
        <w:t xml:space="preserve"> Parametric // URL: http://www.ptc.com/cad/creo/parametric</w:t>
      </w:r>
    </w:p>
  </w:endnote>
  <w:endnote w:id="9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 xml:space="preserve">-96 «ЕСКД. </w:t>
      </w:r>
      <w:proofErr w:type="spellStart"/>
      <w:r>
        <w:rPr>
          <w:lang w:val="en-US"/>
        </w:rPr>
        <w:t>Текстовые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документы</w:t>
      </w:r>
      <w:proofErr w:type="spellEnd"/>
      <w:r>
        <w:rPr>
          <w:lang w:val="en-US"/>
        </w:rPr>
        <w:t>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EE4907">
        <w:pPr>
          <w:pStyle w:val="a5"/>
          <w:jc w:val="center"/>
        </w:pPr>
        <w:fldSimple w:instr=" PAGE   \* MERGEFORMAT ">
          <w:r w:rsidR="009261B1">
            <w:rPr>
              <w:noProof/>
            </w:rPr>
            <w:t>2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6B18" w:rsidRDefault="007B6B18" w:rsidP="009A6ED2">
      <w:pPr>
        <w:spacing w:line="240" w:lineRule="auto"/>
      </w:pPr>
      <w:r>
        <w:separator/>
      </w:r>
    </w:p>
  </w:footnote>
  <w:footnote w:type="continuationSeparator" w:id="0">
    <w:p w:rsidR="007B6B18" w:rsidRDefault="007B6B18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5B5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8074C"/>
    <w:rsid w:val="00485204"/>
    <w:rsid w:val="00485588"/>
    <w:rsid w:val="00490159"/>
    <w:rsid w:val="00490AF0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670F"/>
    <w:rsid w:val="005879B5"/>
    <w:rsid w:val="00594C5E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641F"/>
    <w:rsid w:val="00814172"/>
    <w:rsid w:val="00814AFB"/>
    <w:rsid w:val="00816395"/>
    <w:rsid w:val="0081785D"/>
    <w:rsid w:val="00831791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54ED"/>
    <w:rsid w:val="00A86F86"/>
    <w:rsid w:val="00A8760D"/>
    <w:rsid w:val="00A97C06"/>
    <w:rsid w:val="00AA581E"/>
    <w:rsid w:val="00AA6E4B"/>
    <w:rsid w:val="00AA7E4E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65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283187E-FE68-4A7A-8536-82AA20E93F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7807</TotalTime>
  <Pages>25</Pages>
  <Words>5374</Words>
  <Characters>30635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35938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218</cp:revision>
  <dcterms:created xsi:type="dcterms:W3CDTF">2016-01-10T15:28:00Z</dcterms:created>
  <dcterms:modified xsi:type="dcterms:W3CDTF">2016-04-25T17:11:00Z</dcterms:modified>
</cp:coreProperties>
</file>