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r>
        <w:rPr>
          <w:sz w:val="28"/>
          <w:szCs w:val="28"/>
        </w:rPr>
        <w:t>Подповетная</w:t>
      </w:r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 xml:space="preserve">РАЗРАБОТКА ИНФОРМАЦИОННОГО ОБЕСПЕЧЕНИЯ ДЛЯ СИСТЕМ УПРАВЛЕНИЯ ЖИЗНЕННЫМ ЦИКЛОМ </w:t>
      </w:r>
      <w:r w:rsidR="002F07CF">
        <w:t xml:space="preserve">ПРОДУКЦИИ </w:t>
      </w:r>
      <w:r>
        <w:t>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Темникова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r>
        <w:rPr>
          <w:sz w:val="28"/>
          <w:szCs w:val="28"/>
        </w:rPr>
        <w:t>Переверзев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DA69AC" w:rsidRDefault="00151B1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50202498" w:history="1">
            <w:r w:rsidR="00DA69AC" w:rsidRPr="00312DFE">
              <w:rPr>
                <w:rStyle w:val="a8"/>
                <w:noProof/>
              </w:rPr>
              <w:t>ВВЕДЕНИЕ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151B1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499" w:history="1">
            <w:r w:rsidR="00DA69AC" w:rsidRPr="00312DFE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151B1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0" w:history="1">
            <w:r w:rsidR="00DA69AC" w:rsidRPr="00312DFE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151B1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1" w:history="1">
            <w:r w:rsidR="00DA69AC" w:rsidRPr="00312DFE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151B1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2" w:history="1">
            <w:r w:rsidR="00DA69AC" w:rsidRPr="00312DFE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151B1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3" w:history="1">
            <w:r w:rsidR="00DA69AC" w:rsidRPr="00312DFE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151B1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4" w:history="1">
            <w:r w:rsidR="00DA69AC" w:rsidRPr="00312DFE">
              <w:rPr>
                <w:rStyle w:val="a8"/>
                <w:noProof/>
              </w:rPr>
              <w:t>2.1 Характеристика ПАО «Радиозавод»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151B1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5" w:history="1">
            <w:r w:rsidR="00DA69AC" w:rsidRPr="00312DFE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151B1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6" w:history="1">
            <w:r w:rsidR="00DA69AC" w:rsidRPr="00312DFE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151B1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7" w:history="1">
            <w:r w:rsidR="00DA69AC" w:rsidRPr="00312DFE">
              <w:rPr>
                <w:rStyle w:val="a8"/>
                <w:noProof/>
              </w:rPr>
              <w:t>2.4. Обзор эффективности применения информационного обеспечения системы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151B1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8" w:history="1">
            <w:r w:rsidR="00DA69AC" w:rsidRPr="00312DFE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151B1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9" w:history="1">
            <w:r w:rsidR="00DA69AC" w:rsidRPr="00312DFE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151B1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10" w:history="1">
            <w:r w:rsidR="00DA69AC" w:rsidRPr="00312DFE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151B1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11" w:history="1">
            <w:r w:rsidR="00DA69AC" w:rsidRPr="00312DFE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151B1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12" w:history="1">
            <w:r w:rsidR="00DA69AC" w:rsidRPr="00312DFE">
              <w:rPr>
                <w:rStyle w:val="a8"/>
                <w:noProof/>
              </w:rPr>
              <w:t>3.4 Внесение изменений в информационную систему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151B1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13" w:history="1">
            <w:r w:rsidR="00DA69AC" w:rsidRPr="00312DFE">
              <w:rPr>
                <w:rStyle w:val="a8"/>
                <w:noProof/>
              </w:rPr>
              <w:t>ЗАКЛЮЧЕНИЕ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151B1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14" w:history="1">
            <w:r w:rsidR="00DA69AC" w:rsidRPr="00312DFE">
              <w:rPr>
                <w:rStyle w:val="a8"/>
                <w:noProof/>
              </w:rPr>
              <w:t>СПИСОК ИСТОЧНИКОВ: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151B11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50202498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50202499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50202500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2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3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2161B7" w:rsidRDefault="006F1E1E" w:rsidP="006F1E1E">
      <w:r>
        <w:t>2. Разработка системы представления данных конечным пользователям в удобной для них форме.</w:t>
      </w:r>
      <w:r w:rsidR="002161B7" w:rsidRPr="002161B7">
        <w:t xml:space="preserve"> </w:t>
      </w:r>
    </w:p>
    <w:p w:rsidR="006F1E1E" w:rsidRDefault="002161B7" w:rsidP="006F1E1E">
      <w:r>
        <w:t xml:space="preserve">Место </w:t>
      </w:r>
      <w:r w:rsidR="00377720">
        <w:t xml:space="preserve">и роль </w:t>
      </w:r>
      <w:r>
        <w:t xml:space="preserve">информационного обеспечения в </w:t>
      </w:r>
      <w:r w:rsidR="005E25D7">
        <w:t xml:space="preserve">поддержании </w:t>
      </w:r>
      <w:r>
        <w:t xml:space="preserve">работоспособности СУЖЦ </w:t>
      </w:r>
      <w:r w:rsidR="00377720">
        <w:t>показаны</w:t>
      </w:r>
      <w:r>
        <w:t xml:space="preserve"> на рисунке 1. </w:t>
      </w:r>
      <w:r w:rsidR="00377720">
        <w:t xml:space="preserve">Можно заметить, что ИО обеспечивает "прослойку" между системой и внешней средой. </w:t>
      </w:r>
    </w:p>
    <w:p w:rsidR="002161B7" w:rsidRDefault="00377720" w:rsidP="006F1E1E">
      <w:r>
        <w:rPr>
          <w:noProof/>
          <w:lang w:eastAsia="ru-RU"/>
        </w:rPr>
        <w:lastRenderedPageBreak/>
        <w:drawing>
          <wp:inline distT="0" distB="0" distL="0" distR="0">
            <wp:extent cx="4104714" cy="3708969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553" cy="37097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61B7" w:rsidRDefault="002161B7" w:rsidP="006F1E1E">
      <w:r>
        <w:t>Рисунок 1</w:t>
      </w:r>
      <w:r w:rsidR="0083495D">
        <w:t xml:space="preserve"> –</w:t>
      </w:r>
      <w:r>
        <w:t xml:space="preserve"> </w:t>
      </w:r>
      <w:r w:rsidR="00377720">
        <w:t xml:space="preserve">Место информационного обеспечения </w:t>
      </w:r>
      <w:r w:rsidR="00C043E7">
        <w:t>в поддержании работоспособности СУЖЦ</w:t>
      </w:r>
    </w:p>
    <w:p w:rsidR="005E25D7" w:rsidRDefault="005E25D7" w:rsidP="00005A06"/>
    <w:p w:rsidR="00871EF9" w:rsidRDefault="009D7C6D" w:rsidP="00005A06">
      <w:r>
        <w:t xml:space="preserve">Каждый тип информационных систем имеет свои требования к бизнес-модели предприятия, в том числе и рассматриваемые в рамках данной работы системы управления жизненным циклом продукции для промышленных предприятий. </w:t>
      </w:r>
    </w:p>
    <w:p w:rsidR="00871EF9" w:rsidRDefault="00871EF9" w:rsidP="00005A06">
      <w:r>
        <w:t>При внедрении СУЖЦ на предприятии</w:t>
      </w:r>
      <w:r w:rsidR="009D7C6D">
        <w:t xml:space="preserve">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>указаны требов</w:t>
      </w:r>
      <w:r>
        <w:t>ания к ним.</w:t>
      </w:r>
      <w:r w:rsidRPr="00871EF9">
        <w:t xml:space="preserve"> </w:t>
      </w:r>
      <w:r>
        <w:t>Обязательные требования к бизнес-процессам состоят в определении условий выполнения этапа, исполнителей, потребляемых ресурсов, результата выполнения и нормативной документации. Для работы с каждым из этих этапов система управления жизненным циклом имеет собственные алгоритмы обработки данных, поддерживающие</w:t>
      </w:r>
      <w:r w:rsidRPr="009A5F45">
        <w:t xml:space="preserve"> </w:t>
      </w:r>
      <w:r>
        <w:t xml:space="preserve">работу пользователей. К примеру, система может организовать выдачу только нужных данных, создавать отчеты по текущей деятельности или ограничивать наборы </w:t>
      </w:r>
      <w:r>
        <w:lastRenderedPageBreak/>
        <w:t>операций над какими-либо изделиями рамками этапа жизненного цикла или полномочиями пользователя.</w:t>
      </w:r>
    </w:p>
    <w:p w:rsidR="00005A06" w:rsidRPr="006D1103" w:rsidRDefault="00005A06" w:rsidP="00005A06">
      <w:r>
        <w:t xml:space="preserve"> </w:t>
      </w:r>
      <w:r w:rsidR="00871EF9">
        <w:t>К</w:t>
      </w:r>
      <w:r>
        <w:t xml:space="preserve">аждое изделие в ходе работы должно пройти, как минимум, через следующие основные этапы: </w:t>
      </w:r>
      <w:r w:rsidRPr="006D1103">
        <w:t>[</w:t>
      </w:r>
      <w:r w:rsidRPr="003F03C0">
        <w:endnoteReference w:id="4"/>
      </w:r>
      <w:r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12744E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12744E" w:rsidRPr="0012744E" w:rsidRDefault="0012744E" w:rsidP="00490159">
      <w:r>
        <w:t>На схеме на рисунке 2 показано, какие информационные системы отвечают за каждый из этапов</w:t>
      </w:r>
      <w:r w:rsidRPr="0012744E">
        <w:t xml:space="preserve"> [3]</w:t>
      </w:r>
      <w:r>
        <w:t>. Видно, что большинство этапов жизненного цикла продукции находятся в компетенции СУЖЦ (</w:t>
      </w:r>
      <w:r>
        <w:rPr>
          <w:lang w:val="en-US"/>
        </w:rPr>
        <w:t>PLM</w:t>
      </w:r>
      <w:r w:rsidRPr="0012744E">
        <w:t>)</w:t>
      </w:r>
      <w:r w:rsidR="002A080B">
        <w:t xml:space="preserve">. Кроме того, можно заметить, что большинство других </w:t>
      </w:r>
      <w:r w:rsidR="003532A8">
        <w:t xml:space="preserve">КИС предприятия также задействуются в управлении ЖЦ, </w:t>
      </w:r>
      <w:r w:rsidR="00F97A10">
        <w:t xml:space="preserve">оказывая функции поддержки принятия решений, учёта различных аспектов деятельности и многие другие. </w:t>
      </w:r>
    </w:p>
    <w:p w:rsidR="0012744E" w:rsidRDefault="0012744E" w:rsidP="00490159">
      <w:r>
        <w:rPr>
          <w:noProof/>
          <w:lang w:eastAsia="ru-RU"/>
        </w:rPr>
        <w:drawing>
          <wp:inline distT="0" distB="0" distL="0" distR="0">
            <wp:extent cx="4715510" cy="3182620"/>
            <wp:effectExtent l="19050" t="0" r="8890" b="0"/>
            <wp:docPr id="7" name="Рисунок 7" descr="http://www.salogistics.ru/students/suai_2011/img/a_006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://www.salogistics.ru/students/suai_2011/img/a_006.gi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510" cy="31826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495D" w:rsidRDefault="0083495D" w:rsidP="00490159"/>
    <w:p w:rsidR="0083495D" w:rsidRDefault="0083495D" w:rsidP="00490159">
      <w:r>
        <w:t>Рисунок 2 – Схема взаимодействия информационных систем в рамках жизненного цикла продукции</w:t>
      </w:r>
    </w:p>
    <w:p w:rsidR="00C043E7" w:rsidRDefault="00C043E7" w:rsidP="00490159"/>
    <w:p w:rsidR="00E35C96" w:rsidRPr="00E35C96" w:rsidRDefault="00C043E7" w:rsidP="00490159">
      <w:r>
        <w:t>На схеме на рисунке 2 обозначены многочисленные информационные системы</w:t>
      </w:r>
      <w:r w:rsidR="00BE4FBC" w:rsidRPr="00BE4FBC">
        <w:t xml:space="preserve"> </w:t>
      </w:r>
      <w:r w:rsidR="00BE4FBC">
        <w:t>и технологии</w:t>
      </w:r>
      <w:r w:rsidR="00BB2614">
        <w:t>, где</w:t>
      </w:r>
      <w:r w:rsidR="00E9053F">
        <w:t>:</w:t>
      </w:r>
      <w:r w:rsidR="00BB2614">
        <w:t xml:space="preserve"> </w:t>
      </w:r>
      <w:r w:rsidRPr="00C043E7">
        <w:rPr>
          <w:lang w:val="en-US"/>
        </w:rPr>
        <w:t>PLM</w:t>
      </w:r>
      <w:r w:rsidRPr="00C043E7">
        <w:t xml:space="preserve"> (англ. </w:t>
      </w:r>
      <w:r w:rsidRPr="00C043E7">
        <w:rPr>
          <w:lang w:val="en-US"/>
        </w:rPr>
        <w:t>product</w:t>
      </w:r>
      <w:r w:rsidRPr="00C043E7">
        <w:t xml:space="preserve"> </w:t>
      </w:r>
      <w:r w:rsidRPr="00C043E7">
        <w:rPr>
          <w:lang w:val="en-US"/>
        </w:rPr>
        <w:t>lifecycle</w:t>
      </w:r>
      <w:r w:rsidRPr="00C043E7">
        <w:t xml:space="preserve"> </w:t>
      </w:r>
      <w:r w:rsidRPr="00C043E7">
        <w:rPr>
          <w:lang w:val="en-US"/>
        </w:rPr>
        <w:t>management</w:t>
      </w:r>
      <w:r w:rsidRPr="00C043E7">
        <w:t xml:space="preserve">) – </w:t>
      </w:r>
      <w:r>
        <w:t>система управления жизненным циклом;</w:t>
      </w:r>
      <w:r w:rsidR="00BB2614">
        <w:t xml:space="preserve"> </w:t>
      </w:r>
      <w:r w:rsidRPr="00C043E7">
        <w:rPr>
          <w:lang w:val="en-US"/>
        </w:rPr>
        <w:t>CAE</w:t>
      </w:r>
      <w:r w:rsidRPr="00C043E7">
        <w:t xml:space="preserve"> (англ. </w:t>
      </w:r>
      <w:r w:rsidRPr="00C043E7">
        <w:rPr>
          <w:lang w:val="en-US"/>
        </w:rPr>
        <w:t>Computer</w:t>
      </w:r>
      <w:r w:rsidRPr="00C043E7">
        <w:t>-</w:t>
      </w:r>
      <w:r w:rsidRPr="00C043E7">
        <w:rPr>
          <w:lang w:val="en-US"/>
        </w:rPr>
        <w:t>aided</w:t>
      </w:r>
      <w:r w:rsidRPr="00C043E7">
        <w:t xml:space="preserve"> </w:t>
      </w:r>
      <w:r w:rsidRPr="00C043E7">
        <w:rPr>
          <w:lang w:val="en-US"/>
        </w:rPr>
        <w:t>engineering</w:t>
      </w:r>
      <w:r w:rsidRPr="00C043E7">
        <w:t>) –</w:t>
      </w:r>
      <w:r>
        <w:t xml:space="preserve"> программные пакеты, предназначенные</w:t>
      </w:r>
      <w:r w:rsidRPr="00C043E7">
        <w:t xml:space="preserve"> для решения различных инженерных </w:t>
      </w:r>
      <w:hyperlink r:id="rId13" w:tooltip="Задача" w:history="1">
        <w:r w:rsidRPr="00C043E7">
          <w:t>задач</w:t>
        </w:r>
      </w:hyperlink>
      <w:r>
        <w:t>;</w:t>
      </w:r>
      <w:r w:rsidR="00BB2614">
        <w:t xml:space="preserve"> </w:t>
      </w:r>
      <w:r w:rsidRPr="00C043E7">
        <w:t>CAD</w:t>
      </w:r>
      <w:r>
        <w:t xml:space="preserve"> (</w:t>
      </w:r>
      <w:r w:rsidRPr="00C043E7">
        <w:t>англ.</w:t>
      </w:r>
      <w:r w:rsidR="00F105C8">
        <w:t xml:space="preserve"> </w:t>
      </w:r>
      <w:r w:rsidRPr="00C043E7">
        <w:t>Computer-Aided Design</w:t>
      </w:r>
      <w:r>
        <w:t>) – с</w:t>
      </w:r>
      <w:r w:rsidRPr="00C043E7">
        <w:t>истема автоматизированного проектирования</w:t>
      </w:r>
      <w:r w:rsidR="00F105C8">
        <w:t xml:space="preserve"> </w:t>
      </w:r>
      <w:r w:rsidRPr="00C043E7">
        <w:t>(САПР)</w:t>
      </w:r>
      <w:r>
        <w:t>;</w:t>
      </w:r>
      <w:r w:rsidR="00BB2614">
        <w:t xml:space="preserve"> </w:t>
      </w:r>
      <w:r w:rsidRPr="00C043E7">
        <w:t>PDM</w:t>
      </w:r>
      <w:r>
        <w:t xml:space="preserve"> </w:t>
      </w:r>
      <w:r w:rsidRPr="00C043E7">
        <w:t>(англ.</w:t>
      </w:r>
      <w:r w:rsidR="00F105C8">
        <w:t xml:space="preserve"> </w:t>
      </w:r>
      <w:r w:rsidRPr="00C043E7">
        <w:t>Product Data Management)</w:t>
      </w:r>
      <w:r>
        <w:t xml:space="preserve"> – </w:t>
      </w:r>
      <w:r w:rsidRPr="00C043E7">
        <w:t>система управления данными об из</w:t>
      </w:r>
      <w:r w:rsidR="00BB2614">
        <w:t>д</w:t>
      </w:r>
      <w:r w:rsidRPr="00C043E7">
        <w:t>елии</w:t>
      </w:r>
      <w:r w:rsidR="00F105C8">
        <w:t>;</w:t>
      </w:r>
      <w:r w:rsidR="00BB2614">
        <w:t xml:space="preserve"> </w:t>
      </w:r>
      <w:r w:rsidRPr="008662A4">
        <w:t>CAM</w:t>
      </w:r>
      <w:r w:rsidR="008662A4" w:rsidRPr="008662A4">
        <w:t xml:space="preserve"> (англ.</w:t>
      </w:r>
      <w:r w:rsidR="00F105C8">
        <w:t xml:space="preserve"> </w:t>
      </w:r>
      <w:r w:rsidR="008662A4" w:rsidRPr="008662A4">
        <w:t>Computer-aided manufacturing) – система подгот</w:t>
      </w:r>
      <w:r w:rsidR="008662A4">
        <w:t>о</w:t>
      </w:r>
      <w:r w:rsidR="008662A4" w:rsidRPr="008662A4">
        <w:t xml:space="preserve">вки </w:t>
      </w:r>
      <w:r w:rsidR="008662A4">
        <w:t xml:space="preserve">программ </w:t>
      </w:r>
      <w:r w:rsidR="008662A4" w:rsidRPr="008662A4">
        <w:t>для станков с ЧПУ</w:t>
      </w:r>
      <w:r w:rsidR="00F105C8">
        <w:t>;</w:t>
      </w:r>
      <w:r w:rsidR="00BB2614">
        <w:t xml:space="preserve"> </w:t>
      </w:r>
      <w:r w:rsidR="00F105C8" w:rsidRPr="00F105C8">
        <w:t>MES (англ.</w:t>
      </w:r>
      <w:r w:rsidR="00F105C8">
        <w:t xml:space="preserve"> </w:t>
      </w:r>
      <w:r w:rsidR="00F105C8" w:rsidRPr="00F105C8">
        <w:t>manufacturing execution system) – система управления производственными процессами</w:t>
      </w:r>
      <w:r w:rsidR="00F105C8">
        <w:t>;</w:t>
      </w:r>
      <w:r w:rsidR="00BB2614">
        <w:t xml:space="preserve"> </w:t>
      </w:r>
      <w:r w:rsidR="00F105C8" w:rsidRPr="00F105C8">
        <w:t>SCADA (англ. </w:t>
      </w:r>
      <w:r w:rsidR="00F105C8" w:rsidRPr="007C5DAB">
        <w:rPr>
          <w:lang w:val="en-US"/>
        </w:rPr>
        <w:t>Supervisory Control And Data Acquisition</w:t>
      </w:r>
      <w:r w:rsidR="007C5DAB" w:rsidRPr="00BB2614">
        <w:t xml:space="preserve">) – </w:t>
      </w:r>
      <w:r w:rsidR="00F105C8" w:rsidRPr="00F105C8">
        <w:t>диспетчерское</w:t>
      </w:r>
      <w:r w:rsidR="00F105C8" w:rsidRPr="00BB2614">
        <w:t xml:space="preserve"> </w:t>
      </w:r>
      <w:r w:rsidR="00F105C8" w:rsidRPr="00F105C8">
        <w:t>управление</w:t>
      </w:r>
      <w:r w:rsidR="00F105C8" w:rsidRPr="00BB2614">
        <w:t xml:space="preserve"> </w:t>
      </w:r>
      <w:r w:rsidR="00F105C8" w:rsidRPr="00F105C8">
        <w:t>и</w:t>
      </w:r>
      <w:r w:rsidR="00F105C8" w:rsidRPr="00BB2614">
        <w:t xml:space="preserve"> </w:t>
      </w:r>
      <w:r w:rsidR="00F105C8" w:rsidRPr="00F105C8">
        <w:t>сбор</w:t>
      </w:r>
      <w:r w:rsidR="00F105C8" w:rsidRPr="00BB2614">
        <w:t xml:space="preserve"> </w:t>
      </w:r>
      <w:r w:rsidR="007C5DAB">
        <w:t>данных</w:t>
      </w:r>
      <w:r w:rsidR="007C5DAB" w:rsidRPr="00BB2614">
        <w:t>;</w:t>
      </w:r>
      <w:r w:rsidR="00BB2614">
        <w:t xml:space="preserve"> </w:t>
      </w:r>
      <w:r w:rsidR="00BE4FBC">
        <w:rPr>
          <w:lang w:val="en-US"/>
        </w:rPr>
        <w:t>C</w:t>
      </w:r>
      <w:r w:rsidR="00F105C8" w:rsidRPr="00BE4FBC">
        <w:t>NC</w:t>
      </w:r>
      <w:r w:rsidR="00BE4FBC" w:rsidRPr="00BE4FBC">
        <w:t xml:space="preserve"> (англ. computer numerical control,) – числовое программное управление</w:t>
      </w:r>
      <w:r w:rsidR="00BE4FBC">
        <w:t>;</w:t>
      </w:r>
      <w:r w:rsidR="00BB2614">
        <w:t xml:space="preserve"> </w:t>
      </w:r>
      <w:r w:rsidR="00BE4FBC" w:rsidRPr="00443CB9">
        <w:t>IETM</w:t>
      </w:r>
      <w:r w:rsidR="00443CB9">
        <w:t xml:space="preserve"> </w:t>
      </w:r>
      <w:r w:rsidR="00443CB9" w:rsidRPr="00443CB9">
        <w:t>(</w:t>
      </w:r>
      <w:r w:rsidR="00E35C96" w:rsidRPr="00BE4FBC">
        <w:t>англ. </w:t>
      </w:r>
      <w:r w:rsidR="00BE4FBC" w:rsidRPr="00443CB9">
        <w:t>Interactive Electronic Technical Manual</w:t>
      </w:r>
      <w:r w:rsidR="00443CB9" w:rsidRPr="00443CB9">
        <w:t xml:space="preserve">) – </w:t>
      </w:r>
      <w:r w:rsidR="00BE4FBC" w:rsidRPr="00443CB9">
        <w:t>интерактивные электронные технические руководства</w:t>
      </w:r>
      <w:r w:rsidR="00443CB9">
        <w:t xml:space="preserve"> –</w:t>
      </w:r>
      <w:r w:rsidR="00BE4FBC" w:rsidRPr="00443CB9">
        <w:t xml:space="preserve"> организационно-технические системы, предназначенные для автоматизированной подготовки сопроводительной документации на сложные технические изделия в электронном виде</w:t>
      </w:r>
      <w:r w:rsidR="00135A49">
        <w:t>;</w:t>
      </w:r>
      <w:r w:rsidR="00BB2614">
        <w:t xml:space="preserve"> </w:t>
      </w:r>
      <w:r w:rsidR="00E35C96" w:rsidRPr="00E35C96">
        <w:t>ERP (</w:t>
      </w:r>
      <w:r w:rsidR="00E35C96" w:rsidRPr="00BE4FBC">
        <w:t>англ. </w:t>
      </w:r>
      <w:r w:rsidR="00E35C96" w:rsidRPr="00E35C96">
        <w:t>Enterprise Resource Planning) – п</w:t>
      </w:r>
      <w:r w:rsidR="00E35C96">
        <w:t>ланирование ресурсов предприятия;</w:t>
      </w:r>
      <w:r w:rsidR="00BB2614">
        <w:t xml:space="preserve"> </w:t>
      </w:r>
      <w:r w:rsidR="00E35C96" w:rsidRPr="00E35C96">
        <w:t xml:space="preserve">CRM  (англ. Customer Relationship Management) – </w:t>
      </w:r>
      <w:r w:rsidR="00E35C96">
        <w:t>с</w:t>
      </w:r>
      <w:r w:rsidR="00E35C96" w:rsidRPr="00E35C96">
        <w:t>истема управления взаимоотношениями с клиентами</w:t>
      </w:r>
      <w:r w:rsidR="00E35C96">
        <w:t>;</w:t>
      </w:r>
      <w:r w:rsidR="00BB2614">
        <w:t xml:space="preserve"> </w:t>
      </w:r>
      <w:r w:rsidR="00E35C96" w:rsidRPr="00E35C96">
        <w:t>SCM</w:t>
      </w:r>
      <w:r w:rsidR="00E35C96">
        <w:t xml:space="preserve"> </w:t>
      </w:r>
      <w:r w:rsidR="00E35C96" w:rsidRPr="00E35C96">
        <w:t>(англ. supply chain management) – управление цепями поставок</w:t>
      </w:r>
      <w:r w:rsidR="00E35C96">
        <w:t>;</w:t>
      </w:r>
      <w:r w:rsidR="00BB2614">
        <w:t xml:space="preserve"> </w:t>
      </w:r>
      <w:r w:rsidR="00E35C96" w:rsidRPr="00BB2614">
        <w:t>MRP</w:t>
      </w:r>
      <w:r w:rsidR="00E35C96" w:rsidRPr="00E35C96">
        <w:t>-2</w:t>
      </w:r>
      <w:r w:rsidR="00E35C96">
        <w:t xml:space="preserve"> </w:t>
      </w:r>
      <w:r w:rsidR="00BB2614" w:rsidRPr="00BB2614">
        <w:t>(англ. manufacturing resource planning) –  планирование производственных ресурсов)</w:t>
      </w:r>
      <w:r w:rsidR="00BB2614">
        <w:t>.</w:t>
      </w:r>
    </w:p>
    <w:p w:rsidR="00F974A9" w:rsidRPr="008F77E9" w:rsidRDefault="008F77E9" w:rsidP="00490159">
      <w:r>
        <w:t xml:space="preserve">Информационное обеспечение для систем управления жизненным циклом продукции должно обеспечивать реализацию всех потребностей пользователей в информации касательно жизненного цикла продукции, такой, как: прохождение этапов ЖЦ, </w:t>
      </w:r>
      <w:r w:rsidR="002149D9">
        <w:t xml:space="preserve">требования к текущему этапу, технические данные о продукции и </w:t>
      </w:r>
      <w:r w:rsidR="000D26CD">
        <w:t>др.</w:t>
      </w:r>
      <w:r w:rsidR="002149D9">
        <w:t xml:space="preserve"> </w:t>
      </w:r>
      <w:r w:rsidR="00D74898">
        <w:t xml:space="preserve">Другими словами, такое информационное обеспечение должно обеспечивать возможность заносить и получать информацию о продукции и бизнес-процессах её обработки в СУЖЦ, приводя её к </w:t>
      </w:r>
      <w:r w:rsidR="000E1AA2">
        <w:t xml:space="preserve">такому </w:t>
      </w:r>
      <w:r w:rsidR="00D74898">
        <w:t>заданному виду</w:t>
      </w:r>
      <w:r w:rsidR="000E1AA2">
        <w:t xml:space="preserve">, который соответствует действующим стандартам и </w:t>
      </w:r>
      <w:r w:rsidR="000E1AA2">
        <w:lastRenderedPageBreak/>
        <w:t>требованиям системы, а также позволяет прочи</w:t>
      </w:r>
      <w:r w:rsidR="00977206">
        <w:t>т</w:t>
      </w:r>
      <w:r w:rsidR="000E1AA2">
        <w:t xml:space="preserve">ать и обработать нужные данные. </w:t>
      </w:r>
      <w:r w:rsidR="00D74898">
        <w:t xml:space="preserve"> </w:t>
      </w:r>
    </w:p>
    <w:p w:rsidR="00B77E38" w:rsidRDefault="00B77E38" w:rsidP="00490159">
      <w:r>
        <w:t>Бизнес-модели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бизнес-модели,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>приводит к нежелательным последстви</w:t>
      </w:r>
      <w:r w:rsidR="00CD00A1">
        <w:t>ям, так как реальное предприятие</w:t>
      </w:r>
      <w:r w:rsidR="00650AF1">
        <w:t xml:space="preserve">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666FF3" w:rsidRDefault="00650AF1" w:rsidP="009112F7">
      <w:r>
        <w:t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</w:t>
      </w:r>
      <w:r w:rsidR="00666FF3">
        <w:t>м требуется практически всегда.</w:t>
      </w:r>
    </w:p>
    <w:p w:rsidR="00FB2096" w:rsidRDefault="00666FF3" w:rsidP="009112F7">
      <w:r>
        <w:t xml:space="preserve">Отдельно стоит рассмотреть </w:t>
      </w:r>
      <w:r w:rsidR="00560461">
        <w:t xml:space="preserve">такую роль информационного обеспечения, как </w:t>
      </w:r>
      <w:r w:rsidR="00930351">
        <w:t xml:space="preserve">обеспечение взаимодействия между </w:t>
      </w:r>
      <w:r w:rsidR="00AE5E5B">
        <w:t>корпоративными информационными системами</w:t>
      </w:r>
      <w:r w:rsidR="00930351">
        <w:t xml:space="preserve">. </w:t>
      </w:r>
      <w:r w:rsidR="004578A1">
        <w:t>Помимо СУЖЦ, на промышленном предприятии могут работать и другие программы корпоративного класса, обеспечивающие автоматизацию</w:t>
      </w:r>
      <w:r w:rsidR="00E259F9">
        <w:t xml:space="preserve"> </w:t>
      </w:r>
      <w:r w:rsidR="00E259F9">
        <w:lastRenderedPageBreak/>
        <w:t xml:space="preserve">различных бизнес-процессов. И при работе они могут использовать как </w:t>
      </w:r>
      <w:r w:rsidR="0095265D">
        <w:t xml:space="preserve">единое хранилище данных, так и разделенное, например, в случае, если применяются КИС на различных программных платформах (см. ниже). </w:t>
      </w:r>
      <w:r w:rsidR="00EF653C">
        <w:t>Во втором случае, на информационное обеспечение возлагается функция передачи и/или синхронизации данных между системами.</w:t>
      </w:r>
    </w:p>
    <w:p w:rsidR="00FB2096" w:rsidRDefault="00FB2096" w:rsidP="009112F7">
      <w:r>
        <w:t>Что касается систем управления жизненным циклом продукции, то они могут использовать широкий круг информации</w:t>
      </w:r>
      <w:r w:rsidR="008530C3">
        <w:t>, которая применяется и в других системах</w:t>
      </w:r>
      <w:r w:rsidR="00DD778A">
        <w:t>, в основном, для производственно-диспетчерского учета, экономических расчетов и подсчета зарплат</w:t>
      </w:r>
      <w:r w:rsidR="008530C3">
        <w:t xml:space="preserve">. </w:t>
      </w:r>
      <w:r w:rsidR="00DD778A">
        <w:t>В частности, чаще всего, посредством СУЖЦ задаются следующие данные, которые впоследствии используются другими КИС:</w:t>
      </w:r>
    </w:p>
    <w:p w:rsidR="00DD778A" w:rsidRDefault="00DD778A" w:rsidP="00DD778A">
      <w:r>
        <w:t>1. Стоимость материалов;</w:t>
      </w:r>
    </w:p>
    <w:p w:rsidR="00DD778A" w:rsidRDefault="00DD778A" w:rsidP="00DD778A">
      <w:r>
        <w:t>2. Технологический маршрут;</w:t>
      </w:r>
    </w:p>
    <w:p w:rsidR="00DD778A" w:rsidRDefault="00DD778A" w:rsidP="00DD778A">
      <w:r>
        <w:t>3. Норма времени и разряды рабочих для расчета зарплат и себестоимости;</w:t>
      </w:r>
    </w:p>
    <w:p w:rsidR="00DD778A" w:rsidRPr="006D1103" w:rsidRDefault="00DD778A" w:rsidP="00DD778A">
      <w:r>
        <w:t>4. Указания по содержанию драгоценных металлов согласно требованиям ГОСТ</w:t>
      </w:r>
      <w:r w:rsidRPr="006D1103">
        <w:t xml:space="preserve"> 2.608-78</w:t>
      </w:r>
      <w:r>
        <w:t>;</w:t>
      </w:r>
    </w:p>
    <w:p w:rsidR="00DD778A" w:rsidRDefault="00DD778A" w:rsidP="00DD778A">
      <w:r>
        <w:t>5. Возможность замены покупными изделиями и т.д.</w:t>
      </w:r>
    </w:p>
    <w:p w:rsidR="00DD778A" w:rsidRDefault="00E71AA0" w:rsidP="009112F7">
      <w:r>
        <w:t xml:space="preserve">Как видно, сюда относятся, в основном, атрибуты самих изделий и их составных частей. </w:t>
      </w:r>
      <w:r w:rsidR="00E852BD">
        <w:t xml:space="preserve">То есть, СУЖЦ представляется наиболее логичным средством для ввода информации такого рода, и может предоставить наиболее удобный интерфейс для этого, в том числе, посредством интегрированной САПР. </w:t>
      </w:r>
      <w:r w:rsidR="00337CFC">
        <w:t xml:space="preserve">Это означает, что информационное обеспечение должно обеспечивать возможность </w:t>
      </w:r>
      <w:r w:rsidR="006B5ED0">
        <w:t xml:space="preserve">сбора и передачи этих данных по запросу из других систем, другими словами, </w:t>
      </w:r>
      <w:r w:rsidR="000E55C0">
        <w:t>создать</w:t>
      </w:r>
      <w:r w:rsidR="006B5ED0">
        <w:t xml:space="preserve"> программный интерфейс системы.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</w:t>
      </w:r>
      <w:r w:rsidR="00687B05">
        <w:lastRenderedPageBreak/>
        <w:t>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>хорошую масштабируемость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5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6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>. Конечно, они 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7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бизнес-задач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бизнес-систем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8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9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</w:t>
      </w:r>
      <w:r w:rsidR="007D1F0E">
        <w:lastRenderedPageBreak/>
        <w:t xml:space="preserve">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10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1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2"/>
      </w:r>
      <w:r w:rsidR="00B8331F" w:rsidRPr="002267CF">
        <w:t>]</w:t>
      </w:r>
      <w:r w:rsidR="00566EBC">
        <w:t>.</w:t>
      </w:r>
    </w:p>
    <w:p w:rsidR="002267CF" w:rsidRDefault="002267CF" w:rsidP="009112F7">
      <w:r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бизнес-системах. </w:t>
      </w:r>
      <w:r w:rsidR="001D583D">
        <w:t xml:space="preserve">Этот, а так же некоторые другие факторы, в числе которых ориентированность на сетевые технологии, кроссплатформенность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r w:rsidR="001D583D" w:rsidRPr="001D583D">
        <w:t>Java</w:t>
      </w:r>
      <w:r w:rsidR="00B8331F">
        <w:t xml:space="preserve"> </w:t>
      </w:r>
      <w:r w:rsidR="00B8331F" w:rsidRPr="001D583D">
        <w:t>[</w:t>
      </w:r>
      <w:r w:rsidR="00B8331F" w:rsidRPr="001D583D">
        <w:endnoteReference w:id="13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>Рассмотрим особенности разработки информационного обеспечения дл</w:t>
      </w:r>
      <w:r w:rsidR="007E22B6">
        <w:t>я СУЖЦ. Сразу следует отметить,</w:t>
      </w:r>
      <w:r w:rsidR="007E22B6" w:rsidRPr="007E22B6">
        <w:t xml:space="preserve"> </w:t>
      </w:r>
      <w:r>
        <w:t>что</w:t>
      </w:r>
      <w:r w:rsidR="007E22B6">
        <w:t>,</w:t>
      </w:r>
      <w:r w:rsidR="007E22B6" w:rsidRPr="007E22B6">
        <w:t xml:space="preserve"> </w:t>
      </w:r>
      <w:r w:rsidR="007E22B6">
        <w:t>е</w:t>
      </w:r>
      <w:r>
        <w:t>сли</w:t>
      </w:r>
      <w:r w:rsidR="007E22B6" w:rsidRPr="007E22B6">
        <w:t xml:space="preserve"> </w:t>
      </w:r>
      <w:r>
        <w:t xml:space="preserve">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</w:t>
      </w:r>
      <w:r w:rsidR="00814172">
        <w:lastRenderedPageBreak/>
        <w:t xml:space="preserve">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</w:t>
      </w:r>
      <w:r>
        <w:lastRenderedPageBreak/>
        <w:t xml:space="preserve">кастомизации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 w:rsidR="00F3048A">
        <w:t xml:space="preserve"> </w:t>
      </w:r>
      <w:r w:rsidRPr="00160BD9">
        <w:t>Windchill</w:t>
      </w:r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4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5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50202501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lastRenderedPageBreak/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6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7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lastRenderedPageBreak/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8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9"/>
      </w:r>
      <w:r w:rsidR="00601CB4" w:rsidRPr="00601CB4">
        <w:t>]</w:t>
      </w:r>
      <w:r w:rsidR="00606A41">
        <w:t>, которые позволяют разработчикам не утруждать себя низкоуровневыми операциями записи и получения объектов, но их использование может быть огр</w:t>
      </w:r>
      <w:r w:rsidR="006A31EC">
        <w:t>аничено требованиями заказчика,</w:t>
      </w:r>
      <w:r w:rsidR="00606A41">
        <w:t xml:space="preserve">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>К примеру, если внешняя система использует 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20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lastRenderedPageBreak/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6A31EC">
        <w:t>организационный</w:t>
      </w:r>
      <w:r w:rsidR="00D46251">
        <w:t xml:space="preserve">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входимость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</w:t>
      </w:r>
      <w:r w:rsidR="00C033FB">
        <w:lastRenderedPageBreak/>
        <w:t xml:space="preserve">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кастомизации.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</w:t>
      </w:r>
      <w:r w:rsidR="00963FE4">
        <w:lastRenderedPageBreak/>
        <w:t xml:space="preserve">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1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>В качестве примера можно привести оформление штампа чертежа. Он регламентирован ГОСТом</w:t>
      </w:r>
      <w:r w:rsidR="00A73ED3">
        <w:t xml:space="preserve"> </w:t>
      </w:r>
      <w:r w:rsidR="00A73ED3" w:rsidRPr="00A73ED3">
        <w:t>[</w:t>
      </w:r>
      <w:r w:rsidR="00A73ED3" w:rsidRPr="00950D6A">
        <w:endnoteReference w:id="22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lastRenderedPageBreak/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r w:rsidR="00E55C20">
        <w:rPr>
          <w:lang w:val="en-US"/>
        </w:rPr>
        <w:t>pdf</w:t>
      </w:r>
      <w:r w:rsidR="00E55C20" w:rsidRPr="00E55C20">
        <w:t>, 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3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lastRenderedPageBreak/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4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5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>ствия 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>особенно, на предприятиях оборонной промышленности</w:t>
      </w:r>
      <w:r w:rsidR="00323C1E" w:rsidRPr="00323C1E">
        <w:t xml:space="preserve"> [</w:t>
      </w:r>
      <w:r w:rsidR="00323C1E">
        <w:rPr>
          <w:rStyle w:val="ae"/>
        </w:rPr>
        <w:endnoteReference w:id="26"/>
      </w:r>
      <w:r w:rsidR="00323C1E" w:rsidRPr="00323C1E">
        <w:t>]</w:t>
      </w:r>
      <w:r w:rsidR="00B97132">
        <w:t xml:space="preserve">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>Следует отметить, что оно касается, в основном, модулей, добавленных во время кастомизации</w:t>
      </w:r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 xml:space="preserve">ого интерфейса приложения  бывает </w:t>
      </w:r>
      <w:r w:rsidR="004C44FA">
        <w:lastRenderedPageBreak/>
        <w:t>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>наиболее удобной для восприятия пользователями. Этого можно добиться, 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7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8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lastRenderedPageBreak/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9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кастомизации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50202502"/>
      <w:r w:rsidRPr="009112F7">
        <w:lastRenderedPageBreak/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</w:t>
      </w:r>
      <w:r w:rsidR="00B02CBD">
        <w:t>,</w:t>
      </w:r>
      <w:r w:rsidR="00984BA1">
        <w:t xml:space="preserve">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</w:t>
      </w:r>
      <w:r w:rsidR="00B02CBD">
        <w:t>для решения</w:t>
      </w:r>
      <w:r w:rsidR="00F75D5B">
        <w:t xml:space="preserve"> зад</w:t>
      </w:r>
      <w:r w:rsidR="00B02CBD">
        <w:t>ач в рамках конкретной ситуации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>системы и запуская</w:t>
      </w:r>
      <w:r w:rsidR="00EB0D81">
        <w:t>сь</w:t>
      </w:r>
      <w:r w:rsidR="005D5EAE">
        <w:t xml:space="preserve">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</w:t>
      </w:r>
      <w:r w:rsidR="00E576F3">
        <w:lastRenderedPageBreak/>
        <w:t xml:space="preserve">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</w:t>
      </w:r>
      <w:r w:rsidR="00457385">
        <w:t xml:space="preserve">выбрать </w:t>
      </w:r>
      <w:r>
        <w:t xml:space="preserve">те, которые пригодятся в СУЖЦ. </w:t>
      </w:r>
      <w:r w:rsidR="00873454">
        <w:t xml:space="preserve">Исходить следует из реализуемого функционала и 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</w:t>
      </w:r>
      <w:r w:rsidR="00457385">
        <w:rPr>
          <w:lang w:val="en-US"/>
        </w:rPr>
        <w:t>API</w:t>
      </w:r>
      <w:r w:rsidR="00457385">
        <w:t xml:space="preserve"> </w:t>
      </w:r>
      <w:r w:rsidR="00425511">
        <w:t>как системы, так и базы данных, если она реализована о</w:t>
      </w:r>
      <w:r w:rsidR="00457385">
        <w:t>тдельным функциональным модулем. Выбор</w:t>
      </w:r>
      <w:r w:rsidR="00425511">
        <w:t xml:space="preserve">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lastRenderedPageBreak/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>СУЖЦ</w:t>
      </w:r>
      <w:r w:rsidR="00892611">
        <w:t>,</w:t>
      </w:r>
      <w:r w:rsidR="00E270D9">
        <w:t xml:space="preserve">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30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входимости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входимость (деталь входит в состав сборочной единицы), заменяемость (одна деталь может заменить другую) преобразуемость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>API</w:t>
      </w:r>
      <w:r w:rsidR="008B2BF2" w:rsidRPr="00485204">
        <w:t xml:space="preserve">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 xml:space="preserve">Каждая деталь должная храниться в системе </w:t>
      </w:r>
      <w:r w:rsidR="00892611">
        <w:t xml:space="preserve">в </w:t>
      </w:r>
      <w:r w:rsidR="00997140">
        <w:t>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31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</w:t>
      </w:r>
      <w:r w:rsidR="00A43531">
        <w:lastRenderedPageBreak/>
        <w:t>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892611">
        <w:t>шаблонов</w:t>
      </w:r>
      <w:r w:rsidR="00C01611">
        <w:t xml:space="preserve">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2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тщательного проектирования, чтобы в последствии её не пришлось переделывать "с нуля". </w:t>
      </w:r>
    </w:p>
    <w:p w:rsidR="00202BBD" w:rsidRDefault="00485204" w:rsidP="00202BBD">
      <w:r>
        <w:t xml:space="preserve">Архитектура приложений является отдельной темой, </w:t>
      </w:r>
      <w:r w:rsidR="00202BBD">
        <w:t xml:space="preserve">но следует помнить, что каждая из подзадач, на решение которых направлена программа, должна реализовываться отдельным функциональным блоком, </w:t>
      </w:r>
      <w:r w:rsidR="00D562D3">
        <w:t xml:space="preserve">и, соответственно, каждый из функциональных блоков должен решать единственную задачу. </w:t>
      </w:r>
      <w:r w:rsidR="00871A1F">
        <w:t xml:space="preserve">Такой подход называется "Принцип разделения ответственности" и был описан </w:t>
      </w:r>
      <w:r w:rsidR="00871A1F" w:rsidRPr="00871A1F">
        <w:t>Эдсгером Дейкстрой</w:t>
      </w:r>
      <w:r w:rsidR="00F3048A">
        <w:t xml:space="preserve"> </w:t>
      </w:r>
      <w:r w:rsidR="00871A1F">
        <w:t xml:space="preserve">в 1974 году </w:t>
      </w:r>
      <w:r w:rsidR="001F7629" w:rsidRPr="001F7629">
        <w:t>[</w:t>
      </w:r>
      <w:r w:rsidR="001F7629" w:rsidRPr="00D8481F">
        <w:endnoteReference w:id="33"/>
      </w:r>
      <w:r w:rsidR="001F7629" w:rsidRPr="001F7629">
        <w:t xml:space="preserve">] </w:t>
      </w:r>
      <w:r w:rsidR="00871A1F">
        <w:t xml:space="preserve">и являлся (и является до сих пор) одним из основополагающих при изысканиях на тему программной архитектуры. </w:t>
      </w:r>
    </w:p>
    <w:p w:rsidR="00347594" w:rsidRPr="00F9214B" w:rsidRDefault="00053CCB" w:rsidP="00547800">
      <w:r>
        <w:t xml:space="preserve">Другим аспектом, который достаточно часто упускают из виду, что приводит к нежелательным последствиям </w:t>
      </w:r>
      <w:r w:rsidRPr="00053CCB">
        <w:t>[</w:t>
      </w:r>
      <w:r>
        <w:t>*** 1с</w:t>
      </w:r>
      <w:r w:rsidRPr="00053CCB">
        <w:t>]</w:t>
      </w:r>
      <w:r w:rsidR="00892611">
        <w:t>,</w:t>
      </w:r>
      <w:r>
        <w:t xml:space="preserve"> является устранение зависимостей. Другими словами, функциональные модули должны </w:t>
      </w:r>
      <w:r w:rsidR="00B214AB">
        <w:t xml:space="preserve">быть как можно сильнее отделены друг от друга и не </w:t>
      </w:r>
      <w:r w:rsidR="00347594">
        <w:t xml:space="preserve">иметь </w:t>
      </w:r>
      <w:r w:rsidR="00B214AB">
        <w:t>завис</w:t>
      </w:r>
      <w:r w:rsidR="00347594">
        <w:t>имостей</w:t>
      </w:r>
      <w:r w:rsidR="00B214AB">
        <w:t xml:space="preserve"> от внутренней </w:t>
      </w:r>
      <w:r w:rsidR="00B214AB">
        <w:lastRenderedPageBreak/>
        <w:t>реализации</w:t>
      </w:r>
      <w:r w:rsidR="00347594">
        <w:t>. Этого можно добиться различными путями</w:t>
      </w:r>
      <w:r w:rsidR="00224CEF">
        <w:t xml:space="preserve"> </w:t>
      </w:r>
      <w:r w:rsidR="00224CEF" w:rsidRPr="00224CEF">
        <w:t>[</w:t>
      </w:r>
      <w:r w:rsidR="00224CEF" w:rsidRPr="006C2D99">
        <w:endnoteReference w:id="34"/>
      </w:r>
      <w:r w:rsidR="00224CEF" w:rsidRPr="00224CEF">
        <w:t>]</w:t>
      </w:r>
      <w:r w:rsidR="00347594">
        <w:t>, в частности, применении "</w:t>
      </w:r>
      <w:r w:rsidR="00224CEF">
        <w:t>Инверсии зависимостей", т.е. такого подхода, при котором работа с экземпляром класса идёт через реализацию абстрактного интерфейса.</w:t>
      </w:r>
      <w:r w:rsidR="00F9214B" w:rsidRPr="00F9214B">
        <w:t xml:space="preserve"> </w:t>
      </w:r>
      <w:r w:rsidR="00F9214B">
        <w:t>Более подробно можно ознакомиться в более специализированн</w:t>
      </w:r>
      <w:r w:rsidR="0037216B">
        <w:t>ых</w:t>
      </w:r>
      <w:r w:rsidR="00F9214B">
        <w:t xml:space="preserve"> литератур</w:t>
      </w:r>
      <w:r w:rsidR="0037216B">
        <w:t>ных источниках</w:t>
      </w:r>
      <w:r w:rsidR="00F9214B">
        <w:t xml:space="preserve">. </w:t>
      </w:r>
    </w:p>
    <w:p w:rsidR="005D21A5" w:rsidRDefault="00866463" w:rsidP="00547800">
      <w:r>
        <w:t>Итак, из вышеизложенного можно сделать вывод, что даже тем программистам, которые не занимаются разработкой каких-либо инновационных приложений, а просто дорабатывают уже имеющийся функционал в рамках предприятий</w:t>
      </w:r>
      <w:r w:rsidR="00CC5BE4">
        <w:t xml:space="preserve">, всё равно требуются определенные познания в программной архитектуре. </w:t>
      </w:r>
      <w:r w:rsidR="00EA490E">
        <w:t>На это стоит обратить внимание тем, кто будет заниматься организацией труда в ходе реализации проектов по внедрению корпоративных информационных систем.</w:t>
      </w:r>
    </w:p>
    <w:p w:rsidR="00A4671C" w:rsidRDefault="0021211F" w:rsidP="00547800">
      <w:r>
        <w:t xml:space="preserve">На организации разработки стоит отдельно заострить внимание. </w:t>
      </w:r>
      <w:r w:rsidR="00D528BF">
        <w:t xml:space="preserve">Оставив подготовку специалистов, как тему для отдельной работы, можно только отметить, что при выборе </w:t>
      </w:r>
      <w:r w:rsidR="00FB4A87">
        <w:t xml:space="preserve">системы необходимо учитывать наличие уже подготовленных программистов и порог вхождения в разработку для целевой системы. </w:t>
      </w:r>
    </w:p>
    <w:p w:rsidR="00FC0CBD" w:rsidRDefault="00FC0CBD" w:rsidP="00547800">
      <w:r>
        <w:t xml:space="preserve">Главное, на чём следует остановиться – это подготовка среды разработки. </w:t>
      </w:r>
      <w:r w:rsidR="00DB7848">
        <w:t xml:space="preserve">Сюда включается не только </w:t>
      </w:r>
      <w:r w:rsidR="00DB7848" w:rsidRPr="003D6F89">
        <w:t>IDE</w:t>
      </w:r>
      <w:r w:rsidR="00DB7848">
        <w:t xml:space="preserve"> (</w:t>
      </w:r>
      <w:r w:rsidR="003D6F89" w:rsidRPr="003D6F89">
        <w:t>Integrated Development Environment</w:t>
      </w:r>
      <w:r w:rsidR="003D6F89">
        <w:t xml:space="preserve">, </w:t>
      </w:r>
      <w:r w:rsidR="00892611">
        <w:t>и</w:t>
      </w:r>
      <w:r w:rsidR="003D6F89">
        <w:t xml:space="preserve">нтегрированная среда разработки </w:t>
      </w:r>
      <w:r w:rsidR="003D6F89" w:rsidRPr="003D6F89">
        <w:t>— система программных средств, используемая программистами для разработки программного обеспечения</w:t>
      </w:r>
      <w:r w:rsidR="003D6F89">
        <w:t>)</w:t>
      </w:r>
      <w:r w:rsidR="00014211">
        <w:t>,</w:t>
      </w:r>
      <w:r w:rsidR="00892611">
        <w:t xml:space="preserve"> но и различные тестовые серверы</w:t>
      </w:r>
      <w:r w:rsidR="00014211">
        <w:t>, а также системы контроля версий и резервного копирования.</w:t>
      </w:r>
    </w:p>
    <w:p w:rsidR="00DE38C6" w:rsidRPr="00047E48" w:rsidRDefault="00DE38C6" w:rsidP="00547800">
      <w:r>
        <w:t xml:space="preserve">Часто СУЖЦ, как, впрочем, и другие КИС, распространяются с уже настроенной и подключенной </w:t>
      </w:r>
      <w:r>
        <w:rPr>
          <w:lang w:val="en-US"/>
        </w:rPr>
        <w:t>IDE</w:t>
      </w:r>
      <w:r>
        <w:t>.</w:t>
      </w:r>
      <w:r w:rsidR="0077025D">
        <w:t xml:space="preserve"> Они включают в себя редактор исходных кодов и компилятор, опционально идут различные функции вроде автоподстановки кода, </w:t>
      </w:r>
      <w:r w:rsidR="00C962F7">
        <w:t>графическ</w:t>
      </w:r>
      <w:r w:rsidR="00F70DA5">
        <w:t>ого</w:t>
      </w:r>
      <w:r w:rsidR="00C962F7">
        <w:t xml:space="preserve"> редактор</w:t>
      </w:r>
      <w:r w:rsidR="00F70DA5">
        <w:t>а</w:t>
      </w:r>
      <w:r w:rsidR="00C962F7">
        <w:t xml:space="preserve"> интерфейса</w:t>
      </w:r>
      <w:r w:rsidR="00016BB4">
        <w:t xml:space="preserve"> и другие</w:t>
      </w:r>
      <w:r w:rsidR="0053543E" w:rsidRPr="0053543E">
        <w:t xml:space="preserve"> [</w:t>
      </w:r>
      <w:r w:rsidR="0053543E" w:rsidRPr="0053543E">
        <w:endnoteReference w:id="35"/>
      </w:r>
      <w:r w:rsidR="0053543E" w:rsidRPr="0053543E">
        <w:t>]</w:t>
      </w:r>
      <w:r w:rsidR="00016BB4">
        <w:t>.</w:t>
      </w:r>
      <w:r w:rsidR="00C962F7">
        <w:t xml:space="preserve"> </w:t>
      </w:r>
      <w:r w:rsidR="00476791">
        <w:t>Д</w:t>
      </w:r>
      <w:r>
        <w:t>ля распространенных программных платформ может существовать несколько сред разработки, и их применение зависит от предпочтений специалистов</w:t>
      </w:r>
      <w:r w:rsidR="0053543E">
        <w:t xml:space="preserve">, но это может отдельно регулироваться стандартами предприятия. </w:t>
      </w:r>
      <w:r w:rsidR="009B0829">
        <w:t xml:space="preserve">Также следует </w:t>
      </w:r>
      <w:r w:rsidR="009B0829">
        <w:lastRenderedPageBreak/>
        <w:t xml:space="preserve">помнить, что разработка одного модуля может вестись на разных языках программирования </w:t>
      </w:r>
      <w:r w:rsidR="00DA2F69">
        <w:t>–</w:t>
      </w:r>
      <w:r w:rsidR="008C2348">
        <w:t xml:space="preserve"> в частности, </w:t>
      </w:r>
      <w:r w:rsidR="008C2348">
        <w:rPr>
          <w:lang w:val="en-US"/>
        </w:rPr>
        <w:t>Java</w:t>
      </w:r>
      <w:r w:rsidR="008C2348" w:rsidRPr="008C2348">
        <w:t xml:space="preserve"> </w:t>
      </w:r>
      <w:r w:rsidR="008C2348">
        <w:t xml:space="preserve">для бизнес-логики, </w:t>
      </w:r>
      <w:r w:rsidR="00047E48">
        <w:rPr>
          <w:lang w:val="en-US"/>
        </w:rPr>
        <w:t>JavaScript</w:t>
      </w:r>
      <w:r w:rsidR="00047E48" w:rsidRPr="00047E48">
        <w:t xml:space="preserve"> </w:t>
      </w:r>
      <w:r w:rsidR="00047E48">
        <w:t xml:space="preserve">для управления данными и </w:t>
      </w:r>
      <w:r w:rsidR="00047E48">
        <w:rPr>
          <w:lang w:val="en-US"/>
        </w:rPr>
        <w:t>HTML</w:t>
      </w:r>
      <w:r w:rsidR="00047E48" w:rsidRPr="00047E48">
        <w:t>/</w:t>
      </w:r>
      <w:r w:rsidR="00047E48">
        <w:rPr>
          <w:lang w:val="en-US"/>
        </w:rPr>
        <w:t>CSS</w:t>
      </w:r>
      <w:r w:rsidR="00047E48" w:rsidRPr="00047E48">
        <w:t xml:space="preserve"> </w:t>
      </w:r>
      <w:r w:rsidR="00047E48">
        <w:t xml:space="preserve">для </w:t>
      </w:r>
      <w:r w:rsidR="00DF01F3">
        <w:t xml:space="preserve">пользовательского </w:t>
      </w:r>
      <w:r w:rsidR="00047E48">
        <w:t>интерфейса</w:t>
      </w:r>
      <w:r w:rsidR="00DF01F3">
        <w:t xml:space="preserve">. Необходимо проследить, чтобы разработчики были снабжены всеми необходимыми инструментами для работы. </w:t>
      </w:r>
    </w:p>
    <w:p w:rsidR="00BF7E65" w:rsidRDefault="00BF7E65" w:rsidP="00547800">
      <w:r>
        <w:t>Распространенная ошибка новичков – разработка с недостаточным</w:t>
      </w:r>
      <w:r w:rsidR="00426F81">
        <w:t xml:space="preserve"> либо отсутствующим тестирование</w:t>
      </w:r>
      <w:r>
        <w:t xml:space="preserve">м. </w:t>
      </w:r>
      <w:r w:rsidR="00154394">
        <w:t xml:space="preserve">Запуск только что написанной утилиты на рабочем сервере (тем более, без резервного копирования) может привести к непредсказуемым, а чаще всего, и печальным последствиям. </w:t>
      </w:r>
      <w:r w:rsidR="00495C4F">
        <w:t>Во</w:t>
      </w:r>
      <w:r w:rsidR="00857BC7">
        <w:t xml:space="preserve"> избежани</w:t>
      </w:r>
      <w:r w:rsidR="00495C4F">
        <w:t>е</w:t>
      </w:r>
      <w:r w:rsidR="00857BC7">
        <w:t xml:space="preserve"> подобного исхода следует </w:t>
      </w:r>
      <w:r w:rsidR="000800E4">
        <w:t>сразу</w:t>
      </w:r>
      <w:r w:rsidR="000876F6">
        <w:t xml:space="preserve"> предоставить разработчикам возможность работать с системой таким образом, чтобы не нанести ей вред. Распространенным решением является применение виртуальной среды для запуска "снимка" </w:t>
      </w:r>
      <w:r w:rsidR="0044100B">
        <w:t>сервера КИС</w:t>
      </w:r>
      <w:r w:rsidR="00414B3B">
        <w:t xml:space="preserve"> </w:t>
      </w:r>
      <w:r w:rsidR="00414B3B" w:rsidRPr="00414B3B">
        <w:t>[</w:t>
      </w:r>
      <w:r w:rsidR="00414B3B" w:rsidRPr="00115A9B">
        <w:endnoteReference w:id="36"/>
      </w:r>
      <w:r w:rsidR="00414B3B" w:rsidRPr="00414B3B">
        <w:t>]</w:t>
      </w:r>
      <w:r w:rsidR="0044100B">
        <w:t xml:space="preserve">. </w:t>
      </w:r>
      <w:r w:rsidR="00115A9B">
        <w:t xml:space="preserve">Таким образом, в случае катастрофических ситуаций </w:t>
      </w:r>
      <w:r w:rsidR="00493052">
        <w:t xml:space="preserve">можно просто перезапустить виртуальную среду и продолжать работу. </w:t>
      </w:r>
    </w:p>
    <w:p w:rsidR="001E3A84" w:rsidRDefault="001E3A84" w:rsidP="00547800">
      <w:r>
        <w:t xml:space="preserve">Контроль версий позволяет учитывать </w:t>
      </w:r>
      <w:r w:rsidR="000F7E98">
        <w:t xml:space="preserve">изменения в файлах (в том числе, исходных кодах) и, при необходимости, возвращаться к </w:t>
      </w:r>
      <w:r w:rsidR="00127DBB">
        <w:t xml:space="preserve">предыдущим </w:t>
      </w:r>
      <w:r w:rsidR="00891ECC">
        <w:t xml:space="preserve">версиям. </w:t>
      </w:r>
      <w:r w:rsidR="00B22B1D">
        <w:t xml:space="preserve">Такая необходимость может возникнуть, например, при частых изменениях в алгоритме расчета каких-либо параметров, </w:t>
      </w:r>
      <w:r w:rsidR="00AA6E4B">
        <w:t>которы</w:t>
      </w:r>
      <w:r w:rsidR="0040169D">
        <w:t>е</w:t>
      </w:r>
      <w:r w:rsidR="00AA6E4B">
        <w:t xml:space="preserve"> мо</w:t>
      </w:r>
      <w:r w:rsidR="0040169D">
        <w:t xml:space="preserve">гут </w:t>
      </w:r>
      <w:r w:rsidR="00AA6E4B">
        <w:t>меняться в</w:t>
      </w:r>
      <w:r w:rsidR="00D563F8">
        <w:t xml:space="preserve">о время жизненного цикла изделия. </w:t>
      </w:r>
      <w:r w:rsidR="009C60D2">
        <w:t xml:space="preserve">Так же, отчасти, эти системы помогают отслеживать </w:t>
      </w:r>
      <w:r w:rsidR="000218F8">
        <w:t>работу программистов, так как при каждой внесенной правке ("коммите") так же записываются</w:t>
      </w:r>
      <w:r w:rsidR="00D43473">
        <w:t xml:space="preserve"> её описание и данные разработчика</w:t>
      </w:r>
      <w:r w:rsidR="00C57B9A">
        <w:t xml:space="preserve"> </w:t>
      </w:r>
      <w:r w:rsidR="00C57B9A" w:rsidRPr="00C57B9A">
        <w:t>[</w:t>
      </w:r>
      <w:r w:rsidR="00013DEF" w:rsidRPr="002A710D">
        <w:endnoteReference w:id="37"/>
      </w:r>
      <w:r w:rsidR="00C57B9A" w:rsidRPr="00C57B9A">
        <w:t>]</w:t>
      </w:r>
      <w:r w:rsidR="00D43473">
        <w:t xml:space="preserve">. </w:t>
      </w:r>
    </w:p>
    <w:p w:rsidR="00DE38C6" w:rsidRDefault="00395916" w:rsidP="00547800">
      <w:r>
        <w:t>Резервное копирование – это очень ва</w:t>
      </w:r>
      <w:r w:rsidR="00A736E7">
        <w:t>жный аспект разработки</w:t>
      </w:r>
      <w:r w:rsidR="004F4238">
        <w:t>, на который часто не обращают внимания до первого серьезного инцидента.</w:t>
      </w:r>
      <w:r w:rsidR="00882032">
        <w:t xml:space="preserve"> </w:t>
      </w:r>
      <w:r w:rsidR="002B11F8">
        <w:t xml:space="preserve">Правильность организации резервного копирования – очень обширная тема, но можно выделить два главных требования – обеспечение простоты развертывания и контроль актуальности. </w:t>
      </w:r>
      <w:r w:rsidR="00B42605">
        <w:t xml:space="preserve">Другими словами, резервная копия данных должна быть восстановлена без серьезных трудозатрат, </w:t>
      </w:r>
      <w:r w:rsidR="00CA5A4E">
        <w:t>а сами данные должны быть как можно более актуальными</w:t>
      </w:r>
      <w:r w:rsidR="00476791">
        <w:t>,</w:t>
      </w:r>
      <w:r w:rsidR="00CA5A4E">
        <w:t xml:space="preserve"> при том, что должно храниться </w:t>
      </w:r>
      <w:r w:rsidR="00CA5A4E">
        <w:lastRenderedPageBreak/>
        <w:t xml:space="preserve">несколько предыдущих версий на случай, если ошибка будет обнаружена не сразу. </w:t>
      </w:r>
    </w:p>
    <w:p w:rsidR="00A57010" w:rsidRPr="00395916" w:rsidRDefault="00A57010" w:rsidP="00547800">
      <w:r>
        <w:t xml:space="preserve">Итак, была рассмотрена методика создания типового программного модуля для СУЖЦ и освещены некоторые </w:t>
      </w:r>
      <w:r w:rsidR="003D50AB">
        <w:t>моменты</w:t>
      </w:r>
      <w:r>
        <w:t xml:space="preserve"> процесса проектирования и разработки различных утилит и </w:t>
      </w:r>
      <w:r w:rsidR="003D50AB">
        <w:t>дополнений</w:t>
      </w:r>
      <w:r>
        <w:t xml:space="preserve"> для корпоративных информационных систем.</w:t>
      </w:r>
      <w:r w:rsidR="00061CB4">
        <w:t xml:space="preserve"> </w:t>
      </w:r>
      <w:r w:rsidR="00DD2AD6">
        <w:t>В общем случае, этот процесс ничем не отличается от разработки любой другой программы</w:t>
      </w:r>
      <w:r w:rsidR="00424AEE">
        <w:t xml:space="preserve"> и требования у ним предъявляются соответствующие, за исключением некоторых особенностей, описанных ранее. </w:t>
      </w:r>
    </w:p>
    <w:p w:rsidR="009112F7" w:rsidRPr="009112F7" w:rsidRDefault="009112F7" w:rsidP="009112F7">
      <w:pPr>
        <w:pStyle w:val="1"/>
      </w:pPr>
      <w:bookmarkStart w:id="6" w:name="_Toc450202503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CE20C3">
      <w:pPr>
        <w:pStyle w:val="2"/>
      </w:pPr>
      <w:r w:rsidRPr="00754E2E">
        <w:rPr>
          <w:lang w:eastAsia="ru-RU"/>
        </w:rPr>
        <w:br/>
      </w:r>
      <w:r w:rsidR="00CE20C3">
        <w:tab/>
      </w:r>
      <w:bookmarkStart w:id="7" w:name="_Toc450202504"/>
      <w:r w:rsidR="00EB7107" w:rsidRPr="00EB7107">
        <w:t>2.1 Характеристика ПАО «Радиозавод»</w:t>
      </w:r>
      <w:bookmarkEnd w:id="7"/>
    </w:p>
    <w:p w:rsidR="00EB7107" w:rsidRDefault="00EB7107" w:rsidP="00EB7107">
      <w:pPr>
        <w:ind w:left="709" w:firstLine="0"/>
      </w:pPr>
    </w:p>
    <w:p w:rsidR="00BB5816" w:rsidRPr="00561639" w:rsidRDefault="002F4781" w:rsidP="00732550">
      <w:r>
        <w:t xml:space="preserve">Целевым предприятием данной работы является </w:t>
      </w:r>
      <w:r w:rsidRPr="00EB7107">
        <w:t>ПАО «Радиозавод»</w:t>
      </w:r>
      <w:r>
        <w:t>, расположенн</w:t>
      </w:r>
      <w:r w:rsidR="00D00616">
        <w:t>ое</w:t>
      </w:r>
      <w:r>
        <w:t xml:space="preserve"> в городе Кыштым Челябинской области. </w:t>
      </w:r>
      <w:r w:rsidR="00BB5816">
        <w:t>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</w:t>
      </w:r>
      <w:r w:rsidR="00976A3F">
        <w:t xml:space="preserve"> </w:t>
      </w:r>
      <w:r w:rsidR="00976A3F" w:rsidRPr="00976A3F">
        <w:t>[</w:t>
      </w:r>
      <w:r w:rsidR="00976A3F" w:rsidRPr="00976A3F">
        <w:endnoteReference w:id="38"/>
      </w:r>
      <w:r w:rsidR="00976A3F" w:rsidRPr="00976A3F">
        <w:t>]</w:t>
      </w:r>
      <w:r w:rsidR="00BB5816">
        <w:t>.</w:t>
      </w:r>
    </w:p>
    <w:p w:rsidR="008C245C" w:rsidRDefault="005B5500" w:rsidP="00732550">
      <w:r>
        <w:t xml:space="preserve">Предприятие </w:t>
      </w:r>
      <w:r w:rsidR="00823457">
        <w:t>являет собой</w:t>
      </w:r>
      <w:r>
        <w:t xml:space="preserve"> крупный про</w:t>
      </w:r>
      <w:r w:rsidR="009D43CA">
        <w:t>мышленный объект с собственным конструкторским отделом, и представлено в радиоэл</w:t>
      </w:r>
      <w:r w:rsidR="008D30EC">
        <w:t>е</w:t>
      </w:r>
      <w:r w:rsidR="009D43CA">
        <w:t>ктронной отрасли Челябинской области как один из лидеров с инновационным произво</w:t>
      </w:r>
      <w:r w:rsidR="00D04A34">
        <w:t>д</w:t>
      </w:r>
      <w:r w:rsidR="009D43CA">
        <w:t>ством</w:t>
      </w:r>
      <w:r w:rsidR="00E6634D">
        <w:t xml:space="preserve">. </w:t>
      </w:r>
      <w:r w:rsidR="00A2477B">
        <w:t xml:space="preserve">ПАО "Радиозавод" производит как товары народного потребления, в частности, радиоприёмники </w:t>
      </w:r>
      <w:r w:rsidR="00423865">
        <w:t xml:space="preserve">и домофоны </w:t>
      </w:r>
      <w:r w:rsidR="00A2477B">
        <w:t xml:space="preserve">"Кварц",  </w:t>
      </w:r>
      <w:r w:rsidR="00423865">
        <w:t xml:space="preserve">блоки питания и т.д., так и более сложную аппаратуру, от медицинского оборудования до бортовых систем для гражданского судоходства. </w:t>
      </w:r>
      <w:r w:rsidR="00966106">
        <w:t xml:space="preserve">Спектр продукции предприятия очень широк и год от года только расширяется. </w:t>
      </w:r>
      <w:r w:rsidR="009C4900">
        <w:t>Кроме того, ПАО "Радиозавод" содержит множество социально-значимых объектов, таких, как дом культуры "Победа" им М.Л. Анисимова,</w:t>
      </w:r>
      <w:r w:rsidR="00AB46B0">
        <w:t xml:space="preserve"> гостиница "Кварц", </w:t>
      </w:r>
      <w:r w:rsidR="00D1737E">
        <w:t>школа, детский сад, спортивные объекты, база отдыха "Бунчук" и др.</w:t>
      </w:r>
    </w:p>
    <w:p w:rsidR="0029173C" w:rsidRDefault="0029173C" w:rsidP="00732550">
      <w:r>
        <w:t xml:space="preserve">Также, ПАО "Радиозавод" </w:t>
      </w:r>
      <w:r w:rsidR="007E7D99">
        <w:t xml:space="preserve">сотрудничает со многими другими предприятиями данной отрасли по Челябинской области и за её пределами. </w:t>
      </w:r>
      <w:r w:rsidR="00A0241B">
        <w:t xml:space="preserve">Развитая производственная база позволяет удовлетворять потребности </w:t>
      </w:r>
      <w:r w:rsidR="00727A55">
        <w:t xml:space="preserve">различных заказчиков, а взятый курс на импортозамещение </w:t>
      </w:r>
      <w:r w:rsidR="0042714D">
        <w:t>только</w:t>
      </w:r>
      <w:r w:rsidR="00727A55">
        <w:t xml:space="preserve"> </w:t>
      </w:r>
      <w:r w:rsidR="00B04A6E">
        <w:t>укрепи</w:t>
      </w:r>
      <w:r w:rsidR="0042714D">
        <w:t>л</w:t>
      </w:r>
      <w:r w:rsidR="00B04A6E">
        <w:t xml:space="preserve"> экономические связи </w:t>
      </w:r>
      <w:r w:rsidR="0042714D">
        <w:t xml:space="preserve">с другими промышленными и научными объектами Российской Федерации. </w:t>
      </w:r>
    </w:p>
    <w:p w:rsidR="00CF09CB" w:rsidRDefault="002F1E7B" w:rsidP="00750B87">
      <w:r>
        <w:lastRenderedPageBreak/>
        <w:t>На</w:t>
      </w:r>
      <w:r w:rsidR="00264347">
        <w:t xml:space="preserve"> данный момент на предприятии работает около 1300 сотрудников</w:t>
      </w:r>
      <w:r w:rsidR="00CF09CB">
        <w:t xml:space="preserve">, и, как заявляет администрация предприятия </w:t>
      </w:r>
      <w:r w:rsidR="00CF09CB" w:rsidRPr="00CF09CB">
        <w:t>[</w:t>
      </w:r>
      <w:r w:rsidR="00CF09CB" w:rsidRPr="00CF09CB">
        <w:endnoteReference w:id="39"/>
      </w:r>
      <w:r w:rsidR="00CF09CB" w:rsidRPr="00CF09CB">
        <w:t>]</w:t>
      </w:r>
      <w:r w:rsidR="00CF09CB">
        <w:t xml:space="preserve">, со временем это число будет только расти. При этом, число автоматизированных рабочих мест составляет более 300, таким образом, различные информационные системы на предприятии используют около четверти сотрудников. </w:t>
      </w:r>
      <w:r w:rsidR="004F11B2">
        <w:t>Кроме того, на предприятии применяются новейшие станки с программным управлением</w:t>
      </w:r>
      <w:r w:rsidR="004F11B2" w:rsidRPr="004F11B2">
        <w:t xml:space="preserve"> [</w:t>
      </w:r>
      <w:r w:rsidR="004F11B2" w:rsidRPr="00AC0FD4">
        <w:endnoteReference w:id="40"/>
      </w:r>
      <w:r w:rsidR="004F11B2" w:rsidRPr="004F11B2">
        <w:t>]</w:t>
      </w:r>
      <w:r w:rsidR="00AC0FD4">
        <w:t xml:space="preserve">, что является следствием реализации программы по повышению автоматизации производства. </w:t>
      </w:r>
    </w:p>
    <w:p w:rsidR="00AC0FD4" w:rsidRDefault="00AC0FD4" w:rsidP="00750B87">
      <w:r>
        <w:t xml:space="preserve">Выручка предприятия за </w:t>
      </w:r>
      <w:r w:rsidR="009B33C0" w:rsidRPr="009B33C0">
        <w:t xml:space="preserve">2014 </w:t>
      </w:r>
      <w:r w:rsidR="009B33C0">
        <w:t>год составляет 2300 миллионов рублей, а за 2015 год – уже 2700 миллионов рублей,</w:t>
      </w:r>
      <w:r>
        <w:t xml:space="preserve"> </w:t>
      </w:r>
      <w:r w:rsidR="009B33C0">
        <w:t>что является высоким показателем среди других предприятий радиоэлектронной отрасли по Челябинской области и даже всей Российской Федерации. В то же время, выпуск продукции</w:t>
      </w:r>
      <w:r>
        <w:t xml:space="preserve"> за </w:t>
      </w:r>
      <w:r w:rsidR="009B33C0">
        <w:t>2014 и 2015 года составляет 2200 и 2600 миллионов соответственно</w:t>
      </w:r>
      <w:r>
        <w:t>,</w:t>
      </w:r>
      <w:r w:rsidR="009B33C0">
        <w:t xml:space="preserve"> что демонстрирует повышение спроса в продукции предприятия.</w:t>
      </w:r>
      <w:r>
        <w:t xml:space="preserve">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автоматизационные системы, в том числе, система управления жизненным циклом. </w:t>
      </w:r>
    </w:p>
    <w:p w:rsidR="00561639" w:rsidRDefault="00750B87" w:rsidP="00750B87">
      <w:r>
        <w:t>Из организационной структуры предприятия, относящейся к жизненному циклу продукции</w:t>
      </w:r>
      <w:r w:rsidR="002B44C5">
        <w:t>, можно выделить следующие структурные подразделения:</w:t>
      </w:r>
    </w:p>
    <w:p w:rsidR="00791CE6" w:rsidRDefault="002B44C5" w:rsidP="00750B87">
      <w:r>
        <w:t xml:space="preserve">1. ОИАС – отдел интеграции автоматизационнных систем – </w:t>
      </w:r>
      <w:r w:rsidR="00F0338F">
        <w:t xml:space="preserve">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</w:t>
      </w:r>
      <w:r w:rsidR="00A774AD">
        <w:t>информации, которое, помимо всего прочего, заносит данные в базы систем, действующих на ПАО "Радиозавод"</w:t>
      </w:r>
      <w:r w:rsidR="00791CE6">
        <w:t>.</w:t>
      </w:r>
    </w:p>
    <w:p w:rsidR="00791CE6" w:rsidRDefault="00791CE6" w:rsidP="00750B87">
      <w:r>
        <w:lastRenderedPageBreak/>
        <w:t>2. ОГК – отдел главного конструктора</w:t>
      </w:r>
      <w:r w:rsidR="000A2B91">
        <w:t xml:space="preserve"> – отвечает за разработку и </w:t>
      </w:r>
      <w:r w:rsidR="00FB5622">
        <w:t xml:space="preserve">конструкторское </w:t>
      </w:r>
      <w:r w:rsidR="000A2B91">
        <w:t xml:space="preserve">сопровождение </w:t>
      </w:r>
      <w:r w:rsidR="00FB5622">
        <w:t xml:space="preserve">продукции. </w:t>
      </w:r>
      <w:r w:rsidR="00DA08C9">
        <w:t xml:space="preserve">За информационную поддержку ОГК отвечает несколько </w:t>
      </w:r>
      <w:r w:rsidR="00CB5BD2">
        <w:t>информационных систем</w:t>
      </w:r>
      <w:r w:rsidR="006B0548">
        <w:t xml:space="preserve">, среди которых различные САПР и сама СУЖЦ. </w:t>
      </w:r>
      <w:r w:rsidR="00C52BC5">
        <w:t>Все заказы предприятия проходят через конструкторский отдел</w:t>
      </w:r>
      <w:r w:rsidR="00703050">
        <w:t xml:space="preserve">, который осуществляет </w:t>
      </w:r>
      <w:r w:rsidR="00A11371">
        <w:t xml:space="preserve">различные операции от проведения научно-исследовательской опытно-конструкторской работы до постановки в производство </w:t>
      </w:r>
      <w:r w:rsidR="0022585D">
        <w:t>с последующ</w:t>
      </w:r>
      <w:r w:rsidR="00E420A3">
        <w:t>им сопровождением</w:t>
      </w:r>
      <w:r w:rsidR="00F52E58">
        <w:t>, поэт</w:t>
      </w:r>
      <w:r w:rsidR="00D85489">
        <w:t xml:space="preserve">ому при внедрении СУЖЦ на него было обращено особое внимание. </w:t>
      </w:r>
    </w:p>
    <w:p w:rsidR="0099215D" w:rsidRDefault="003023D3" w:rsidP="00750B87">
      <w:r>
        <w:t>3. ОГТ – отдел главного технолога</w:t>
      </w:r>
      <w:r w:rsidR="00B25890">
        <w:t xml:space="preserve"> – </w:t>
      </w:r>
      <w:r w:rsidR="00554B24">
        <w:t xml:space="preserve">отвечает за этап технологической подготовки производства. </w:t>
      </w:r>
      <w:r w:rsidR="0099215D">
        <w:t xml:space="preserve">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99215D" w:rsidRDefault="0099215D" w:rsidP="0048074C">
      <w:pPr>
        <w:pStyle w:val="ab"/>
        <w:numPr>
          <w:ilvl w:val="0"/>
          <w:numId w:val="19"/>
        </w:numPr>
      </w:pPr>
      <w:r>
        <w:t xml:space="preserve">Определение параметров технологических </w:t>
      </w:r>
      <w:r w:rsidR="0048074C">
        <w:t>операций</w:t>
      </w:r>
      <w:r>
        <w:t>;</w:t>
      </w:r>
    </w:p>
    <w:p w:rsidR="0099215D" w:rsidRDefault="002C2317" w:rsidP="0048074C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2C2317" w:rsidRDefault="002C2317" w:rsidP="0048074C">
      <w:pPr>
        <w:pStyle w:val="ab"/>
        <w:numPr>
          <w:ilvl w:val="0"/>
          <w:numId w:val="19"/>
        </w:numPr>
      </w:pPr>
      <w:r>
        <w:t xml:space="preserve">Создание программ для станков с программным управлением для </w:t>
      </w:r>
      <w:r w:rsidR="00133202">
        <w:t>изготовления деталей</w:t>
      </w:r>
      <w:r w:rsidR="0048074C">
        <w:t>.</w:t>
      </w:r>
    </w:p>
    <w:p w:rsidR="0048074C" w:rsidRDefault="005A0A01" w:rsidP="00750B87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</w:t>
      </w:r>
      <w:r w:rsidR="0074677C">
        <w:t>производства изделий.</w:t>
      </w:r>
      <w:r w:rsidR="00C42B66">
        <w:t xml:space="preserve"> </w:t>
      </w:r>
      <w:r w:rsidR="00EF3CE7">
        <w:t>На предприятии уже имеется обширная наработанная база данных технологических операций</w:t>
      </w:r>
      <w:r w:rsidR="00A557D4">
        <w:t xml:space="preserve">, но, в связи с расширением и модернизацией производства, она требует постоянной доработки. </w:t>
      </w:r>
    </w:p>
    <w:p w:rsidR="00FC3206" w:rsidRPr="00554B24" w:rsidRDefault="00FC3206" w:rsidP="00750B87">
      <w:r>
        <w:t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</w:t>
      </w:r>
      <w:r w:rsidR="00012D9A">
        <w:t xml:space="preserve"> наблюдается. </w:t>
      </w:r>
      <w:r w:rsidR="007C5BF3">
        <w:t>Помимо рабочего персонала</w:t>
      </w:r>
      <w:r w:rsidR="00F028BA">
        <w:t>,</w:t>
      </w:r>
      <w:r w:rsidR="007C5BF3">
        <w:t xml:space="preserve"> к цехам относятся так же различные служащие, в числе которых учетчики, инженеры по подготовке производства и технологи. </w:t>
      </w:r>
      <w:r w:rsidR="00B35B41">
        <w:t xml:space="preserve">Поэтому, помимо производства, </w:t>
      </w:r>
      <w:r w:rsidR="00204616">
        <w:t xml:space="preserve">в обязанности, накладываемые на цехи, входит </w:t>
      </w:r>
      <w:r w:rsidR="00F028BA">
        <w:t>его подготовка</w:t>
      </w:r>
      <w:r w:rsidR="00204616">
        <w:t xml:space="preserve"> и распределение </w:t>
      </w:r>
      <w:r w:rsidR="00F028BA">
        <w:t xml:space="preserve">между рабочими, а также учет выполнения. </w:t>
      </w:r>
    </w:p>
    <w:p w:rsidR="00026BF9" w:rsidRDefault="00DE05CB" w:rsidP="00750B87">
      <w:r>
        <w:lastRenderedPageBreak/>
        <w:t xml:space="preserve">Кроме вышеперечисленных, на предприятии действуют некоторые другие отделы, в том числе склады, снабжающие службы (ОКиК – отдел комплектации и кооперации; ОМТС – отдел материально-технического снабжения) и учетные бюро. Они не используют напрямую СУЖЦ, но работают с документами, 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026BF9" w:rsidRDefault="00EB22FF" w:rsidP="00750B87">
      <w:r>
        <w:t xml:space="preserve">На предприятии внедрена </w:t>
      </w:r>
      <w:r w:rsidR="00026BF9">
        <w:t>система управления жизненным циклом</w:t>
      </w:r>
      <w:r w:rsidR="00DE05CB">
        <w:t xml:space="preserve"> </w:t>
      </w:r>
      <w:r w:rsidR="00DE05CB">
        <w:rPr>
          <w:lang w:val="en-US"/>
        </w:rPr>
        <w:t>PTC</w:t>
      </w:r>
      <w:r w:rsidR="00DE05CB" w:rsidRPr="00DE05CB">
        <w:t xml:space="preserve"> </w:t>
      </w:r>
      <w:r w:rsidR="00DE05CB">
        <w:rPr>
          <w:lang w:val="en-US"/>
        </w:rPr>
        <w:t>Windchill</w:t>
      </w:r>
      <w:r w:rsidR="00DE05CB" w:rsidRPr="00DE05CB">
        <w:t xml:space="preserve"> [***</w:t>
      </w:r>
      <w:r w:rsidR="00DE05CB">
        <w:rPr>
          <w:lang w:val="en-US"/>
        </w:rPr>
        <w:t>Windchill</w:t>
      </w:r>
      <w:r w:rsidR="00DE05CB" w:rsidRPr="00DE05CB">
        <w:t>]</w:t>
      </w:r>
      <w:r w:rsidR="00DE05CB">
        <w:t>.</w:t>
      </w:r>
      <w:r w:rsidR="00DE05CB" w:rsidRPr="00DE05CB">
        <w:t xml:space="preserve"> </w:t>
      </w:r>
      <w:r>
        <w:t>Помимо этого, к заявленной теме также имеют отношение следующие информационные системы</w:t>
      </w:r>
      <w:r w:rsidR="0040204B">
        <w:t>:</w:t>
      </w:r>
    </w:p>
    <w:p w:rsidR="00561639" w:rsidRPr="001E71F4" w:rsidRDefault="001E71F4" w:rsidP="001E71F4">
      <w:r>
        <w:t>1</w:t>
      </w:r>
      <w:r w:rsidR="00083401">
        <w:t xml:space="preserve">. СУБД </w:t>
      </w:r>
      <w:r w:rsidR="00083401" w:rsidRPr="001E71F4">
        <w:t xml:space="preserve">Clipper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r w:rsidRPr="001E71F4">
        <w:t xml:space="preserve">Windchill </w:t>
      </w:r>
      <w:r>
        <w:t>и 1С</w:t>
      </w:r>
      <w:r w:rsidRPr="001E71F4">
        <w:t>:ERP</w:t>
      </w:r>
      <w:r>
        <w:t xml:space="preserve">. </w:t>
      </w:r>
      <w:r w:rsidRPr="001E71F4">
        <w:t xml:space="preserve">Clipper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1E71F4" w:rsidRDefault="001E71F4" w:rsidP="001E71F4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r w:rsidRPr="00083401">
        <w:t>Windchill PTC Creo Parametric [</w:t>
      </w:r>
      <w:r w:rsidRPr="00083401">
        <w:endnoteReference w:id="41"/>
      </w:r>
      <w:r w:rsidRPr="00083401">
        <w:t>]</w:t>
      </w:r>
      <w:r>
        <w:t>.</w:t>
      </w:r>
    </w:p>
    <w:p w:rsidR="001E71F4" w:rsidRDefault="001E71F4" w:rsidP="001E71F4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</w:t>
      </w:r>
      <w:r w:rsidR="00596184">
        <w:t xml:space="preserve">проектирования печатных плат и планируется к замене на </w:t>
      </w:r>
      <w:r w:rsidR="00596184">
        <w:rPr>
          <w:lang w:val="en-US"/>
        </w:rPr>
        <w:t>PTC</w:t>
      </w:r>
      <w:r w:rsidR="00596184" w:rsidRPr="00596184">
        <w:t xml:space="preserve"> </w:t>
      </w:r>
      <w:r w:rsidR="00596184">
        <w:rPr>
          <w:lang w:val="en-US"/>
        </w:rPr>
        <w:t>Creo</w:t>
      </w:r>
      <w:r w:rsidR="00596184" w:rsidRPr="00596184">
        <w:t xml:space="preserve"> </w:t>
      </w:r>
      <w:r w:rsidR="00596184">
        <w:rPr>
          <w:lang w:val="en-US"/>
        </w:rPr>
        <w:t>Parametric</w:t>
      </w:r>
      <w:r w:rsidR="00596184">
        <w:t xml:space="preserve">. </w:t>
      </w:r>
    </w:p>
    <w:p w:rsidR="00870A9D" w:rsidRDefault="00870A9D" w:rsidP="001E71F4">
      <w:r>
        <w:t xml:space="preserve">Остальные информационные системы не представляют интереса в рамках данной работы, а потому рассмотрены не будут. Следует лишь отметить, </w:t>
      </w:r>
      <w:r w:rsidR="0014107A">
        <w:t xml:space="preserve">что предприятие только встаёт на путь комплексной автоматизации производства и управления. </w:t>
      </w:r>
    </w:p>
    <w:p w:rsidR="00FB7689" w:rsidRPr="00FB7689" w:rsidRDefault="0014107A" w:rsidP="001E71F4">
      <w:r>
        <w:t>Так</w:t>
      </w:r>
      <w:r w:rsidR="00FB7689">
        <w:t xml:space="preserve">же, в процессе внедрения находится система </w:t>
      </w:r>
      <w:r w:rsidR="00FB7689">
        <w:rPr>
          <w:lang w:val="en-US"/>
        </w:rPr>
        <w:t>ERP</w:t>
      </w:r>
      <w:r w:rsidR="00FB7689"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r w:rsidR="00FB7689">
        <w:rPr>
          <w:lang w:val="en-US"/>
        </w:rPr>
        <w:t>Windchill</w:t>
      </w:r>
      <w:r w:rsidR="00FB7689" w:rsidRPr="00FB7689">
        <w:t xml:space="preserve"> </w:t>
      </w:r>
      <w:r w:rsidR="00FB7689">
        <w:t>будет вводиться информация о составах изделий, которая в дальнейшем будет передаваться в 1С</w:t>
      </w:r>
      <w:r w:rsidR="00FB7689" w:rsidRPr="00FB7689">
        <w:t>:</w:t>
      </w:r>
      <w:r w:rsidR="00FB7689">
        <w:rPr>
          <w:lang w:val="en-US"/>
        </w:rPr>
        <w:t>ERP</w:t>
      </w:r>
      <w:r w:rsidR="00FB7689">
        <w:t xml:space="preserve"> для различных экономических расчетов и создания необходимой отчетности. </w:t>
      </w:r>
      <w:r w:rsidR="009E4190">
        <w:t xml:space="preserve">На данный </w:t>
      </w:r>
      <w:r w:rsidR="009E4190">
        <w:lastRenderedPageBreak/>
        <w:t xml:space="preserve">момент документооборот автоматизирован только частично, и применение внедряемых систем позволит решить эту проблему. </w:t>
      </w:r>
    </w:p>
    <w:p w:rsidR="00596184" w:rsidRPr="00EA657E" w:rsidRDefault="00CD1323" w:rsidP="001E71F4">
      <w:r>
        <w:t xml:space="preserve">Как видно, на заводе уже есть </w:t>
      </w:r>
      <w:r w:rsidR="00EA657E">
        <w:t xml:space="preserve">программы, реализующие некоторой функционал СУЖЦ, в связи с этим, а так же с моральным устареванием некоторых из действующих систем, и было принято решение внедрить </w:t>
      </w:r>
      <w:r w:rsidR="00EA657E">
        <w:rPr>
          <w:lang w:val="en-US"/>
        </w:rPr>
        <w:t>PTC</w:t>
      </w:r>
      <w:r w:rsidR="00EA657E" w:rsidRPr="00EA657E">
        <w:t xml:space="preserve"> </w:t>
      </w:r>
      <w:r w:rsidR="00EA657E">
        <w:rPr>
          <w:lang w:val="en-US"/>
        </w:rPr>
        <w:t>Windchill</w:t>
      </w:r>
      <w:r w:rsidR="00EA657E" w:rsidRPr="00EA657E">
        <w:t xml:space="preserve">. </w:t>
      </w:r>
      <w:r w:rsidR="00EA657E">
        <w:t xml:space="preserve">Следует рассмотреть </w:t>
      </w:r>
      <w:r w:rsidR="00CF09CB">
        <w:t xml:space="preserve">систему </w:t>
      </w:r>
      <w:r w:rsidR="00EA657E">
        <w:t xml:space="preserve">более подробно. </w:t>
      </w:r>
    </w:p>
    <w:p w:rsidR="001E71F4" w:rsidRPr="001E71F4" w:rsidRDefault="001E71F4" w:rsidP="00EB7107">
      <w:pPr>
        <w:ind w:left="709" w:firstLine="0"/>
      </w:pPr>
    </w:p>
    <w:p w:rsidR="00EB7107" w:rsidRDefault="00EB7107" w:rsidP="00EB7107">
      <w:pPr>
        <w:pStyle w:val="2"/>
      </w:pPr>
      <w:bookmarkStart w:id="8" w:name="_Toc450202505"/>
      <w:r w:rsidRPr="00EB7107">
        <w:t>2.2 Назначение, состав и структура действующей системы управления жизненным циклом продукции</w:t>
      </w:r>
      <w:bookmarkEnd w:id="8"/>
    </w:p>
    <w:p w:rsidR="00EB7107" w:rsidRDefault="00EB7107" w:rsidP="00EB7107"/>
    <w:p w:rsidR="00C55B2D" w:rsidRDefault="0097114D" w:rsidP="00EB7107">
      <w:r>
        <w:t>Н</w:t>
      </w:r>
      <w:r w:rsidR="002545A2">
        <w:t xml:space="preserve">а предприятии действует система управления жизненным циклом продукции </w:t>
      </w:r>
      <w:r w:rsidR="002545A2">
        <w:rPr>
          <w:lang w:val="en-US"/>
        </w:rPr>
        <w:t>Windchill</w:t>
      </w:r>
      <w:r w:rsidR="002545A2" w:rsidRPr="002545A2">
        <w:t xml:space="preserve"> </w:t>
      </w:r>
      <w:r w:rsidR="002545A2">
        <w:t xml:space="preserve">от корпорации </w:t>
      </w:r>
      <w:r w:rsidR="002545A2">
        <w:rPr>
          <w:lang w:val="en-US"/>
        </w:rPr>
        <w:t>PTC</w:t>
      </w:r>
      <w:r w:rsidR="00952095">
        <w:t xml:space="preserve">. </w:t>
      </w:r>
      <w:r w:rsidR="0091303D">
        <w:t>Она представляет собой современный инструмент для совместной работы пользователей на основе веб-технологий, и создана специально для обеспечения эффективной разработки и управления информацией об изделии</w:t>
      </w:r>
      <w:r w:rsidR="00754F89">
        <w:t xml:space="preserve"> </w:t>
      </w:r>
      <w:r w:rsidR="00754F89" w:rsidRPr="00754F89">
        <w:t>[</w:t>
      </w:r>
      <w:r w:rsidR="00754F89" w:rsidRPr="00B6761D">
        <w:endnoteReference w:id="42"/>
      </w:r>
      <w:r w:rsidR="00754F89" w:rsidRPr="00754F89">
        <w:t>]</w:t>
      </w:r>
      <w:r w:rsidR="0091303D">
        <w:t>.</w:t>
      </w:r>
    </w:p>
    <w:p w:rsidR="0091303D" w:rsidRDefault="0091303D" w:rsidP="00EB7107">
      <w:r>
        <w:rPr>
          <w:lang w:val="en-US"/>
        </w:rPr>
        <w:t>Windchill</w:t>
      </w:r>
      <w:r w:rsidRPr="00BF68CA">
        <w:t xml:space="preserve"> </w:t>
      </w:r>
      <w:r w:rsidR="00BF68CA">
        <w:t>имеет много широкий функционал и обеспечивает удобство и эффективность работы технических специалистов, в том числе, за счёт следующих функций: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Механизм организации совместного использования данных;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Хранение данных в защищенном хранилище и разграничение прав доступа;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информацией;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изменениями;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 xml:space="preserve">Возможность хранения всей истории проектирования и многое другое. </w:t>
      </w:r>
    </w:p>
    <w:p w:rsidR="00754F89" w:rsidRPr="00271136" w:rsidRDefault="00B33D7E" w:rsidP="00EB7107">
      <w:r>
        <w:t xml:space="preserve">Архитектура </w:t>
      </w:r>
      <w:r>
        <w:rPr>
          <w:lang w:val="en-US"/>
        </w:rPr>
        <w:t>Windchill</w:t>
      </w:r>
      <w:r w:rsidRPr="00B33D7E">
        <w:t xml:space="preserve"> </w:t>
      </w:r>
      <w:r w:rsidR="001C28B5">
        <w:t xml:space="preserve">вполне стандартна для систем данной категории и </w:t>
      </w:r>
      <w:r>
        <w:t>состоит из трёх уровней</w:t>
      </w:r>
      <w:r w:rsidR="001C28B5">
        <w:t>, соответствующих</w:t>
      </w:r>
      <w:r w:rsidR="00797EE7">
        <w:t xml:space="preserve"> общепринятому</w:t>
      </w:r>
      <w:r w:rsidR="001C28B5">
        <w:t xml:space="preserve"> </w:t>
      </w:r>
      <w:r w:rsidR="00797EE7">
        <w:t>шаблону проектирования</w:t>
      </w:r>
      <w:r w:rsidR="001C28B5">
        <w:t xml:space="preserve"> </w:t>
      </w:r>
      <w:r w:rsidR="00797EE7">
        <w:rPr>
          <w:lang w:val="en-US"/>
        </w:rPr>
        <w:t>MVC</w:t>
      </w:r>
      <w:r w:rsidR="00797EE7" w:rsidRPr="00797EE7">
        <w:t xml:space="preserve"> (</w:t>
      </w:r>
      <w:r w:rsidR="00797EE7">
        <w:rPr>
          <w:lang w:val="en-US"/>
        </w:rPr>
        <w:t>Model</w:t>
      </w:r>
      <w:r w:rsidR="00797EE7" w:rsidRPr="00797EE7">
        <w:t xml:space="preserve"> – </w:t>
      </w:r>
      <w:r w:rsidR="00797EE7">
        <w:rPr>
          <w:lang w:val="en-US"/>
        </w:rPr>
        <w:t>View</w:t>
      </w:r>
      <w:r w:rsidR="00797EE7" w:rsidRPr="00797EE7">
        <w:t xml:space="preserve"> – </w:t>
      </w:r>
      <w:r w:rsidR="00797EE7">
        <w:rPr>
          <w:lang w:val="en-US"/>
        </w:rPr>
        <w:t>Controller</w:t>
      </w:r>
      <w:r w:rsidR="00797EE7" w:rsidRPr="00797EE7">
        <w:t xml:space="preserve">" </w:t>
      </w:r>
      <w:r w:rsidR="00797EE7">
        <w:t xml:space="preserve">или </w:t>
      </w:r>
      <w:r w:rsidR="001C28B5">
        <w:t xml:space="preserve">"Модель – </w:t>
      </w:r>
      <w:r w:rsidR="001C28B5" w:rsidRPr="00271136">
        <w:t>Представление – Контроллер"</w:t>
      </w:r>
      <w:r w:rsidR="00797EE7" w:rsidRPr="00271136">
        <w:t>) [</w:t>
      </w:r>
      <w:r w:rsidR="00797EE7" w:rsidRPr="00CA0908">
        <w:rPr>
          <w:lang w:val="en-US"/>
        </w:rPr>
        <w:endnoteReference w:id="43"/>
      </w:r>
      <w:r w:rsidR="00797EE7" w:rsidRPr="00271136">
        <w:t>]</w:t>
      </w:r>
      <w:r w:rsidRPr="00271136">
        <w:t>:</w:t>
      </w:r>
    </w:p>
    <w:p w:rsidR="00B33D7E" w:rsidRPr="00B33D7E" w:rsidRDefault="00B33D7E" w:rsidP="00EB7107">
      <w:r>
        <w:lastRenderedPageBreak/>
        <w:t>1. Клиентский уровень.</w:t>
      </w:r>
    </w:p>
    <w:p w:rsidR="00D957F6" w:rsidRPr="00D957F6" w:rsidRDefault="00B33D7E" w:rsidP="00EB7107">
      <w:pPr>
        <w:rPr>
          <w:lang w:eastAsia="ru-RU"/>
        </w:rPr>
      </w:pPr>
      <w:r w:rsidRPr="00B33D7E">
        <w:rPr>
          <w:lang w:eastAsia="ru-RU"/>
        </w:rPr>
        <w:t>Содержит программные средства, непосредственно используемые пользователями для доступа к системе: веб-обозреватели, САПР и т.д</w:t>
      </w:r>
      <w:r>
        <w:rPr>
          <w:lang w:eastAsia="ru-RU"/>
        </w:rPr>
        <w:t xml:space="preserve">. Основной пользовательский интерфейс </w:t>
      </w:r>
      <w:r>
        <w:rPr>
          <w:lang w:val="en-US" w:eastAsia="ru-RU"/>
        </w:rPr>
        <w:t>Windchill</w:t>
      </w:r>
      <w:r>
        <w:rPr>
          <w:lang w:eastAsia="ru-RU"/>
        </w:rPr>
        <w:t xml:space="preserve"> представлен в виде сайта с доступом к ресурсам системы</w:t>
      </w:r>
      <w:r w:rsidR="00FF638B">
        <w:rPr>
          <w:lang w:eastAsia="ru-RU"/>
        </w:rPr>
        <w:t xml:space="preserve">. Так же специалист может работать непосредственно через САПР </w:t>
      </w:r>
      <w:r w:rsidR="00FF638B" w:rsidRPr="00FF638B">
        <w:rPr>
          <w:lang w:eastAsia="ru-RU"/>
        </w:rPr>
        <w:t>(</w:t>
      </w:r>
      <w:r w:rsidR="00FF638B">
        <w:rPr>
          <w:lang w:eastAsia="ru-RU"/>
        </w:rPr>
        <w:t xml:space="preserve">на ПАО "Радиозавод" применяется интегрированная </w:t>
      </w:r>
      <w:r w:rsidR="00FF638B">
        <w:rPr>
          <w:lang w:val="en-US" w:eastAsia="ru-RU"/>
        </w:rPr>
        <w:t>Creo</w:t>
      </w:r>
      <w:r w:rsidR="00FF638B" w:rsidRPr="00FF638B">
        <w:rPr>
          <w:lang w:eastAsia="ru-RU"/>
        </w:rPr>
        <w:t xml:space="preserve"> </w:t>
      </w:r>
      <w:r w:rsidR="00FF638B">
        <w:rPr>
          <w:lang w:val="en-US" w:eastAsia="ru-RU"/>
        </w:rPr>
        <w:t>Parametric</w:t>
      </w:r>
      <w:r w:rsidR="00D957F6">
        <w:rPr>
          <w:lang w:eastAsia="ru-RU"/>
        </w:rPr>
        <w:t xml:space="preserve">). Подобная организация системы позволяет интегрировать </w:t>
      </w:r>
      <w:r w:rsidR="00D957F6">
        <w:rPr>
          <w:lang w:val="en-US" w:eastAsia="ru-RU"/>
        </w:rPr>
        <w:t>Windchill</w:t>
      </w:r>
      <w:r w:rsidR="00D957F6" w:rsidRPr="00D957F6">
        <w:rPr>
          <w:lang w:eastAsia="ru-RU"/>
        </w:rPr>
        <w:t xml:space="preserve"> </w:t>
      </w:r>
      <w:r w:rsidR="00D957F6">
        <w:rPr>
          <w:lang w:eastAsia="ru-RU"/>
        </w:rPr>
        <w:t xml:space="preserve">с корпоративным порталом и обеспечить удалённую работу специалистов. </w:t>
      </w:r>
    </w:p>
    <w:p w:rsidR="00FF638B" w:rsidRDefault="00FF638B" w:rsidP="00FF638B">
      <w:pPr>
        <w:rPr>
          <w:lang w:eastAsia="ru-RU"/>
        </w:rPr>
      </w:pPr>
      <w:r>
        <w:rPr>
          <w:lang w:eastAsia="ru-RU"/>
        </w:rPr>
        <w:t>2. Уровень приложения.</w:t>
      </w:r>
    </w:p>
    <w:p w:rsidR="00FF638B" w:rsidRDefault="00FF638B" w:rsidP="00FF638B">
      <w:pPr>
        <w:rPr>
          <w:lang w:eastAsia="ru-RU"/>
        </w:rPr>
      </w:pPr>
      <w:r w:rsidRPr="00FF638B">
        <w:rPr>
          <w:lang w:eastAsia="ru-RU"/>
        </w:rPr>
        <w:t>Содержит веб-сервер и сервера приложений. Сервера приложений реализуют бизнес-логику системы, предоставляют интерфейсы для взаимодействия с другими информационными системами предприятия, отвечают за хранение документов</w:t>
      </w:r>
      <w:r>
        <w:rPr>
          <w:lang w:eastAsia="ru-RU"/>
        </w:rPr>
        <w:t>.</w:t>
      </w:r>
      <w:r w:rsidR="001C28B5">
        <w:rPr>
          <w:lang w:eastAsia="ru-RU"/>
        </w:rPr>
        <w:t xml:space="preserve"> Основная работа по обработке данных приходится именно на этот уровень. </w:t>
      </w:r>
    </w:p>
    <w:p w:rsidR="001C28B5" w:rsidRDefault="001C28B5" w:rsidP="00FF638B">
      <w:pPr>
        <w:rPr>
          <w:lang w:eastAsia="ru-RU"/>
        </w:rPr>
      </w:pPr>
      <w:r>
        <w:rPr>
          <w:lang w:eastAsia="ru-RU"/>
        </w:rPr>
        <w:t>3. Уровень данных.</w:t>
      </w:r>
    </w:p>
    <w:p w:rsidR="001C28B5" w:rsidRPr="00841991" w:rsidRDefault="001C28B5" w:rsidP="00FF638B">
      <w:pPr>
        <w:rPr>
          <w:lang w:eastAsia="ru-RU"/>
        </w:rPr>
      </w:pPr>
      <w:r>
        <w:rPr>
          <w:lang w:eastAsia="ru-RU"/>
        </w:rPr>
        <w:t xml:space="preserve">Обеспечивает хранение метаданных, и включает в себя сервер базы данных и </w:t>
      </w:r>
      <w:r>
        <w:rPr>
          <w:lang w:val="en-US" w:eastAsia="ru-RU"/>
        </w:rPr>
        <w:t>LDAP</w:t>
      </w:r>
      <w:r w:rsidRPr="001C28B5">
        <w:rPr>
          <w:lang w:eastAsia="ru-RU"/>
        </w:rPr>
        <w:t xml:space="preserve"> (</w:t>
      </w:r>
      <w:r>
        <w:t>Lightw</w:t>
      </w:r>
      <w:r w:rsidR="007A5EA6">
        <w:t>eight Directory Access Protocol</w:t>
      </w:r>
      <w:r w:rsidR="009B6E51">
        <w:t xml:space="preserve"> </w:t>
      </w:r>
      <w:r w:rsidR="009B6E51" w:rsidRPr="009B6E51">
        <w:t>–</w:t>
      </w:r>
      <w:r>
        <w:t xml:space="preserve"> легковесный протокол для доступа к службе каталога, то есть, к иерархической системе управления </w:t>
      </w:r>
      <w:r w:rsidR="009B6E51">
        <w:rPr>
          <w:lang w:eastAsia="ru-RU"/>
        </w:rPr>
        <w:t>базами данных</w:t>
      </w:r>
      <w:r w:rsidR="009B6E51" w:rsidRPr="009B6E51">
        <w:rPr>
          <w:lang w:eastAsia="ru-RU"/>
        </w:rPr>
        <w:t xml:space="preserve"> </w:t>
      </w:r>
      <w:r w:rsidR="007A5EA6" w:rsidRPr="00841991">
        <w:rPr>
          <w:lang w:eastAsia="ru-RU"/>
        </w:rPr>
        <w:t>[</w:t>
      </w:r>
      <w:r w:rsidR="007A5EA6" w:rsidRPr="00841991">
        <w:rPr>
          <w:lang w:val="en-US" w:eastAsia="ru-RU"/>
        </w:rPr>
        <w:endnoteReference w:id="44"/>
      </w:r>
      <w:r w:rsidR="007A5EA6" w:rsidRPr="00841991">
        <w:rPr>
          <w:lang w:eastAsia="ru-RU"/>
        </w:rPr>
        <w:t>])</w:t>
      </w:r>
      <w:r w:rsidR="00841991">
        <w:rPr>
          <w:lang w:eastAsia="ru-RU"/>
        </w:rPr>
        <w:t xml:space="preserve">. </w:t>
      </w:r>
    </w:p>
    <w:p w:rsidR="00EB7107" w:rsidRDefault="00CA0908" w:rsidP="00EB7107">
      <w:pPr>
        <w:rPr>
          <w:lang w:eastAsia="ru-RU"/>
        </w:rPr>
      </w:pPr>
      <w:r>
        <w:rPr>
          <w:lang w:val="en-US" w:eastAsia="ru-RU"/>
        </w:rPr>
        <w:t>Windchill</w:t>
      </w:r>
      <w:r w:rsidRPr="00CA0908">
        <w:rPr>
          <w:lang w:eastAsia="ru-RU"/>
        </w:rPr>
        <w:t xml:space="preserve"> </w:t>
      </w:r>
      <w:r>
        <w:rPr>
          <w:lang w:eastAsia="ru-RU"/>
        </w:rPr>
        <w:t xml:space="preserve">может использовать хранилище данных на основе веб-сервера и высокопроизводительных СУБД от таких производителей, как </w:t>
      </w:r>
      <w:r>
        <w:rPr>
          <w:lang w:val="en-US" w:eastAsia="ru-RU"/>
        </w:rPr>
        <w:t>Microsoft</w:t>
      </w:r>
      <w:r w:rsidRPr="00CA0908">
        <w:rPr>
          <w:lang w:eastAsia="ru-RU"/>
        </w:rPr>
        <w:t xml:space="preserve"> </w:t>
      </w:r>
      <w:r>
        <w:rPr>
          <w:lang w:eastAsia="ru-RU"/>
        </w:rPr>
        <w:t xml:space="preserve">и </w:t>
      </w:r>
      <w:r>
        <w:rPr>
          <w:lang w:val="en-US" w:eastAsia="ru-RU"/>
        </w:rPr>
        <w:t>Oracle</w:t>
      </w:r>
      <w:r>
        <w:rPr>
          <w:lang w:eastAsia="ru-RU"/>
        </w:rPr>
        <w:t xml:space="preserve">. </w:t>
      </w:r>
      <w:r w:rsidR="00296331">
        <w:rPr>
          <w:lang w:eastAsia="ru-RU"/>
        </w:rPr>
        <w:t xml:space="preserve">Для хранения и организации данных в  </w:t>
      </w:r>
      <w:r w:rsidR="00296331">
        <w:rPr>
          <w:lang w:val="en-US" w:eastAsia="ru-RU"/>
        </w:rPr>
        <w:t>Windchill</w:t>
      </w:r>
      <w:r w:rsidR="00296331" w:rsidRPr="00296331">
        <w:rPr>
          <w:lang w:eastAsia="ru-RU"/>
        </w:rPr>
        <w:t xml:space="preserve"> </w:t>
      </w:r>
      <w:r w:rsidR="00296331">
        <w:rPr>
          <w:lang w:eastAsia="ru-RU"/>
        </w:rPr>
        <w:t>имеются специальные объекты хранения информации. Они могут содержать как документы (электронные и оцифрованные), так и файлы САПР и некоторые другие данные. По умолчанию с системой поставляется следующая объектная модель:</w:t>
      </w:r>
    </w:p>
    <w:p w:rsidR="00296331" w:rsidRDefault="00296331" w:rsidP="00EB7107">
      <w:pPr>
        <w:rPr>
          <w:lang w:eastAsia="ru-RU"/>
        </w:rPr>
      </w:pPr>
      <w:r>
        <w:rPr>
          <w:lang w:eastAsia="ru-RU"/>
        </w:rPr>
        <w:t xml:space="preserve">1. "Части" и "Агрегаты", используются для создания структуры изделия. </w:t>
      </w:r>
      <w:r w:rsidR="00AA581E">
        <w:rPr>
          <w:lang w:eastAsia="ru-RU"/>
        </w:rPr>
        <w:t>"Агрегаты" могут содержать в себе "части".</w:t>
      </w:r>
    </w:p>
    <w:p w:rsidR="00CA0908" w:rsidRPr="00271136" w:rsidRDefault="00AA581E" w:rsidP="00EB7107">
      <w:pPr>
        <w:rPr>
          <w:lang w:eastAsia="ru-RU"/>
        </w:rPr>
      </w:pPr>
      <w:r>
        <w:rPr>
          <w:lang w:eastAsia="ru-RU"/>
        </w:rPr>
        <w:t>2. "</w:t>
      </w:r>
      <w:r w:rsidRPr="00AA581E">
        <w:rPr>
          <w:lang w:eastAsia="ru-RU"/>
        </w:rPr>
        <w:t>CAD</w:t>
      </w:r>
      <w:r>
        <w:rPr>
          <w:lang w:eastAsia="ru-RU"/>
        </w:rPr>
        <w:t xml:space="preserve">-документы" – используются для хранения данных созданных в интегрированной САПР Creo Parametric моделей и чертежей. </w:t>
      </w:r>
    </w:p>
    <w:p w:rsidR="006B1193" w:rsidRDefault="006B1193" w:rsidP="00CA0908">
      <w:pPr>
        <w:pStyle w:val="ab"/>
        <w:numPr>
          <w:ilvl w:val="0"/>
          <w:numId w:val="23"/>
        </w:numPr>
      </w:pPr>
      <w:r>
        <w:lastRenderedPageBreak/>
        <w:t>модель детали Creo;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>модель сборки Creo;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>чертеж Creo;</w:t>
      </w:r>
    </w:p>
    <w:p w:rsidR="00296331" w:rsidRDefault="0097114D" w:rsidP="006B1193">
      <w:pPr>
        <w:pStyle w:val="ab"/>
        <w:numPr>
          <w:ilvl w:val="0"/>
          <w:numId w:val="23"/>
        </w:numPr>
        <w:rPr>
          <w:lang w:eastAsia="ru-RU"/>
        </w:rPr>
      </w:pPr>
      <w:r>
        <w:t>"</w:t>
      </w:r>
      <w:r w:rsidR="006B1193">
        <w:t>форматка</w:t>
      </w:r>
      <w:r>
        <w:t>"</w:t>
      </w:r>
      <w:r w:rsidR="006B1193">
        <w:t xml:space="preserve"> Creo.</w:t>
      </w:r>
    </w:p>
    <w:p w:rsidR="00B7236A" w:rsidRDefault="006B1193" w:rsidP="00EB7107">
      <w:pPr>
        <w:rPr>
          <w:lang w:eastAsia="ru-RU"/>
        </w:rPr>
      </w:pPr>
      <w:r>
        <w:rPr>
          <w:lang w:eastAsia="ru-RU"/>
        </w:rPr>
        <w:t xml:space="preserve">3. </w:t>
      </w:r>
      <w:r>
        <w:t>«Документы» – данные объекты предназначены для хранения файлов. Они могут хранить абсолютно любой тип файлов</w:t>
      </w:r>
    </w:p>
    <w:p w:rsidR="00B7236A" w:rsidRDefault="006B1193" w:rsidP="00EB7107">
      <w:r>
        <w:t xml:space="preserve">4. «Ссылки» – используются для хранения гиперссылок к сетевым данным как внутри корпоративной сети, так и за ее пределами. </w:t>
      </w:r>
    </w:p>
    <w:p w:rsidR="002C32EC" w:rsidRDefault="00BF3C72" w:rsidP="00EB7107">
      <w:r>
        <w:t xml:space="preserve">Структуру заказа (изделия) и её элементов можно увидеть на рисунке 3 </w:t>
      </w:r>
      <w:r w:rsidRPr="00BF3C72">
        <w:t xml:space="preserve">[*** </w:t>
      </w:r>
      <w:r>
        <w:t>Чернобыль</w:t>
      </w:r>
      <w:r w:rsidRPr="00BF3C72">
        <w:t>]</w:t>
      </w:r>
      <w:r>
        <w:t xml:space="preserve">. </w:t>
      </w:r>
      <w:r w:rsidR="004C0A4D">
        <w:t>Можно заметить, что объект изделия может хранить в себе очень широкий набор данных,</w:t>
      </w:r>
      <w:r w:rsidR="0045449A">
        <w:t xml:space="preserve"> кроме того, из схемы видно, что </w:t>
      </w:r>
      <w:r w:rsidR="0045449A">
        <w:rPr>
          <w:lang w:val="en-US"/>
        </w:rPr>
        <w:t>Windchill</w:t>
      </w:r>
      <w:r w:rsidR="0045449A" w:rsidRPr="0045449A">
        <w:t xml:space="preserve"> </w:t>
      </w:r>
      <w:r w:rsidR="0045449A">
        <w:t xml:space="preserve">реализует функции управления версиями, </w:t>
      </w:r>
      <w:r w:rsidR="00D171A4">
        <w:t>подготовки технической документации, создания технологических маршрутов и прочее.</w:t>
      </w:r>
    </w:p>
    <w:p w:rsidR="00D171A4" w:rsidRPr="0045449A" w:rsidRDefault="00D171A4" w:rsidP="00EB7107"/>
    <w:p w:rsidR="002C32EC" w:rsidRDefault="002C32EC" w:rsidP="002C32EC">
      <w:pPr>
        <w:ind w:firstLine="0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6120130" cy="3618493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184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32EC" w:rsidRDefault="002C32EC" w:rsidP="002C32EC">
      <w:pPr>
        <w:ind w:firstLine="0"/>
      </w:pPr>
    </w:p>
    <w:p w:rsidR="00D171A4" w:rsidRPr="00D171A4" w:rsidRDefault="00D171A4" w:rsidP="00D171A4">
      <w:r>
        <w:t>Рисунок 3 – Структура изделия и её элементы</w:t>
      </w:r>
    </w:p>
    <w:p w:rsidR="006B1193" w:rsidRDefault="00CC3408" w:rsidP="00EB7107">
      <w:r>
        <w:lastRenderedPageBreak/>
        <w:t>Структур</w:t>
      </w:r>
      <w:r w:rsidR="00D171A4">
        <w:t>у</w:t>
      </w:r>
      <w:r w:rsidR="006B1193">
        <w:t xml:space="preserve"> данных </w:t>
      </w:r>
      <w:r w:rsidR="00D171A4">
        <w:t xml:space="preserve">и организацию системы </w:t>
      </w:r>
      <w:r w:rsidR="006B1193">
        <w:rPr>
          <w:lang w:val="en-US"/>
        </w:rPr>
        <w:t>Windchill</w:t>
      </w:r>
      <w:r>
        <w:t xml:space="preserve">, согласно официальному руководству для программистов </w:t>
      </w:r>
      <w:r w:rsidRPr="00CC3408">
        <w:t xml:space="preserve">[*** </w:t>
      </w:r>
      <w:r>
        <w:t>Чернобыль</w:t>
      </w:r>
      <w:r w:rsidRPr="00CC3408">
        <w:t>]</w:t>
      </w:r>
      <w:r w:rsidR="006B1193" w:rsidRPr="006B1193">
        <w:t xml:space="preserve"> </w:t>
      </w:r>
      <w:r w:rsidR="006B1193">
        <w:t>можно представи</w:t>
      </w:r>
      <w:r w:rsidR="002C32EC">
        <w:t xml:space="preserve">ть следующим образом (см. рисунок </w:t>
      </w:r>
      <w:r w:rsidR="00BF3C72">
        <w:t>4</w:t>
      </w:r>
      <w:r w:rsidR="006B1193">
        <w:t>)</w:t>
      </w:r>
      <w:r w:rsidR="00996B0C">
        <w:t xml:space="preserve">: </w:t>
      </w:r>
    </w:p>
    <w:p w:rsidR="00F734B9" w:rsidRDefault="00F734B9" w:rsidP="00F734B9">
      <w:pPr>
        <w:ind w:firstLine="0"/>
      </w:pPr>
      <w:r w:rsidRPr="00F734B9">
        <w:rPr>
          <w:noProof/>
          <w:lang w:eastAsia="ru-RU"/>
        </w:rPr>
        <w:drawing>
          <wp:inline distT="0" distB="0" distL="0" distR="0">
            <wp:extent cx="6120130" cy="4750541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505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34B9" w:rsidRDefault="00F734B9" w:rsidP="00F734B9">
      <w:r>
        <w:t xml:space="preserve">Рисунок </w:t>
      </w:r>
      <w:r w:rsidR="00BF3C72">
        <w:t>4</w:t>
      </w:r>
      <w:r w:rsidR="00D171A4">
        <w:t xml:space="preserve"> –</w:t>
      </w:r>
      <w:r>
        <w:t xml:space="preserve"> Структура данных </w:t>
      </w:r>
      <w:r w:rsidRPr="006B1193">
        <w:t>Windchill</w:t>
      </w:r>
    </w:p>
    <w:p w:rsidR="00F734B9" w:rsidRDefault="00F734B9" w:rsidP="00F734B9">
      <w:pPr>
        <w:ind w:firstLine="0"/>
      </w:pPr>
    </w:p>
    <w:p w:rsidR="00996B0C" w:rsidRDefault="00996B0C" w:rsidP="00EB7107">
      <w:r>
        <w:t>1. Сайт представляет собой точку входа в систему</w:t>
      </w:r>
      <w:r w:rsidR="0030681B">
        <w:t>;</w:t>
      </w:r>
    </w:p>
    <w:p w:rsidR="00FB5DCA" w:rsidRDefault="00FB5DCA" w:rsidP="00EB7107">
      <w:r>
        <w:t>2. Через один сайт могут работать сразу несколько организаций</w:t>
      </w:r>
      <w:r w:rsidR="0030681B">
        <w:t xml:space="preserve">, разграничение заказов и прав доступа происходит через управление учетными записями пользователей. Такая организация работы позволяет значительно упростить коммуникации между разными предприятиями, например, участниками НИОКР, либо же разработчиками, изготовителями, заказчиками, поставщиками и т.д. </w:t>
      </w:r>
    </w:p>
    <w:p w:rsidR="00066FE7" w:rsidRDefault="008411C2" w:rsidP="00EB7107">
      <w:r>
        <w:t>3. Организации могут работать</w:t>
      </w:r>
      <w:r w:rsidR="00790C66">
        <w:t xml:space="preserve"> </w:t>
      </w:r>
      <w:r>
        <w:t xml:space="preserve">с различными проектами, изделиями и библиотеками. </w:t>
      </w:r>
      <w:r w:rsidR="00790C66">
        <w:t xml:space="preserve">Проекты представляют собой некие текущие проектные работы, </w:t>
      </w:r>
      <w:r w:rsidR="00790C66">
        <w:lastRenderedPageBreak/>
        <w:t xml:space="preserve">например, НИОКР. </w:t>
      </w:r>
      <w:r w:rsidR="005879B5">
        <w:t xml:space="preserve">Изделия же представляют собой продукты, которые могут находиться на любой стадии жизненного цикла. </w:t>
      </w:r>
      <w:r w:rsidR="00507920">
        <w:t xml:space="preserve">Особое внимание следует уделить библиотекам, </w:t>
      </w:r>
      <w:r w:rsidR="00BA51DD">
        <w:t>ведь они представляют собой хранилище различных повсеместно используемых объектов, таких, как (согласно разделам спецификации ЕСКД</w:t>
      </w:r>
      <w:r w:rsidR="00BA51DD" w:rsidRPr="00BA51DD">
        <w:t xml:space="preserve"> [</w:t>
      </w:r>
      <w:r w:rsidR="00D733F9" w:rsidRPr="00A40D29">
        <w:endnoteReference w:id="45"/>
      </w:r>
      <w:r w:rsidR="00BA51DD" w:rsidRPr="00BA51DD">
        <w:t>]</w:t>
      </w:r>
      <w:r w:rsidR="00BA51DD">
        <w:t>)</w:t>
      </w:r>
      <w:r w:rsidR="0097114D">
        <w:t>:</w:t>
      </w:r>
      <w:r w:rsidR="00BA51DD">
        <w:t xml:space="preserve"> стандартные изделия, прочие, </w:t>
      </w:r>
      <w:r w:rsidR="0054638C">
        <w:t>различные крепежи, упаковка</w:t>
      </w:r>
      <w:r w:rsidR="000137EF">
        <w:t>, технологические операции</w:t>
      </w:r>
      <w:r w:rsidR="0054638C">
        <w:t xml:space="preserve"> и т.д.</w:t>
      </w:r>
      <w:r w:rsidR="00066FE7">
        <w:t xml:space="preserve"> Кроме того, в библиотеках можно также хранить нормативно-справочную информацию, </w:t>
      </w:r>
      <w:r w:rsidR="0097114D">
        <w:t>например,</w:t>
      </w:r>
      <w:r w:rsidR="00066FE7">
        <w:t xml:space="preserve"> технические условия, различные стандарты и прочее.</w:t>
      </w:r>
    </w:p>
    <w:p w:rsidR="00F734B9" w:rsidRDefault="00F734B9" w:rsidP="00EB7107">
      <w:r>
        <w:t>4. Изделия и проекты именуются согласно принятым нормам и стандартам</w:t>
      </w:r>
      <w:r w:rsidR="00166780">
        <w:t xml:space="preserve">. Объект изделия должен содержать головную деталь, которая и включает в себя все остальные, и чей децимальный номер будет </w:t>
      </w:r>
      <w:r w:rsidR="00F76A38">
        <w:t xml:space="preserve">соответствовать таковому для спецификации изделия. </w:t>
      </w:r>
    </w:p>
    <w:p w:rsidR="000F77FC" w:rsidRDefault="000F77FC" w:rsidP="00EB7107">
      <w:r>
        <w:t xml:space="preserve">5. </w:t>
      </w:r>
      <w:r w:rsidR="000137EF">
        <w:t xml:space="preserve">Каждая папка с изделием может содержать в себе различные данные, такие, как папки для связанных объектов, коллектив, права доступа, жизненный цикл и многое другое. </w:t>
      </w:r>
      <w:r w:rsidR="00FD78B3">
        <w:t>"Папки" является общим названием, и внутри этого раздела содержатся директории для обычных и</w:t>
      </w:r>
      <w:r w:rsidR="00FD78B3" w:rsidRPr="00FD78B3">
        <w:t xml:space="preserve"> </w:t>
      </w:r>
      <w:r w:rsidR="00FD78B3">
        <w:rPr>
          <w:lang w:val="en-US"/>
        </w:rPr>
        <w:t>CAD</w:t>
      </w:r>
      <w:r w:rsidR="00FD78B3" w:rsidRPr="00FD78B3">
        <w:t>-</w:t>
      </w:r>
      <w:r w:rsidR="00FD78B3">
        <w:t>документов,</w:t>
      </w:r>
      <w:r w:rsidR="008855AF">
        <w:t xml:space="preserve"> структура изделия а так же корзина для данных, помеченных на удаление. </w:t>
      </w:r>
    </w:p>
    <w:p w:rsidR="0097114D" w:rsidRDefault="0097114D" w:rsidP="00C563AE">
      <w:r>
        <w:t>Уже у</w:t>
      </w:r>
      <w:r w:rsidR="00C563AE">
        <w:t xml:space="preserve">поминавшаяся структура изделия представляет собой иерархию связанных объектов, которые имеют ссылки на документы и технологические маршруты, а так же содержат некоторые информационные атрибуты. </w:t>
      </w:r>
      <w:r>
        <w:t xml:space="preserve">Из модели данных следует, что по умолчанию можно завести в систему два возможных типа деталей – так называемые "части" и "агрегаты", основное различие между которыми в том, что вторые могут иметь свою структуру, а первые – нет. </w:t>
      </w:r>
      <w:r w:rsidR="00380D5F">
        <w:t xml:space="preserve">Однако, ссылки на другие объекты, то есть, различные документы и </w:t>
      </w:r>
      <w:r w:rsidR="00380D5F">
        <w:rPr>
          <w:lang w:val="en-US"/>
        </w:rPr>
        <w:t>CAD</w:t>
      </w:r>
      <w:r w:rsidR="00380D5F" w:rsidRPr="00380D5F">
        <w:t>-</w:t>
      </w:r>
      <w:r w:rsidR="00380D5F">
        <w:t>данные может хранить люб</w:t>
      </w:r>
      <w:r w:rsidR="009D19C1">
        <w:t>ая деталь</w:t>
      </w:r>
      <w:r w:rsidR="00380D5F">
        <w:t xml:space="preserve">. </w:t>
      </w:r>
    </w:p>
    <w:p w:rsidR="00092193" w:rsidRPr="00A034D6" w:rsidRDefault="00A034D6" w:rsidP="00C563AE">
      <w:r>
        <w:t xml:space="preserve">Можно заметить, что производить </w:t>
      </w:r>
      <w:r>
        <w:rPr>
          <w:lang w:val="en-US"/>
        </w:rPr>
        <w:t>Windchill</w:t>
      </w:r>
      <w:r w:rsidRPr="00A034D6">
        <w:t xml:space="preserve"> </w:t>
      </w:r>
      <w:r>
        <w:t xml:space="preserve">пошел по пути широкого охвата потребителей и предоставил заказчикам системы (если быть точнее, её интеграторам) разрабатывать и дополнять имеющуюся объектную модель самостоятельно. </w:t>
      </w:r>
    </w:p>
    <w:p w:rsidR="006B1193" w:rsidRPr="006B1193" w:rsidRDefault="006B1193" w:rsidP="006B1193">
      <w:pPr>
        <w:ind w:firstLine="0"/>
      </w:pPr>
    </w:p>
    <w:p w:rsidR="00EB7107" w:rsidRDefault="00EB7107" w:rsidP="00EB7107">
      <w:pPr>
        <w:pStyle w:val="2"/>
      </w:pPr>
      <w:bookmarkStart w:id="9" w:name="_Toc450202506"/>
      <w:r w:rsidRPr="00EB7107">
        <w:lastRenderedPageBreak/>
        <w:t>2.3. Анализ функционирования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F34155" w:rsidP="00EB7107">
      <w:r>
        <w:t xml:space="preserve">Выбор в пользу </w:t>
      </w:r>
      <w:r w:rsidR="00C07CC4">
        <w:t xml:space="preserve">внедрения именно системы </w:t>
      </w:r>
      <w:r w:rsidR="00C07CC4">
        <w:rPr>
          <w:lang w:val="en-US"/>
        </w:rPr>
        <w:t>Windchill</w:t>
      </w:r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за собой определенные проблемы, которые будут подробно рассмотрены в этом разделе.</w:t>
      </w:r>
    </w:p>
    <w:p w:rsidR="00C07CC4" w:rsidRDefault="00C07CC4" w:rsidP="00EB7107">
      <w:r>
        <w:t xml:space="preserve">В частности, это выражается в том, что, не смотря на заявления, что </w:t>
      </w:r>
      <w:r w:rsidR="001F7090">
        <w:rPr>
          <w:lang w:val="en-US"/>
        </w:rPr>
        <w:t>WIndchill</w:t>
      </w:r>
      <w:r w:rsidR="001F7090" w:rsidRPr="001F7090">
        <w:t xml:space="preserve"> </w:t>
      </w:r>
      <w:r w:rsidR="001F7090"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</w:t>
      </w:r>
      <w:r w:rsidR="00E44876">
        <w:t>При этом, эффективно отслеживать производство</w:t>
      </w:r>
      <w:r w:rsidR="00DF037D">
        <w:t>,</w:t>
      </w:r>
      <w:r w:rsidR="00E44876">
        <w:t xml:space="preserve"> эксплуатацию </w:t>
      </w:r>
      <w:r w:rsidR="00DF037D">
        <w:t xml:space="preserve">и утилизацию (по крайней мере, в предоставленной комплектации) </w:t>
      </w:r>
      <w:r w:rsidR="00E44876">
        <w:t xml:space="preserve">практически невозможно. </w:t>
      </w:r>
    </w:p>
    <w:p w:rsidR="00C01FBC" w:rsidRDefault="00DF037D" w:rsidP="00EB7107">
      <w:r>
        <w:t xml:space="preserve">Другой проблемой является то, </w:t>
      </w:r>
      <w:r w:rsidR="008A3661">
        <w:t xml:space="preserve">что </w:t>
      </w:r>
      <w:r w:rsidR="008A3661">
        <w:rPr>
          <w:lang w:val="en-US"/>
        </w:rPr>
        <w:t>Windchill</w:t>
      </w:r>
      <w:r w:rsidR="008A3661" w:rsidRPr="008A3661">
        <w:t xml:space="preserve"> </w:t>
      </w:r>
      <w:r w:rsidR="008A3661">
        <w:t xml:space="preserve">более ориентирован на </w:t>
      </w:r>
      <w:r w:rsidR="00CC78A5">
        <w:t xml:space="preserve">создание изделий "с нуля", в то время, как в профильных отделах ПАО "Радиозавод" основная нагрузка приходится </w:t>
      </w:r>
      <w:r w:rsidR="0057481C">
        <w:t xml:space="preserve">как раз </w:t>
      </w:r>
      <w:r w:rsidR="00CC78A5">
        <w:t xml:space="preserve">на </w:t>
      </w:r>
      <w:r w:rsidR="0057481C">
        <w:t xml:space="preserve">созданные </w:t>
      </w:r>
      <w:r w:rsidR="00CC78A5">
        <w:t xml:space="preserve">ранее </w:t>
      </w:r>
      <w:r w:rsidR="0057481C">
        <w:t xml:space="preserve">(задолго до внедрения СУЖЦ) </w:t>
      </w:r>
      <w:r w:rsidR="008C399E">
        <w:t xml:space="preserve">изделия. </w:t>
      </w:r>
      <w:r w:rsidR="004F04B0">
        <w:t xml:space="preserve">В </w:t>
      </w:r>
      <w:r w:rsidR="007C1B00">
        <w:t xml:space="preserve">итоге получается, что для корректной работы системы требуется электронный чертеж, созданный в интегрированной САПР </w:t>
      </w:r>
      <w:r w:rsidR="007C1B00">
        <w:rPr>
          <w:lang w:val="en-US"/>
        </w:rPr>
        <w:t>Creo</w:t>
      </w:r>
      <w:r w:rsidR="007C1B00" w:rsidRPr="007C1B00">
        <w:t xml:space="preserve"> </w:t>
      </w:r>
      <w:r w:rsidR="007C1B00">
        <w:rPr>
          <w:lang w:val="en-US"/>
        </w:rPr>
        <w:t>Parametric</w:t>
      </w:r>
      <w:r w:rsidR="008C4BD5"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</w:t>
      </w:r>
      <w:r w:rsidR="00E71554">
        <w:t>представлен</w:t>
      </w:r>
      <w:r w:rsidR="008C4BD5">
        <w:t xml:space="preserve"> он в несопоставимом формате, т.к. создан в системах "КОМПАС", </w:t>
      </w:r>
      <w:r w:rsidR="008C4BD5">
        <w:rPr>
          <w:lang w:val="en-US"/>
        </w:rPr>
        <w:t>P</w:t>
      </w:r>
      <w:r w:rsidR="008C4BD5" w:rsidRPr="008C4BD5">
        <w:t>-</w:t>
      </w:r>
      <w:r w:rsidR="008C4BD5">
        <w:rPr>
          <w:lang w:val="en-US"/>
        </w:rPr>
        <w:t>CAD</w:t>
      </w:r>
      <w:r w:rsidR="008C4BD5" w:rsidRPr="008C4BD5">
        <w:t xml:space="preserve"> </w:t>
      </w:r>
      <w:r w:rsidR="008C4BD5">
        <w:t xml:space="preserve">и др. </w:t>
      </w:r>
      <w:r w:rsidR="00180A71">
        <w:t>Конвертация чертежей за счет технических ограничений представляет собой непосильную задачу</w:t>
      </w:r>
      <w:r w:rsidR="00C039FB">
        <w:t>, из чего следует, что они должны быть переведены в требуемый вид вручную силами техников и инженеров</w:t>
      </w:r>
      <w:r w:rsidR="00624251">
        <w:t xml:space="preserve">. С учётом того, что только на одно </w:t>
      </w:r>
      <w:r w:rsidR="00624251">
        <w:lastRenderedPageBreak/>
        <w:t xml:space="preserve">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F94CE0" w:rsidRDefault="00F94CE0" w:rsidP="00EB7107">
      <w:r>
        <w:t>В качестве компромисса было принято решение отсканировать чертежи и ввести их в систему</w:t>
      </w:r>
      <w:r w:rsidR="005525F2">
        <w:t xml:space="preserve">. </w:t>
      </w:r>
      <w:r w:rsidR="00E63973">
        <w:t xml:space="preserve">Это позволило значительно сэкономить время, однако, усложнило обработку </w:t>
      </w:r>
      <w:r w:rsidR="0088529B">
        <w:t xml:space="preserve">и изменение изделий, </w:t>
      </w:r>
      <w:r w:rsidR="00354B43">
        <w:t>а так же разрушило схему полного электронного документооборота</w:t>
      </w:r>
      <w:r w:rsidR="00097A6A">
        <w:t>, но об этом позднее</w:t>
      </w:r>
      <w:r w:rsidR="00354B43">
        <w:t xml:space="preserve">. </w:t>
      </w:r>
    </w:p>
    <w:p w:rsidR="00A479FA" w:rsidRDefault="004B293D" w:rsidP="00EB7107">
      <w:r>
        <w:t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</w:t>
      </w:r>
      <w:r w:rsidR="001974DC">
        <w:t xml:space="preserve">. Из-за этого даже новые заказы, зачастую, создаются не в </w:t>
      </w:r>
      <w:r w:rsidR="001974DC">
        <w:rPr>
          <w:lang w:val="en-US"/>
        </w:rPr>
        <w:t>Creo</w:t>
      </w:r>
      <w:r w:rsidR="001974DC" w:rsidRPr="001974DC">
        <w:t xml:space="preserve"> </w:t>
      </w:r>
      <w:r w:rsidR="001974DC">
        <w:rPr>
          <w:lang w:val="en-US"/>
        </w:rPr>
        <w:t>Parametric</w:t>
      </w:r>
      <w:r w:rsidR="00FB4902">
        <w:t xml:space="preserve">, что ещё более отдаляет полный переход на </w:t>
      </w:r>
      <w:r w:rsidR="00F83B3F">
        <w:t xml:space="preserve">полный </w:t>
      </w:r>
      <w:r w:rsidR="00B50A29">
        <w:t>электронный документооборот</w:t>
      </w:r>
      <w:r w:rsidR="00FB4902">
        <w:t xml:space="preserve">. </w:t>
      </w:r>
    </w:p>
    <w:p w:rsidR="00B50A29" w:rsidRDefault="00B50A29" w:rsidP="00B50A29">
      <w:r>
        <w:t xml:space="preserve">Как выяснилось уже после принятия решения о внедрении СУЖЦ, </w:t>
      </w:r>
      <w:r>
        <w:rPr>
          <w:lang w:val="en-US"/>
        </w:rPr>
        <w:t>Windchill</w:t>
      </w:r>
      <w:r w:rsidRPr="0002143B">
        <w:t xml:space="preserve"> </w:t>
      </w:r>
      <w:r>
        <w:t>не может обеспечить проведение изменений в конструкторской</w:t>
      </w:r>
      <w:r w:rsidR="00F83B3F">
        <w:t xml:space="preserve"> и технологической документации, как этого требует </w:t>
      </w:r>
      <w:r>
        <w:t xml:space="preserve">ГОСТ на ЕСКД, так как, согласно </w:t>
      </w:r>
      <w:r w:rsidR="00F83B3F">
        <w:t>указаниям</w:t>
      </w:r>
      <w:r>
        <w:t>, необходим подписанный документ, который должен быть зарегистрирован в перечне изме</w:t>
      </w:r>
      <w:r w:rsidR="0090648F">
        <w:t>нений и прилагаться к документу.</w:t>
      </w:r>
      <w:r>
        <w:t xml:space="preserve"> </w:t>
      </w:r>
      <w:r w:rsidR="0090648F">
        <w:t>В</w:t>
      </w:r>
      <w:r>
        <w:t>озникла проблема – на предприятии нет системы электронного документооборота, и соответственно, документы обрабатываются только в бумажном виде. То есть, вместе с электронной системой, необходимо обеспечить хранение подписанных документов, описывающей изменения в системе.</w:t>
      </w:r>
    </w:p>
    <w:p w:rsidR="00B50A29" w:rsidRDefault="00B50A29" w:rsidP="00B50A29">
      <w:r>
        <w:t xml:space="preserve">Таким образом, в условиях </w:t>
      </w:r>
      <w:r w:rsidR="00585F09">
        <w:t>базовой поста</w:t>
      </w:r>
      <w:r>
        <w:t xml:space="preserve">вки </w:t>
      </w:r>
      <w:r w:rsidR="00585F09">
        <w:rPr>
          <w:lang w:val="en-US"/>
        </w:rPr>
        <w:t>Windchill</w:t>
      </w:r>
      <w:r w:rsidR="00585F09" w:rsidRPr="00585F09">
        <w:t xml:space="preserve"> </w:t>
      </w:r>
      <w:r w:rsidR="00585F09">
        <w:t>может предложить следующий вариант изменений</w:t>
      </w:r>
      <w:r w:rsidR="00C361DA">
        <w:t>, с учётом требований стандартизирующей документации:</w:t>
      </w:r>
    </w:p>
    <w:p w:rsidR="00C45FFC" w:rsidRPr="00585F09" w:rsidRDefault="00C45FFC" w:rsidP="00B50A29">
      <w:r>
        <w:t xml:space="preserve">1. </w:t>
      </w:r>
      <w:r w:rsidR="00323AC6">
        <w:t xml:space="preserve">Создание извещения на изменение </w:t>
      </w:r>
    </w:p>
    <w:p w:rsidR="00323AC6" w:rsidRDefault="00323AC6" w:rsidP="00323AC6">
      <w:r>
        <w:t xml:space="preserve">В связи с тем, что действующая на предприятии нормативная документация требует извещения всех держателей документации (как внутри предприятия, так и внешних адресатов) об изменениях в изделии, разработчик, в первую очередь, оформляет и согласовывает бумажную версию извещения об изменении. </w:t>
      </w:r>
    </w:p>
    <w:p w:rsidR="00323AC6" w:rsidRDefault="00323AC6" w:rsidP="00323AC6">
      <w:r>
        <w:lastRenderedPageBreak/>
        <w:t xml:space="preserve">В случае, если разработчиком является другое предприятие, а ПАО "Радиозавод" только держит копию документации, то он получает сразу готовое извещение. Однако, если </w:t>
      </w:r>
      <w:r w:rsidR="00B10F6D">
        <w:t xml:space="preserve">изменение инициируется предприятием-держателем, то оно сначала оформляет и согласовывает предварительное извещение, которое и передаётся разработчику. На его основании создаётся действительное извещение об изменении и передаётся всем адресантам. </w:t>
      </w:r>
    </w:p>
    <w:p w:rsidR="00C55B00" w:rsidRDefault="00C55B00" w:rsidP="00323AC6">
      <w:r>
        <w:t xml:space="preserve">Внедрение СЭД могло бы помочь решению этой проблемы, но тогда потребовалось бы объединить все взаимодействующие организации – разработчиков, держателей копий, заказчиков (для согласования изменений) и эксплуатантов. </w:t>
      </w:r>
      <w:r w:rsidR="000C747E">
        <w:t xml:space="preserve">С учетом повышения автоматизации отрасли, </w:t>
      </w:r>
      <w:r w:rsidR="00CD1368">
        <w:t xml:space="preserve">реализация данного предложения является вопросом </w:t>
      </w:r>
      <w:r w:rsidR="00C36281">
        <w:t xml:space="preserve">хотя и </w:t>
      </w:r>
      <w:r w:rsidR="00CD1368">
        <w:t>ближайшей</w:t>
      </w:r>
      <w:r w:rsidR="00C36281">
        <w:t>, но всё же</w:t>
      </w:r>
      <w:r w:rsidR="00CD1368">
        <w:t xml:space="preserve"> перспективы,</w:t>
      </w:r>
      <w:r w:rsidR="00C36281">
        <w:t xml:space="preserve"> </w:t>
      </w:r>
      <w:r w:rsidR="00737A22">
        <w:t xml:space="preserve">так что в рамках данной работы пристально рассматриваться не будет. </w:t>
      </w:r>
    </w:p>
    <w:p w:rsidR="00B158D3" w:rsidRDefault="00B158D3" w:rsidP="00B158D3">
      <w:r>
        <w:t>2. Внесение изменений в изделие согласно извещению.</w:t>
      </w:r>
    </w:p>
    <w:p w:rsidR="00BC64F0" w:rsidRDefault="00B158D3" w:rsidP="00323AC6">
      <w:r>
        <w:t xml:space="preserve">Извещение содержит в себе все необходимые для внесения </w:t>
      </w:r>
      <w:r w:rsidR="00564FEB">
        <w:t xml:space="preserve">корректировок </w:t>
      </w:r>
      <w:r>
        <w:t>данные</w:t>
      </w:r>
      <w:r w:rsidR="00B77EFE">
        <w:t xml:space="preserve">, а иногда и перевыпущенные чертежи и документы. </w:t>
      </w:r>
      <w:r w:rsidR="00845C2E">
        <w:t xml:space="preserve">В том случае, если документация по изделию не полностью оцифрована, то есть, вместо электронных моделей в СУЖЦ заведены сканированные копии, изменение проводится непосредственно на оригинале документации. </w:t>
      </w:r>
      <w:r w:rsidR="008C7C09">
        <w:t xml:space="preserve">После этого измененный документ оцифровывается </w:t>
      </w:r>
      <w:r w:rsidR="001015BC">
        <w:t xml:space="preserve">и заводится в систему на смену имеющейся версии. </w:t>
      </w:r>
    </w:p>
    <w:p w:rsidR="003E375C" w:rsidRPr="00EE015D" w:rsidRDefault="001415D2" w:rsidP="00323AC6">
      <w:r>
        <w:t xml:space="preserve">В случае же, </w:t>
      </w:r>
      <w:r w:rsidR="00164BA0">
        <w:t xml:space="preserve">если имеется электронная модель изделия, </w:t>
      </w:r>
      <w:r w:rsidR="00550210">
        <w:t>внесение изменений осуществляется посредством интерфейса интегрированной САПР</w:t>
      </w:r>
      <w:r w:rsidR="00CF4CAB">
        <w:t xml:space="preserve">. </w:t>
      </w:r>
      <w:r w:rsidR="00CF4CAB" w:rsidRPr="00EE015D">
        <w:t>PTC</w:t>
      </w:r>
      <w:r w:rsidR="00CF4CAB">
        <w:t xml:space="preserve"> предлагает большое число разнородных систем автоматического проектирования для решения задач различного характера</w:t>
      </w:r>
      <w:r w:rsidR="002A6A2D" w:rsidRPr="002A6A2D">
        <w:t xml:space="preserve"> [</w:t>
      </w:r>
      <w:r w:rsidR="002A6A2D" w:rsidRPr="00EE015D">
        <w:endnoteReference w:id="46"/>
      </w:r>
      <w:r w:rsidR="002A6A2D" w:rsidRPr="002A6A2D">
        <w:t>]</w:t>
      </w:r>
      <w:r w:rsidR="00CF4CAB">
        <w:t xml:space="preserve">. </w:t>
      </w:r>
      <w:r w:rsidR="00EE015D">
        <w:t xml:space="preserve">Как упоминалось выше, на ПАО "Радиозавод" применяется </w:t>
      </w:r>
      <w:r w:rsidR="00EE015D">
        <w:rPr>
          <w:lang w:val="en-US"/>
        </w:rPr>
        <w:t>PTC</w:t>
      </w:r>
      <w:r w:rsidR="00EE015D" w:rsidRPr="00EE015D">
        <w:t xml:space="preserve"> </w:t>
      </w:r>
      <w:r w:rsidR="00EE015D">
        <w:rPr>
          <w:lang w:val="en-US"/>
        </w:rPr>
        <w:t>Creo</w:t>
      </w:r>
      <w:r w:rsidR="00EE015D" w:rsidRPr="00EE015D">
        <w:t xml:space="preserve"> </w:t>
      </w:r>
      <w:r w:rsidR="00EE015D">
        <w:rPr>
          <w:lang w:val="en-US"/>
        </w:rPr>
        <w:t>Parametric</w:t>
      </w:r>
      <w:r w:rsidR="00EE015D">
        <w:t xml:space="preserve">. </w:t>
      </w:r>
      <w:r w:rsidR="00883A65">
        <w:t xml:space="preserve">К сожалению, система не поддерживает интеграцию с САПР российского </w:t>
      </w:r>
      <w:r w:rsidR="00C75A86">
        <w:t xml:space="preserve">производства, </w:t>
      </w:r>
      <w:r w:rsidR="00564FEB">
        <w:t>таким образом,</w:t>
      </w:r>
      <w:r w:rsidR="00E136EB">
        <w:t xml:space="preserve"> большинство имеющихся наработок</w:t>
      </w:r>
      <w:r w:rsidR="00564FEB">
        <w:t>,</w:t>
      </w:r>
      <w:r w:rsidR="00E136EB">
        <w:t xml:space="preserve"> храня</w:t>
      </w:r>
      <w:r w:rsidR="00564FEB">
        <w:t>щих</w:t>
      </w:r>
      <w:r w:rsidR="00E136EB">
        <w:t xml:space="preserve">ся в формате, </w:t>
      </w:r>
      <w:r w:rsidR="00B872F8">
        <w:t xml:space="preserve">отличающемся от такового у </w:t>
      </w:r>
      <w:r w:rsidR="00B872F8">
        <w:rPr>
          <w:lang w:val="en-US"/>
        </w:rPr>
        <w:t>Creo</w:t>
      </w:r>
      <w:r w:rsidR="00B872F8">
        <w:t xml:space="preserve">, </w:t>
      </w:r>
      <w:r w:rsidR="00564FEB">
        <w:t>оказались невостребованными в новой системе</w:t>
      </w:r>
      <w:r w:rsidR="00E136EB">
        <w:t xml:space="preserve">. </w:t>
      </w:r>
      <w:r w:rsidR="00B872F8">
        <w:t xml:space="preserve">По поводу имеющихся систем автоматического проектирования </w:t>
      </w:r>
      <w:r w:rsidR="00B872F8">
        <w:lastRenderedPageBreak/>
        <w:t xml:space="preserve">– "КОМПАС" и </w:t>
      </w:r>
      <w:r w:rsidR="00B872F8">
        <w:rPr>
          <w:lang w:val="en-US"/>
        </w:rPr>
        <w:t>P</w:t>
      </w:r>
      <w:r w:rsidR="00B872F8" w:rsidRPr="00C731BF">
        <w:t>-</w:t>
      </w:r>
      <w:r w:rsidR="00B872F8">
        <w:rPr>
          <w:lang w:val="en-US"/>
        </w:rPr>
        <w:t>CAD</w:t>
      </w:r>
      <w:r w:rsidR="00B872F8">
        <w:t xml:space="preserve"> – позиция как интеграторов, так и разработчиков </w:t>
      </w:r>
      <w:r w:rsidR="00B872F8">
        <w:rPr>
          <w:lang w:val="en-US"/>
        </w:rPr>
        <w:t>Windchill</w:t>
      </w:r>
      <w:r w:rsidR="00B872F8" w:rsidRPr="00C731BF">
        <w:t xml:space="preserve"> </w:t>
      </w:r>
      <w:r w:rsidR="00B872F8">
        <w:t xml:space="preserve">проста и однозначна: созданные в этих системах файлы не считаются </w:t>
      </w:r>
      <w:r w:rsidR="00B872F8">
        <w:rPr>
          <w:lang w:val="en-US"/>
        </w:rPr>
        <w:t>CAD</w:t>
      </w:r>
      <w:r w:rsidR="00B872F8" w:rsidRPr="00C731BF">
        <w:t>-</w:t>
      </w:r>
      <w:r w:rsidR="00B872F8">
        <w:t xml:space="preserve">данными и не могут быть добавлены в систему. Такое обескураживающее заявление было сделано уже после начала внедрения системы, так что мнение специалистов предприятия осталось неучтенным. </w:t>
      </w:r>
    </w:p>
    <w:p w:rsidR="00C70D9D" w:rsidRDefault="00BC64F0" w:rsidP="00323AC6">
      <w:r>
        <w:t xml:space="preserve">При внесении изменений подобным образом, у версии объекта документа автоматически </w:t>
      </w:r>
      <w:r w:rsidR="005E5619">
        <w:t>увеличивается</w:t>
      </w:r>
      <w:r>
        <w:t xml:space="preserve"> итерация</w:t>
      </w:r>
      <w:r w:rsidR="005E5619">
        <w:t xml:space="preserve">, т.е. минорный элемент номера. </w:t>
      </w:r>
      <w:r w:rsidR="00340982">
        <w:t xml:space="preserve">Для синхронизации работы система для каждого объекта, над которым в данный момент идёт работа, </w:t>
      </w:r>
      <w:r w:rsidR="000531C0">
        <w:t xml:space="preserve">добавляет метку </w:t>
      </w:r>
      <w:r w:rsidR="0044468B">
        <w:t>"Взят на изменение", которая запрещает редактирование другими пользователями.</w:t>
      </w:r>
      <w:r w:rsidR="00602E8C">
        <w:t xml:space="preserve"> </w:t>
      </w:r>
      <w:r w:rsidR="00987661">
        <w:t xml:space="preserve">После проведения корректировки специалист должен, как это называется в системе, "Сдать на хранение" объект, во время чего и изменяется итерация. </w:t>
      </w:r>
      <w:r w:rsidR="00DD55FB">
        <w:t xml:space="preserve">При этом, мажорный элемент </w:t>
      </w:r>
      <w:r w:rsidR="0098018E">
        <w:t xml:space="preserve">меняется только принудительно, </w:t>
      </w:r>
      <w:r w:rsidR="00021FE1">
        <w:t xml:space="preserve">по усмотрению специалиста. </w:t>
      </w:r>
      <w:r w:rsidR="00C70D9D">
        <w:t>Кроме того, каждой версии можно добавить комментарий, описывающий</w:t>
      </w:r>
      <w:r w:rsidR="00564FEB">
        <w:t xml:space="preserve"> внесенные изменения</w:t>
      </w:r>
      <w:r w:rsidR="00C70D9D">
        <w:t xml:space="preserve">. </w:t>
      </w:r>
    </w:p>
    <w:p w:rsidR="00A006AB" w:rsidRDefault="00A006AB" w:rsidP="00323AC6">
      <w:r>
        <w:t xml:space="preserve">Так же, СУЖЦ поддерживает такой вариант, как передача </w:t>
      </w:r>
      <w:r w:rsidR="006F7437">
        <w:t>измененного объекта "как есть"</w:t>
      </w:r>
      <w:r w:rsidR="00242574">
        <w:t>, который применяется, если предприятия по различным причинам действуют в разделенном информационном поле</w:t>
      </w:r>
      <w:r w:rsidR="006F7437">
        <w:t xml:space="preserve">. Другими словами, </w:t>
      </w:r>
      <w:r w:rsidR="002B36AA">
        <w:t xml:space="preserve">разработчик изделия корректирует имеющуюся у него электронную модель и передаёт её со всеми атрибутами </w:t>
      </w:r>
      <w:r w:rsidR="00242574">
        <w:t>адресату</w:t>
      </w:r>
      <w:r w:rsidR="00C06392">
        <w:t xml:space="preserve">, </w:t>
      </w:r>
      <w:r w:rsidR="00CC272D">
        <w:t>который заменяет ею имеющуюся.</w:t>
      </w:r>
      <w:r w:rsidR="000F2F9B">
        <w:t xml:space="preserve"> Обычно такой вариант применяется при передаче изделия с готовым составом </w:t>
      </w:r>
      <w:r w:rsidR="00561313">
        <w:t xml:space="preserve">и прикрепленными деталями. </w:t>
      </w:r>
    </w:p>
    <w:p w:rsidR="00045E9D" w:rsidRDefault="00D10958" w:rsidP="00EB7107">
      <w:r w:rsidRPr="00D10958">
        <w:t xml:space="preserve">3. </w:t>
      </w:r>
      <w:r w:rsidR="00E477E4">
        <w:t>Х</w:t>
      </w:r>
      <w:r w:rsidR="000062F4">
        <w:t>ранение</w:t>
      </w:r>
      <w:r w:rsidR="00547B9C">
        <w:t xml:space="preserve"> извещения об изменении. </w:t>
      </w:r>
    </w:p>
    <w:p w:rsidR="00112EAB" w:rsidRDefault="00C70D9D" w:rsidP="00EB7107">
      <w:r>
        <w:t>Далее, для обеспе</w:t>
      </w:r>
      <w:r w:rsidR="00D77496">
        <w:t xml:space="preserve">чения комплектности документации </w:t>
      </w:r>
      <w:r w:rsidR="00B65DDA">
        <w:t>на издели</w:t>
      </w:r>
      <w:r w:rsidR="00E620C8">
        <w:t xml:space="preserve">е </w:t>
      </w:r>
      <w:r w:rsidR="00E477E4">
        <w:t xml:space="preserve">требуется организовать хранение согласованного и проведенного </w:t>
      </w:r>
      <w:r w:rsidR="005B2208">
        <w:t xml:space="preserve">извещения. </w:t>
      </w:r>
      <w:r w:rsidR="00A31D9E">
        <w:t>Ранее это обеспечивалось хранением документа в одной проштампованной папке с остальными печатными данными на изделие</w:t>
      </w:r>
      <w:r w:rsidR="00E425AD">
        <w:t xml:space="preserve">. </w:t>
      </w:r>
      <w:r w:rsidR="005E6BA9">
        <w:t xml:space="preserve">Теперь же, ввиду возможного отсутствия такой папки за ненадобностью, извещения, обычно, хранятся у инженеров, сопровождающих заказ. </w:t>
      </w:r>
    </w:p>
    <w:p w:rsidR="00C70D9D" w:rsidRPr="00D10958" w:rsidRDefault="003E65E7" w:rsidP="00EB7107">
      <w:r>
        <w:t xml:space="preserve">Во избежание потери </w:t>
      </w:r>
      <w:r w:rsidR="00B739DD">
        <w:t xml:space="preserve">важных </w:t>
      </w:r>
      <w:r w:rsidR="006D2224">
        <w:t>данных</w:t>
      </w:r>
      <w:r w:rsidR="00B739DD">
        <w:t xml:space="preserve">, </w:t>
      </w:r>
      <w:r w:rsidR="00F90590">
        <w:t xml:space="preserve">на предприятии ведется </w:t>
      </w:r>
      <w:r w:rsidR="006D2224">
        <w:t xml:space="preserve">учет выдачи документов специалистам, при том, что за хранение отвечает особое </w:t>
      </w:r>
      <w:r w:rsidR="006D2224">
        <w:lastRenderedPageBreak/>
        <w:t xml:space="preserve">подразделение – участок технической документации. </w:t>
      </w:r>
      <w:r w:rsidR="00112EAB">
        <w:t xml:space="preserve">Однако, извещения там только регистрируются, а </w:t>
      </w:r>
      <w:r w:rsidR="00F06EE5">
        <w:t xml:space="preserve">оригиналы </w:t>
      </w:r>
      <w:r w:rsidR="00112EAB">
        <w:t xml:space="preserve">хранятся у специалистов. Таким образом, возникает </w:t>
      </w:r>
      <w:r w:rsidR="00F06EE5">
        <w:t xml:space="preserve">вполне реальная </w:t>
      </w:r>
      <w:r w:rsidR="00112EAB">
        <w:t xml:space="preserve">опасность их утери. </w:t>
      </w:r>
    </w:p>
    <w:p w:rsidR="00266CD1" w:rsidRDefault="00D11AF6" w:rsidP="00EB7107">
      <w:r>
        <w:t xml:space="preserve">Как видно, работоспособный </w:t>
      </w:r>
      <w:r w:rsidR="00442D67">
        <w:t xml:space="preserve">сам по себе алгоритм внесения изменений в условиях реального предприятия дал сбой, </w:t>
      </w:r>
      <w:r w:rsidR="0097583A">
        <w:t>и имеет ряд серьезных недостатков</w:t>
      </w:r>
      <w:r w:rsidR="00E34A5F">
        <w:t>, таких, как:</w:t>
      </w:r>
    </w:p>
    <w:p w:rsidR="009F2F2A" w:rsidRDefault="009F2F2A" w:rsidP="006A5666">
      <w:pPr>
        <w:pStyle w:val="ab"/>
        <w:numPr>
          <w:ilvl w:val="0"/>
          <w:numId w:val="24"/>
        </w:numPr>
      </w:pPr>
      <w:r>
        <w:t>Трата времени на составление извещения об изменении;</w:t>
      </w:r>
    </w:p>
    <w:p w:rsidR="00E34A5F" w:rsidRDefault="009F2F2A" w:rsidP="006A5666">
      <w:pPr>
        <w:pStyle w:val="ab"/>
        <w:numPr>
          <w:ilvl w:val="0"/>
          <w:numId w:val="24"/>
        </w:numPr>
      </w:pPr>
      <w:r>
        <w:t>Большое время обработки из-за необходимости согласования печатного документа;</w:t>
      </w:r>
    </w:p>
    <w:p w:rsidR="009F2F2A" w:rsidRDefault="009F2F2A" w:rsidP="006A5666">
      <w:pPr>
        <w:pStyle w:val="ab"/>
        <w:numPr>
          <w:ilvl w:val="0"/>
          <w:numId w:val="24"/>
        </w:numPr>
      </w:pPr>
      <w:r>
        <w:t>Накладные расходы вследствие хранения согласованного извещения о изменении</w:t>
      </w:r>
      <w:r w:rsidR="006A5666">
        <w:t>;</w:t>
      </w:r>
    </w:p>
    <w:p w:rsidR="006A5666" w:rsidRPr="00D10958" w:rsidRDefault="006A5666" w:rsidP="006A5666">
      <w:pPr>
        <w:pStyle w:val="ab"/>
        <w:numPr>
          <w:ilvl w:val="0"/>
          <w:numId w:val="24"/>
        </w:numPr>
      </w:pPr>
      <w:r>
        <w:t>Риск утери документа.</w:t>
      </w:r>
    </w:p>
    <w:p w:rsidR="00266CD1" w:rsidRDefault="00AA0BDB" w:rsidP="00AA0BDB">
      <w:r>
        <w:t>Самым оптимальным решением проблемы</w:t>
      </w:r>
      <w:r w:rsidR="00A9757B">
        <w:t>, как упоминалось выше,</w:t>
      </w:r>
      <w:r>
        <w:t xml:space="preserve"> стало бы внедрение системы электронного документооборота, </w:t>
      </w:r>
      <w:r w:rsidR="00D443DD">
        <w:t xml:space="preserve">но </w:t>
      </w:r>
      <w:r w:rsidR="00B872F8">
        <w:t>ситуация</w:t>
      </w:r>
      <w:r w:rsidR="00D443DD">
        <w:t xml:space="preserve"> требует срочных мер. </w:t>
      </w:r>
    </w:p>
    <w:p w:rsidR="00D443DD" w:rsidRDefault="00D443DD" w:rsidP="00AA0BDB">
      <w:r>
        <w:t xml:space="preserve">Другой существенной проблемой </w:t>
      </w:r>
      <w:r w:rsidR="00B93F6B">
        <w:t>может стать интеграция системы в информационн</w:t>
      </w:r>
      <w:r w:rsidR="00F60FDE">
        <w:t xml:space="preserve">ую среду предприятия. </w:t>
      </w:r>
      <w:r w:rsidR="00B10FB4">
        <w:t xml:space="preserve">На данный момент, интересно будет рассмотреть только два класса систем – САПР и </w:t>
      </w:r>
      <w:r w:rsidR="004C744C">
        <w:t xml:space="preserve">управление предприятием. </w:t>
      </w:r>
    </w:p>
    <w:p w:rsidR="00EA591B" w:rsidRDefault="00F745A0" w:rsidP="00AA0BDB">
      <w:r>
        <w:t xml:space="preserve">Несколько лучше дела обстоят с СУБД </w:t>
      </w:r>
      <w:r>
        <w:rPr>
          <w:lang w:val="en-US"/>
        </w:rPr>
        <w:t>Clipper</w:t>
      </w:r>
      <w:r>
        <w:t xml:space="preserve">. </w:t>
      </w:r>
      <w:r w:rsidR="00EA429E">
        <w:t>Она содержит в себе практически всю необходимую для работы СУЖЦ информацию о составах изделий и технологических маршрутах</w:t>
      </w:r>
      <w:r w:rsidR="0097407D">
        <w:t xml:space="preserve">, поэтому для нормальной работы предприятия просто необходимо автоматизировать процесс передачи данных из СУБД. </w:t>
      </w:r>
      <w:r w:rsidR="00B872F8">
        <w:t>Такой класс задач, обычно, решается</w:t>
      </w:r>
      <w:r w:rsidR="005D5EFF">
        <w:t xml:space="preserve"> при помощи </w:t>
      </w:r>
      <w:r w:rsidR="00D750B1">
        <w:t>специализированных утилит для импорта/экспорта данных</w:t>
      </w:r>
      <w:r w:rsidR="00B872F8">
        <w:t>, которые применяют имеющиеся интерфейсы и модели данных</w:t>
      </w:r>
      <w:r w:rsidR="00E2340C">
        <w:t xml:space="preserve"> обеих систем</w:t>
      </w:r>
      <w:r w:rsidR="002067FC">
        <w:t xml:space="preserve">. </w:t>
      </w:r>
    </w:p>
    <w:p w:rsidR="002067FC" w:rsidRDefault="002067FC" w:rsidP="00AA0BDB">
      <w:r>
        <w:t>Но н</w:t>
      </w:r>
      <w:r w:rsidR="00E2340C">
        <w:t>а этом этапе как раз и проявляется</w:t>
      </w:r>
      <w:r>
        <w:t xml:space="preserve"> описанная ранее проблема </w:t>
      </w:r>
      <w:r w:rsidR="00014C44">
        <w:t>–</w:t>
      </w:r>
      <w:r>
        <w:t xml:space="preserve"> о сопоставимости типов данных. </w:t>
      </w:r>
      <w:r w:rsidR="00014C44">
        <w:t>В связи с тем, что в обеих информационных системах применяются различные схемы хранения данных</w:t>
      </w:r>
      <w:r w:rsidR="0023761D">
        <w:t xml:space="preserve">, первоочередной задачей станет преобразование типов на основе имеющихся моделей данных. </w:t>
      </w:r>
      <w:r w:rsidR="009D0D4B">
        <w:lastRenderedPageBreak/>
        <w:t>Поэтому, прежде чем начинать работу над реализацией данного пункта требований, необходимо будет разработать удовлетворительную систему типов и атрибутов для объектов СУЖЦ</w:t>
      </w:r>
      <w:r w:rsidR="007E3CE2">
        <w:t xml:space="preserve">, которая, во-первых, позволит специалистам эффективно работать над заказами и формировать необходимую отчетную и справочную документацию, а во-вторых, обеспечит сопоставимость данных в различных системах. </w:t>
      </w:r>
    </w:p>
    <w:p w:rsidR="004523FA" w:rsidRPr="00B6786F" w:rsidRDefault="004523FA" w:rsidP="00AA0BDB">
      <w:r>
        <w:t xml:space="preserve">Но на получении данных из </w:t>
      </w:r>
      <w:r>
        <w:rPr>
          <w:lang w:val="en-US"/>
        </w:rPr>
        <w:t>Clipper</w:t>
      </w:r>
      <w:r w:rsidRPr="004523FA">
        <w:t xml:space="preserve"> </w:t>
      </w:r>
      <w:r>
        <w:t xml:space="preserve">работа не заканчивает. В связи с моральным устареванием системы (она создавалась ещё для работы в </w:t>
      </w:r>
      <w:r>
        <w:rPr>
          <w:lang w:val="en-US"/>
        </w:rPr>
        <w:t>DOS</w:t>
      </w:r>
      <w:r>
        <w:t>)</w:t>
      </w:r>
      <w:r w:rsidR="006838A5">
        <w:t xml:space="preserve">, было принято решение о </w:t>
      </w:r>
      <w:r w:rsidR="009B2293">
        <w:t xml:space="preserve">постепенном </w:t>
      </w:r>
      <w:r w:rsidR="006838A5">
        <w:t>переходе</w:t>
      </w:r>
      <w:r w:rsidR="006838A5" w:rsidRPr="006838A5">
        <w:t xml:space="preserve"> </w:t>
      </w:r>
      <w:r w:rsidR="006838A5">
        <w:t>на систему "</w:t>
      </w:r>
      <w:r w:rsidR="006838A5" w:rsidRPr="006838A5">
        <w:t>1</w:t>
      </w:r>
      <w:r w:rsidR="006838A5">
        <w:rPr>
          <w:lang w:val="en-US"/>
        </w:rPr>
        <w:t>C</w:t>
      </w:r>
      <w:r w:rsidR="006838A5">
        <w:t>:</w:t>
      </w:r>
      <w:r w:rsidR="006838A5">
        <w:rPr>
          <w:lang w:val="en-US"/>
        </w:rPr>
        <w:t>ERP</w:t>
      </w:r>
      <w:r w:rsidR="006838A5">
        <w:t xml:space="preserve">", </w:t>
      </w:r>
      <w:r w:rsidR="000356BA">
        <w:t>на базе которой и будет орг</w:t>
      </w:r>
      <w:r w:rsidR="00973366">
        <w:t>а</w:t>
      </w:r>
      <w:r w:rsidR="000356BA">
        <w:t xml:space="preserve">низовано управление предприятием. </w:t>
      </w:r>
      <w:r w:rsidR="00B6786F">
        <w:t xml:space="preserve">Внедрение </w:t>
      </w:r>
      <w:r w:rsidR="00B6786F">
        <w:rPr>
          <w:lang w:val="en-US"/>
        </w:rPr>
        <w:t>ERP</w:t>
      </w:r>
      <w:r w:rsidR="00B6786F" w:rsidRPr="00B6786F">
        <w:t>-</w:t>
      </w:r>
      <w:r w:rsidR="00B6786F">
        <w:t xml:space="preserve">системы позволит решить многие проблемы целевой </w:t>
      </w:r>
      <w:r w:rsidR="00631CCC">
        <w:t>организации</w:t>
      </w:r>
      <w:r w:rsidR="00083B48">
        <w:t xml:space="preserve"> и, безусловно, повысит её конкурентоспособность, </w:t>
      </w:r>
      <w:r w:rsidR="0062485B">
        <w:t xml:space="preserve">но </w:t>
      </w:r>
      <w:r w:rsidR="007528A6">
        <w:t>это также создаст определенные трудности при интегрир</w:t>
      </w:r>
      <w:r w:rsidR="00A07494">
        <w:t>о</w:t>
      </w:r>
      <w:r w:rsidR="007528A6">
        <w:t>в</w:t>
      </w:r>
      <w:r w:rsidR="00A07494">
        <w:t>а</w:t>
      </w:r>
      <w:r w:rsidR="007528A6">
        <w:t>нии различных корпоративных систем</w:t>
      </w:r>
      <w:r w:rsidR="00BE2E4F">
        <w:t xml:space="preserve"> в единое информационное пространство.</w:t>
      </w:r>
    </w:p>
    <w:p w:rsidR="00B6786F" w:rsidRDefault="002748FD" w:rsidP="00AA0BDB">
      <w:r>
        <w:t xml:space="preserve">Так как имеющаяся СУЖЦ и предлагаемая для внедрения </w:t>
      </w:r>
      <w:r w:rsidR="00FD7292">
        <w:rPr>
          <w:lang w:val="en-US"/>
        </w:rPr>
        <w:t>ERP</w:t>
      </w:r>
      <w:r w:rsidR="00FD7292" w:rsidRPr="00FD7292">
        <w:t>-</w:t>
      </w:r>
      <w:r w:rsidR="00FD7292">
        <w:t xml:space="preserve">система созданы на базе разных программных платформ (1С и </w:t>
      </w:r>
      <w:r w:rsidR="00FD7292">
        <w:rPr>
          <w:lang w:val="en-US"/>
        </w:rPr>
        <w:t>Java</w:t>
      </w:r>
      <w:r w:rsidR="00FD7292" w:rsidRPr="00FD7292">
        <w:t xml:space="preserve"> </w:t>
      </w:r>
      <w:r w:rsidR="007E59F0">
        <w:t xml:space="preserve">соответственно), они не могут пользоваться одним хранилищем данных, к тому же, это нецелесообразно по соображениям быстродействия. </w:t>
      </w:r>
      <w:r w:rsidR="00F65280">
        <w:t xml:space="preserve">Наиболее приемлемым вариантом стало бы создание утилиты для синхронизации требуемых данных между системами. Вариантов реализации данного механизма много, и они заслуживают отдельного рассмотрения. </w:t>
      </w:r>
    </w:p>
    <w:p w:rsidR="005553E0" w:rsidRDefault="005553E0" w:rsidP="00AA0BDB">
      <w:r>
        <w:t xml:space="preserve">Напоследок стоит отметить такую </w:t>
      </w:r>
      <w:r w:rsidR="00DB7BBE">
        <w:t>проблему, как не</w:t>
      </w:r>
      <w:r w:rsidR="00B81C73">
        <w:t xml:space="preserve">соответствие стандартных отчетов системы требованиям единой системы конструкторской документации </w:t>
      </w:r>
      <w:r w:rsidR="00255C64">
        <w:t xml:space="preserve">и стандартам предприятия. </w:t>
      </w:r>
      <w:r w:rsidR="00092A34">
        <w:t xml:space="preserve">По умолчанию, </w:t>
      </w:r>
      <w:r w:rsidR="00092A34">
        <w:rPr>
          <w:lang w:val="en-US"/>
        </w:rPr>
        <w:t>Windchill</w:t>
      </w:r>
      <w:r w:rsidR="00092A34" w:rsidRPr="00092A34">
        <w:t xml:space="preserve"> </w:t>
      </w:r>
      <w:r w:rsidR="00092A34">
        <w:t xml:space="preserve">готовит разнообразные отчеты, в том числе, по составам изделий, ходу исполнения жизненного цикла изделий и так далее, но некоторых отчетов и справочной документации, среди прочего, ведомостей на комплектацию изделий, он предоставить не может. </w:t>
      </w:r>
    </w:p>
    <w:p w:rsidR="00AA57DE" w:rsidRPr="00ED5794" w:rsidRDefault="00CD2982" w:rsidP="00AA0BDB">
      <w:r>
        <w:t xml:space="preserve">Поставляемая вместе с системой утилита конструктора отчетов позволяет </w:t>
      </w:r>
      <w:r w:rsidR="00D53E28">
        <w:t xml:space="preserve">в некоторой степени решить проблему, но его возможностей недостаточно для </w:t>
      </w:r>
      <w:r w:rsidR="00D53E28">
        <w:lastRenderedPageBreak/>
        <w:t xml:space="preserve">создания всех необходимые выборок данных, тем более, оформленных согласно ГОСТ. </w:t>
      </w:r>
      <w:r w:rsidR="0071284F">
        <w:t xml:space="preserve">В связи с этим, потребуется значительная доработка системы в плане </w:t>
      </w:r>
      <w:r w:rsidR="00BB0D27">
        <w:t>разработки</w:t>
      </w:r>
      <w:r w:rsidR="0071284F">
        <w:t xml:space="preserve"> </w:t>
      </w:r>
      <w:r w:rsidR="00684B91">
        <w:t xml:space="preserve">дополнительных </w:t>
      </w:r>
      <w:r w:rsidR="009648FD">
        <w:t xml:space="preserve">программных </w:t>
      </w:r>
      <w:r w:rsidR="0071284F">
        <w:t>модулей</w:t>
      </w:r>
      <w:r w:rsidR="00563A84">
        <w:t>-</w:t>
      </w:r>
      <w:r w:rsidR="0071284F">
        <w:t>генераторов отчетов.</w:t>
      </w:r>
      <w:r w:rsidR="009648FD">
        <w:t xml:space="preserve"> Проблема будет актуальной ровно до момента окончательного внедрения СЭД, </w:t>
      </w:r>
      <w:r w:rsidR="00707AA3">
        <w:t xml:space="preserve">когда, после отказа </w:t>
      </w:r>
      <w:r w:rsidR="0005574F">
        <w:t xml:space="preserve">от печатной документации, исчезнет необходимость в </w:t>
      </w:r>
      <w:r w:rsidR="0030544C">
        <w:t xml:space="preserve">строгом </w:t>
      </w:r>
      <w:r w:rsidR="00016FF6">
        <w:t>о</w:t>
      </w:r>
      <w:r w:rsidR="0005574F">
        <w:t xml:space="preserve">формлении </w:t>
      </w:r>
      <w:r w:rsidR="0030544C">
        <w:t xml:space="preserve">носителей справочной информации. </w:t>
      </w:r>
      <w:r w:rsidR="00ED5794">
        <w:t xml:space="preserve">Однако, на данный момент, указанные ведомости используются, в основном, в периферийных отделах, где </w:t>
      </w:r>
      <w:r w:rsidR="00ED5794">
        <w:rPr>
          <w:lang w:val="en-US"/>
        </w:rPr>
        <w:t>Windchill</w:t>
      </w:r>
      <w:r w:rsidR="00ED5794" w:rsidRPr="00ED5794">
        <w:t xml:space="preserve"> </w:t>
      </w:r>
      <w:r w:rsidR="00ED5794">
        <w:t>не действует по целому ряду причин (основная из которых – необходимость оборудования автоматизированных рабочих мест и закупки индивидуальных лицензий</w:t>
      </w:r>
      <w:r w:rsidR="00FB6F53">
        <w:t xml:space="preserve">), а так же на производственных участках, где автоматизация управления производственным процессом находится в зачаточном состоянии. </w:t>
      </w:r>
    </w:p>
    <w:p w:rsidR="007E3CE2" w:rsidRDefault="004A1D7A" w:rsidP="00BC4122">
      <w:r>
        <w:t xml:space="preserve">Проведенный анализ </w:t>
      </w:r>
      <w:r w:rsidR="00A920DC">
        <w:t xml:space="preserve">функционирования СУЖЦ </w:t>
      </w:r>
      <w:r w:rsidR="00CD2EA5">
        <w:t xml:space="preserve">показывает, что </w:t>
      </w:r>
      <w:r w:rsidR="006C1A87">
        <w:t xml:space="preserve">система в базовой поставке не может </w:t>
      </w:r>
      <w:r w:rsidR="009B2293">
        <w:t xml:space="preserve">полноценно работать </w:t>
      </w:r>
      <w:r w:rsidR="006C1A87">
        <w:t xml:space="preserve">в рамках целевого предприятия, и, по большому счету, не отвечает специфике ПАО "Радиозавод". </w:t>
      </w:r>
      <w:r w:rsidR="00055FD1">
        <w:t xml:space="preserve">При рассмотрении информационного обеспечения </w:t>
      </w:r>
      <w:r w:rsidR="00E700DB">
        <w:t>были выявлены проблемы практически во всех</w:t>
      </w:r>
      <w:r w:rsidR="00CB76AE">
        <w:t xml:space="preserve"> </w:t>
      </w:r>
      <w:r w:rsidR="00FE0E75">
        <w:t>областях функционирования</w:t>
      </w:r>
      <w:r w:rsidR="00D6332F">
        <w:t>, как при вводе данных в систему</w:t>
      </w:r>
      <w:r w:rsidR="00B4328C">
        <w:t>, так и при выводе.</w:t>
      </w:r>
      <w:r w:rsidR="00373741">
        <w:t xml:space="preserve"> Наибольшее число недочётов найдены в плане организации взаимодействия СУЖЦ с другими информационными системами. </w:t>
      </w:r>
      <w:r w:rsidR="007E3CE2">
        <w:t xml:space="preserve">Теперь настало время на основании собранных данных оценить эффективность применения информационного обеспечения </w:t>
      </w:r>
      <w:r w:rsidR="007E3CE2" w:rsidRPr="00EB7107">
        <w:t>системы управления жизненным циклом продукции</w:t>
      </w:r>
      <w:r w:rsidR="007E3CE2">
        <w:t>.</w:t>
      </w:r>
    </w:p>
    <w:p w:rsidR="00EB7107" w:rsidRDefault="00EB7107" w:rsidP="007E3CE2">
      <w:pPr>
        <w:pStyle w:val="2"/>
      </w:pPr>
      <w:bookmarkStart w:id="10" w:name="_Toc450202507"/>
      <w:r w:rsidRPr="00EB7107">
        <w:t xml:space="preserve">2.4. </w:t>
      </w:r>
      <w:r w:rsidR="00DA69AC">
        <w:t>Обзор</w:t>
      </w:r>
      <w:r w:rsidRPr="00EB7107">
        <w:t xml:space="preserve"> эффективности применения информационного обеспечения системы управления жизненным циклом продукции</w:t>
      </w:r>
      <w:bookmarkEnd w:id="10"/>
    </w:p>
    <w:p w:rsidR="00EB7107" w:rsidRDefault="00EB7107" w:rsidP="00EB7107"/>
    <w:p w:rsidR="00EB7107" w:rsidRDefault="009C68C0" w:rsidP="00EB7107">
      <w:r>
        <w:t xml:space="preserve">Как можно заметить, при интеграции </w:t>
      </w:r>
      <w:r>
        <w:rPr>
          <w:lang w:val="en-US"/>
        </w:rPr>
        <w:t>PTC</w:t>
      </w:r>
      <w:r w:rsidRPr="009C68C0">
        <w:t xml:space="preserve"> </w:t>
      </w:r>
      <w:r>
        <w:rPr>
          <w:lang w:val="en-US"/>
        </w:rPr>
        <w:t>Windchill</w:t>
      </w:r>
      <w:r>
        <w:t xml:space="preserve"> в информационную среду ПАО "Радиозавод" специалистам пришлось столкнуться с</w:t>
      </w:r>
      <w:r w:rsidR="00B7236A">
        <w:t>о</w:t>
      </w:r>
      <w:r>
        <w:t xml:space="preserve"> множеством проблем, часть из которых была решена, остальные же только предстоит решить. </w:t>
      </w:r>
      <w:r w:rsidR="00320121">
        <w:t>Для упрощения их обработки следует их распределить по</w:t>
      </w:r>
      <w:r w:rsidR="004237B8">
        <w:t xml:space="preserve"> </w:t>
      </w:r>
      <w:r w:rsidR="008C7C6E">
        <w:t>отношению к подсистемам ввода или вывода информации:</w:t>
      </w:r>
    </w:p>
    <w:p w:rsidR="00271136" w:rsidRDefault="00A96FC7" w:rsidP="00271136">
      <w:r>
        <w:lastRenderedPageBreak/>
        <w:t>Проблемы подсистемы</w:t>
      </w:r>
      <w:r w:rsidR="00AF7920">
        <w:t xml:space="preserve"> ввода данных в СУЖЦ:</w:t>
      </w:r>
    </w:p>
    <w:p w:rsidR="00A12894" w:rsidRDefault="00A12894" w:rsidP="00271136">
      <w:r>
        <w:t xml:space="preserve">1. Несопоставимость форматов данных имеющихся электронных моделей с применяемыми в </w:t>
      </w:r>
      <w:r>
        <w:rPr>
          <w:lang w:val="en-US"/>
        </w:rPr>
        <w:t>Windchill</w:t>
      </w:r>
      <w:r w:rsidR="00052244">
        <w:t>;</w:t>
      </w:r>
    </w:p>
    <w:p w:rsidR="00271136" w:rsidRDefault="004D4759" w:rsidP="00271136">
      <w:r w:rsidRPr="004D4759">
        <w:t>2</w:t>
      </w:r>
      <w:r w:rsidR="00271136">
        <w:t>. Недостаточная система типов данных для корректно</w:t>
      </w:r>
      <w:r w:rsidR="009C682B">
        <w:t>го управления структурой изделия</w:t>
      </w:r>
      <w:r w:rsidR="00AF7920">
        <w:t>;</w:t>
      </w:r>
    </w:p>
    <w:p w:rsidR="00AF7920" w:rsidRDefault="004D4759" w:rsidP="00271136">
      <w:r w:rsidRPr="004D4759">
        <w:t>3</w:t>
      </w:r>
      <w:r w:rsidR="00AF7920">
        <w:t>. Алгоритм внесения конструкторских изменений не соответствует требованиям ГОСТ на ЕСКД</w:t>
      </w:r>
      <w:r w:rsidR="00A12894">
        <w:t>;</w:t>
      </w:r>
    </w:p>
    <w:p w:rsidR="00A12894" w:rsidRDefault="004D4759" w:rsidP="00271136">
      <w:r w:rsidRPr="004D4759">
        <w:t xml:space="preserve">4. </w:t>
      </w:r>
      <w:r w:rsidR="00E84C6D">
        <w:t>Наличие большого</w:t>
      </w:r>
      <w:r>
        <w:t xml:space="preserve"> числ</w:t>
      </w:r>
      <w:r w:rsidR="00E84C6D">
        <w:t>а</w:t>
      </w:r>
      <w:r>
        <w:t xml:space="preserve"> бумажных носителей, перевод которых в элек</w:t>
      </w:r>
      <w:r w:rsidR="001B58ED">
        <w:t>тронный вид требует неприем</w:t>
      </w:r>
      <w:r w:rsidR="00DA69AC">
        <w:t>лемых затрат времени и труда сп</w:t>
      </w:r>
      <w:r w:rsidR="001B58ED">
        <w:t>е</w:t>
      </w:r>
      <w:r w:rsidR="00DA69AC">
        <w:t>ц</w:t>
      </w:r>
      <w:r w:rsidR="001B58ED">
        <w:t>иалистов</w:t>
      </w:r>
      <w:r>
        <w:t>.</w:t>
      </w:r>
    </w:p>
    <w:p w:rsidR="004D4759" w:rsidRDefault="00A96FC7" w:rsidP="00271136">
      <w:r>
        <w:t>Проблемы п</w:t>
      </w:r>
      <w:r w:rsidR="004D4759">
        <w:t>о</w:t>
      </w:r>
      <w:r w:rsidR="004A4C1D">
        <w:t>д</w:t>
      </w:r>
      <w:r w:rsidR="004D4759">
        <w:t>систем</w:t>
      </w:r>
      <w:r>
        <w:t>ы</w:t>
      </w:r>
      <w:r w:rsidR="004D4759">
        <w:t xml:space="preserve"> вывода данных из </w:t>
      </w:r>
      <w:r w:rsidR="00F34112">
        <w:t>СУЖЦ:</w:t>
      </w:r>
    </w:p>
    <w:p w:rsidR="0058382D" w:rsidRDefault="008D27D1" w:rsidP="00271136">
      <w:r>
        <w:t xml:space="preserve">1. </w:t>
      </w:r>
      <w:r w:rsidR="008E52C6">
        <w:t>Стандартные отчеты недостаточны и не соответствуют ЕСКД</w:t>
      </w:r>
      <w:r w:rsidR="0058382D">
        <w:t>;</w:t>
      </w:r>
    </w:p>
    <w:p w:rsidR="0058382D" w:rsidRPr="004D4759" w:rsidRDefault="0058382D" w:rsidP="00271136">
      <w:r>
        <w:t xml:space="preserve">2. Требуется синхронизация данных с другими КИС предприятия. </w:t>
      </w:r>
    </w:p>
    <w:p w:rsidR="00A12894" w:rsidRDefault="00AF122C" w:rsidP="00271136">
      <w:r>
        <w:t xml:space="preserve">Можно заметить, что многие проблемы, так или иначе, связаны со сложностью выполнения требований стандартов. </w:t>
      </w:r>
      <w:r w:rsidR="004C185F">
        <w:t xml:space="preserve">Единая система конструкторской документации точно регламентирует внешний вид и содержание всех документов, так или иначе имеющих отношение к </w:t>
      </w:r>
      <w:r w:rsidR="00D72DCB">
        <w:t>жизненному циклу продукции</w:t>
      </w:r>
      <w:r w:rsidR="00726B3F">
        <w:t xml:space="preserve">, и промышленные предприятия вынуждены </w:t>
      </w:r>
      <w:r w:rsidR="00CA7A09">
        <w:t>составлять свои документы в соответствии</w:t>
      </w:r>
      <w:r w:rsidR="0041373F">
        <w:t xml:space="preserve"> с данным регламентом. </w:t>
      </w:r>
    </w:p>
    <w:p w:rsidR="00876553" w:rsidRDefault="00876553" w:rsidP="00271136">
      <w:r>
        <w:t xml:space="preserve">Как уже неоднократно упоминалось, </w:t>
      </w:r>
      <w:r w:rsidR="00D148B0">
        <w:t xml:space="preserve">комплексным решением, в большинстве случаев, стало бы внедрение системы электронного </w:t>
      </w:r>
      <w:r w:rsidR="00C45073">
        <w:t>документооборота</w:t>
      </w:r>
      <w:r w:rsidR="007A4179">
        <w:t xml:space="preserve">, но на пути </w:t>
      </w:r>
      <w:r w:rsidR="00705863">
        <w:t xml:space="preserve">автоматизации </w:t>
      </w:r>
      <w:r w:rsidR="007A4179">
        <w:t xml:space="preserve">встают </w:t>
      </w:r>
      <w:r w:rsidR="006D79A0">
        <w:t>три</w:t>
      </w:r>
      <w:r w:rsidR="00705863">
        <w:t xml:space="preserve"> существенных препятствия:</w:t>
      </w:r>
    </w:p>
    <w:p w:rsidR="006D79A0" w:rsidRDefault="006D79A0" w:rsidP="00271136">
      <w:r>
        <w:t>1. Недостаточная обеспеченность предприятия автоматизированными рабочими местами</w:t>
      </w:r>
      <w:r w:rsidR="005554C4">
        <w:t>.</w:t>
      </w:r>
    </w:p>
    <w:p w:rsidR="005554C4" w:rsidRDefault="005554C4" w:rsidP="00271136">
      <w:r>
        <w:t>На многих производственных участках, а так же в некоторых периферических отделах авто</w:t>
      </w:r>
      <w:r w:rsidR="00A44C28">
        <w:t xml:space="preserve">матизация отсутствует как таковая – </w:t>
      </w:r>
      <w:r w:rsidR="006B3DA2">
        <w:t xml:space="preserve">большая часть информации по-прежнему передаётся в бумажном виде, а кое-где даже оформляется вручную. </w:t>
      </w:r>
      <w:r w:rsidR="00D4053E">
        <w:t xml:space="preserve">Это касается, в основном, распределения </w:t>
      </w:r>
      <w:r w:rsidR="00D963FF">
        <w:t xml:space="preserve">рабочих </w:t>
      </w:r>
      <w:r w:rsidR="00D4053E">
        <w:t>нарядов</w:t>
      </w:r>
      <w:r w:rsidR="00D171D4">
        <w:t xml:space="preserve"> в цехах</w:t>
      </w:r>
      <w:r w:rsidR="00D4053E">
        <w:t xml:space="preserve">, учета производства и складской деятельности. </w:t>
      </w:r>
    </w:p>
    <w:p w:rsidR="004C7228" w:rsidRPr="00D06B1B" w:rsidRDefault="0089524E" w:rsidP="00271136">
      <w:r>
        <w:lastRenderedPageBreak/>
        <w:t xml:space="preserve">В связи с запланированным внедрением </w:t>
      </w:r>
      <w:r w:rsidR="00B56970">
        <w:t>"</w:t>
      </w:r>
      <w:r w:rsidR="00D06B1B">
        <w:t>1С:</w:t>
      </w:r>
      <w:r w:rsidR="00D06B1B">
        <w:rPr>
          <w:lang w:val="en-US"/>
        </w:rPr>
        <w:t>ERP</w:t>
      </w:r>
      <w:r w:rsidR="00B56970">
        <w:t>"</w:t>
      </w:r>
      <w:r w:rsidR="00D06B1B">
        <w:t>, было принято решение об оснащении большинства рабочих мест компьютерами, но это</w:t>
      </w:r>
      <w:r w:rsidR="00B56970">
        <w:t>т</w:t>
      </w:r>
      <w:r w:rsidR="00D06B1B">
        <w:t xml:space="preserve"> процесс, в основном, по экономическим причинам, распланирован на ближайшие </w:t>
      </w:r>
      <w:r w:rsidR="00E33BF5">
        <w:t xml:space="preserve">несколько лет, так что быстрой реализации проекта </w:t>
      </w:r>
      <w:r w:rsidR="00D06B1B">
        <w:t xml:space="preserve">ждать не приходится. </w:t>
      </w:r>
    </w:p>
    <w:p w:rsidR="00705863" w:rsidRDefault="0081600B" w:rsidP="00271136">
      <w:r>
        <w:t>2</w:t>
      </w:r>
      <w:r w:rsidR="00962856">
        <w:t>. Нагруженный график развития информационной среды предприя</w:t>
      </w:r>
      <w:r w:rsidR="00F062F4">
        <w:t>тия.</w:t>
      </w:r>
    </w:p>
    <w:p w:rsidR="00F062F4" w:rsidRDefault="004C7228" w:rsidP="00271136">
      <w:r>
        <w:t xml:space="preserve">В связи с </w:t>
      </w:r>
      <w:r w:rsidR="003E01F2">
        <w:t xml:space="preserve">тем, что на предприятии одновременно реализуются сразу несколько ИТ-проектов, </w:t>
      </w:r>
      <w:r w:rsidR="00BE670A">
        <w:t>на ОИАС (отдел интеграции автоматизационных систем) приходится значительная нагрузк</w:t>
      </w:r>
      <w:r w:rsidR="001F5FC6">
        <w:t xml:space="preserve">а, и </w:t>
      </w:r>
      <w:r w:rsidR="00567B31">
        <w:t xml:space="preserve">выделить персонал </w:t>
      </w:r>
      <w:r w:rsidR="001A5F59">
        <w:t xml:space="preserve">для дополнительных задач не представляется возможным. </w:t>
      </w:r>
    </w:p>
    <w:p w:rsidR="00962856" w:rsidRDefault="0081600B" w:rsidP="00271136">
      <w:r>
        <w:t>3</w:t>
      </w:r>
      <w:r w:rsidR="00962856">
        <w:t xml:space="preserve">. </w:t>
      </w:r>
      <w:r w:rsidR="004E4429">
        <w:t xml:space="preserve">Необходимость интеграции </w:t>
      </w:r>
      <w:r w:rsidR="006D79A0">
        <w:t>в СЭД множества пользователей, как внутренних, так и внешних</w:t>
      </w:r>
      <w:r w:rsidR="00DF7E31">
        <w:t xml:space="preserve">. </w:t>
      </w:r>
    </w:p>
    <w:p w:rsidR="00DF7E31" w:rsidRDefault="00A63BC3" w:rsidP="00271136">
      <w:r>
        <w:t>Самым значительным препятствием является то, что для эффективного функционирования системы требуется включение в неё большого числа участников</w:t>
      </w:r>
      <w:r w:rsidR="00EA67ED">
        <w:t>, ведь только конструкторская документация может храниться сразу у нескольких участников работы над проектом – разработчиков, держателей, производителей и представителей государственного заказчика</w:t>
      </w:r>
      <w:r w:rsidR="00C31410">
        <w:t>. Таким образом, требуется реализация проекта масштаба сети класса "Экстранет"</w:t>
      </w:r>
      <w:r w:rsidR="00421FD6">
        <w:t xml:space="preserve"> </w:t>
      </w:r>
      <w:r w:rsidR="00421FD6" w:rsidRPr="00421FD6">
        <w:t>[</w:t>
      </w:r>
      <w:r w:rsidR="00421FD6" w:rsidRPr="00CD50D8">
        <w:endnoteReference w:id="47"/>
      </w:r>
      <w:r w:rsidR="00421FD6" w:rsidRPr="00421FD6">
        <w:t>]</w:t>
      </w:r>
      <w:r w:rsidR="00F16F43">
        <w:t>, которая бы распространялась на вс</w:t>
      </w:r>
      <w:r w:rsidR="00CD50D8">
        <w:t>ю</w:t>
      </w:r>
      <w:r w:rsidR="00F16F43">
        <w:t xml:space="preserve"> радиоэлектронную отрасль. </w:t>
      </w:r>
      <w:r w:rsidR="00372F9F">
        <w:t xml:space="preserve">Данная тема заслуживает гораздо более детального рассмотрения и может стать целью исследования отдельной работы. </w:t>
      </w:r>
    </w:p>
    <w:p w:rsidR="00A36F09" w:rsidRDefault="00A36F09" w:rsidP="00271136">
      <w:r>
        <w:t>В то же время, обозначенные проблемы требуют незамедли</w:t>
      </w:r>
      <w:r w:rsidR="00AC545E">
        <w:t xml:space="preserve">тельного принятия мер, так что необходимо </w:t>
      </w:r>
      <w:r w:rsidR="00304101">
        <w:t>создать</w:t>
      </w:r>
      <w:r w:rsidR="00AC545E">
        <w:t xml:space="preserve"> такое решение, которое бы удов</w:t>
      </w:r>
      <w:r w:rsidR="00093CB4">
        <w:t xml:space="preserve">летворяло требованиям стандартов и производительности в текущих обстоятельствах. </w:t>
      </w:r>
      <w:r w:rsidR="0080251E">
        <w:t xml:space="preserve">Без разработки и значительного </w:t>
      </w:r>
      <w:r w:rsidR="00E6596C">
        <w:t>усовершенствования информационного обеспечения</w:t>
      </w:r>
      <w:r w:rsidR="005C184C">
        <w:t>, эффективность работы системы управления жизненным циклом продукции будет стремиться к нулю.</w:t>
      </w:r>
    </w:p>
    <w:p w:rsidR="00E52A3A" w:rsidRDefault="00A86F1D" w:rsidP="00271136">
      <w:r>
        <w:t xml:space="preserve">Однако, часть проблем не может быть разрешена по причине специфики используемой системы. </w:t>
      </w:r>
      <w:r w:rsidR="00044C00">
        <w:t xml:space="preserve">Это касается, в основном, </w:t>
      </w:r>
      <w:r w:rsidR="00FF2E6A">
        <w:t xml:space="preserve">использования несовместимых форматов данных и </w:t>
      </w:r>
      <w:r w:rsidR="00EC44BA">
        <w:t>внесения в систему данных на бумажных носителях</w:t>
      </w:r>
      <w:r w:rsidR="00C31AAC">
        <w:t xml:space="preserve">. </w:t>
      </w:r>
      <w:r w:rsidR="001B467C">
        <w:t xml:space="preserve">Было принято волевое решение: те данные, которые не могут быть </w:t>
      </w:r>
      <w:r w:rsidR="001B467C">
        <w:lastRenderedPageBreak/>
        <w:t>напрямую п</w:t>
      </w:r>
      <w:r w:rsidR="00E34A9D">
        <w:t>реобразованы</w:t>
      </w:r>
      <w:r w:rsidR="001B467C">
        <w:t xml:space="preserve"> в электронную модель соответствующего формата</w:t>
      </w:r>
      <w:r w:rsidR="00D219B5">
        <w:t xml:space="preserve"> (либо</w:t>
      </w:r>
      <w:r w:rsidR="009B5D35">
        <w:t>,</w:t>
      </w:r>
      <w:r w:rsidR="00D219B5">
        <w:t xml:space="preserve"> если это нерационально и нецелесообразно)</w:t>
      </w:r>
      <w:r w:rsidR="00FB7A21">
        <w:t xml:space="preserve">, необходимо оцифровать, то есть, сканировать печатные документы или </w:t>
      </w:r>
      <w:r w:rsidR="00EA037B">
        <w:t>пересохранить как изображени</w:t>
      </w:r>
      <w:r w:rsidR="009B5D35">
        <w:t>я</w:t>
      </w:r>
      <w:r w:rsidR="00EA037B">
        <w:t xml:space="preserve"> </w:t>
      </w:r>
      <w:r w:rsidR="008F33E5">
        <w:t>файлы использовавшихся ранее САПР.</w:t>
      </w:r>
      <w:r w:rsidR="006653B8">
        <w:t xml:space="preserve"> Стоит заметить, что оцифровка даже действующих заказов, не говоря уже об архивных, займёт довольно продолжительное время</w:t>
      </w:r>
      <w:r w:rsidR="009D1F53">
        <w:t xml:space="preserve"> (несколько месяцев), что повлеч</w:t>
      </w:r>
      <w:r w:rsidR="004C7626">
        <w:t>ё</w:t>
      </w:r>
      <w:r w:rsidR="009D1F53">
        <w:t xml:space="preserve">т </w:t>
      </w:r>
      <w:r w:rsidR="004C7626">
        <w:t xml:space="preserve">за собой </w:t>
      </w:r>
      <w:r w:rsidR="009D1F53">
        <w:t xml:space="preserve">соответствующие накладные расходы. </w:t>
      </w:r>
      <w:r w:rsidR="00A440B8">
        <w:t>Конечно, м</w:t>
      </w:r>
      <w:r w:rsidR="00E52A3A">
        <w:t>ногих проблем можно было бы избежать, выбрав другую систему для внедрения</w:t>
      </w:r>
      <w:r w:rsidR="00A440B8">
        <w:t xml:space="preserve">, но история не терпит сослагательного накопления и нужно работать с тем, что </w:t>
      </w:r>
      <w:r w:rsidR="00BF27E2">
        <w:t>имеется</w:t>
      </w:r>
      <w:r w:rsidR="00A440B8">
        <w:t xml:space="preserve">. </w:t>
      </w:r>
    </w:p>
    <w:p w:rsidR="002E59E2" w:rsidRDefault="002E59E2" w:rsidP="00271136">
      <w:r>
        <w:t xml:space="preserve">Меньше это касается внесения конструкторских </w:t>
      </w:r>
      <w:r w:rsidR="00C131FA">
        <w:t>корректировок</w:t>
      </w:r>
      <w:r>
        <w:t xml:space="preserve">. </w:t>
      </w:r>
      <w:r w:rsidR="00C131FA">
        <w:t xml:space="preserve">Различные предприятия, использующие </w:t>
      </w:r>
      <w:r w:rsidR="00C131FA">
        <w:rPr>
          <w:lang w:val="en-US"/>
        </w:rPr>
        <w:t>Windchill</w:t>
      </w:r>
      <w:r w:rsidR="00C131FA">
        <w:t>, по</w:t>
      </w:r>
      <w:r w:rsidR="006555B7" w:rsidRPr="006555B7">
        <w:t>-</w:t>
      </w:r>
      <w:r w:rsidR="00C131FA">
        <w:t xml:space="preserve">разному реализуют алгоритм </w:t>
      </w:r>
      <w:r w:rsidR="001732E9">
        <w:t>работы с извещениями об изменений</w:t>
      </w:r>
      <w:r w:rsidR="006555B7">
        <w:t xml:space="preserve"> </w:t>
      </w:r>
      <w:r w:rsidR="006555B7" w:rsidRPr="006555B7">
        <w:t>[</w:t>
      </w:r>
      <w:r w:rsidR="006555B7" w:rsidRPr="00911061">
        <w:endnoteReference w:id="48"/>
      </w:r>
      <w:r w:rsidR="006555B7" w:rsidRPr="006555B7">
        <w:t>]</w:t>
      </w:r>
      <w:r w:rsidR="00911061">
        <w:t xml:space="preserve">, так что проблема не является неразрешимой. Но тут возникает выбор, что важнее – соответствие документооборота требованиям ГОСТ или возможности, предоставляемые системой </w:t>
      </w:r>
      <w:r w:rsidR="002507EA">
        <w:t>контроля изменений. Практика показывает, что, чаще всего</w:t>
      </w:r>
      <w:r w:rsidR="00AC2340">
        <w:t xml:space="preserve">, </w:t>
      </w:r>
      <w:r w:rsidR="002507EA">
        <w:t xml:space="preserve">предпочтение отдаётся первому варианту. </w:t>
      </w:r>
    </w:p>
    <w:p w:rsidR="00CB2BEC" w:rsidRDefault="001B2EBB" w:rsidP="00271136">
      <w:r>
        <w:t xml:space="preserve">Для обеспечения </w:t>
      </w:r>
      <w:r w:rsidR="00444EBB">
        <w:t xml:space="preserve">взаимодействия с внешними системами </w:t>
      </w:r>
      <w:r w:rsidR="0034082C">
        <w:t xml:space="preserve">требуется приведение </w:t>
      </w:r>
      <w:r w:rsidR="00247CBA">
        <w:t xml:space="preserve">системы типов </w:t>
      </w:r>
      <w:r w:rsidR="00666C42">
        <w:t xml:space="preserve">объектов СУЖЦ в соответствие с таковыми </w:t>
      </w:r>
      <w:r w:rsidR="0076276C">
        <w:t xml:space="preserve">у других имеющихся и внедряемых информационных систем. </w:t>
      </w:r>
      <w:r w:rsidR="00894FCF">
        <w:t>Только таким образом можно добиться сопоставимости информации в различных системах, обеспечить синхронизацию составов изделий и правильность формирования нормативно-справочной документации.</w:t>
      </w:r>
    </w:p>
    <w:p w:rsidR="00D80A46" w:rsidRDefault="00D80A46" w:rsidP="00271136">
      <w:r>
        <w:t xml:space="preserve">Что же касается </w:t>
      </w:r>
      <w:r w:rsidR="00AB6C77">
        <w:t>отчетов и других справочных документов,</w:t>
      </w:r>
      <w:r w:rsidR="000A3A99">
        <w:t xml:space="preserve"> </w:t>
      </w:r>
      <w:r w:rsidR="001E4545">
        <w:t xml:space="preserve">в условиях отсутствия автоматизации </w:t>
      </w:r>
      <w:r w:rsidR="00D57D5C">
        <w:t>документооборота требуется уделить особое внимание правильности выборки информации и корректности её отображения на печа</w:t>
      </w:r>
      <w:r w:rsidR="0079526C">
        <w:t>т</w:t>
      </w:r>
      <w:r w:rsidR="00D57D5C">
        <w:t xml:space="preserve">ных формах. </w:t>
      </w:r>
      <w:r w:rsidR="00B532D3">
        <w:t xml:space="preserve">Перечень требуемых документов можно получить из ЕСКД, стандартов предприятия и потребностей конечных пользователей. </w:t>
      </w:r>
    </w:p>
    <w:p w:rsidR="00DA69AC" w:rsidRDefault="00DA69AC" w:rsidP="00271136">
      <w:r>
        <w:t>Обзор</w:t>
      </w:r>
      <w:r w:rsidR="00264B25">
        <w:t xml:space="preserve"> эффективности функционирования СУЖЦ показывает, что в данной области на ПАО "Радиозавод" имеется несколько серьезных проблем, к</w:t>
      </w:r>
      <w:r>
        <w:t>оторые требуют срочного решения. Выводы можно сделать следующие:</w:t>
      </w:r>
    </w:p>
    <w:p w:rsidR="008D7ED0" w:rsidRDefault="00DA69AC" w:rsidP="00271136">
      <w:r>
        <w:lastRenderedPageBreak/>
        <w:t>1.</w:t>
      </w:r>
      <w:r w:rsidR="008D7ED0">
        <w:t xml:space="preserve"> Большая часть информации и документации, созданных на предприятии за всё время его работы, не могут быть корректно перенесены в систему. Более того, эта проблема проистекает из специфики самой системы управления жизненным циклом продукции, и адекватного решения (то есть такого, которое было бы целесообразным с точки зрения затрат времени и труда) не существует. Можно лишь предложить несколько вариантов, которые позволят скомпенсировать негативные аспекты перехода на принципиально новую информационную систему. </w:t>
      </w:r>
    </w:p>
    <w:p w:rsidR="00DA69AC" w:rsidRDefault="00332C20" w:rsidP="00271136">
      <w:r>
        <w:t xml:space="preserve">2. Первоочередной задачей, без решения которой система практически не сможет функционировать в рамках целевого предприятия по причине невозможности формирования корректной структуры изделий, является приведение системы типов в соответствие с требованиями стандартов предприятия и структурой данных других информационных систем. Только при наличии необходимых типов объектов и атрибутов можно будет сформировать правильные с точки зрения ЕСКД спецификации и многие другие нормативно-справочные документы. </w:t>
      </w:r>
    </w:p>
    <w:p w:rsidR="00332C20" w:rsidRDefault="00332C20" w:rsidP="00271136">
      <w:r>
        <w:t xml:space="preserve">3. Также, ЕСКД накладывает особые требования на </w:t>
      </w:r>
      <w:r w:rsidR="00823B61">
        <w:t xml:space="preserve">некоторые алгоритмы обработки документации, в частности, на проведение изменений в конструкторской и технологической документации. В связи с этим, для </w:t>
      </w:r>
      <w:r w:rsidR="00081D76">
        <w:t xml:space="preserve">корректности организации работы соответствующих отделов требуется модифицировать имеющийся алгоритм управления изменениями. Однако, эта подсистема является одной из основных составляющих ядра СУЖЦ, а лицензия на </w:t>
      </w:r>
      <w:r w:rsidR="00081D76">
        <w:rPr>
          <w:lang w:val="en-US"/>
        </w:rPr>
        <w:t>Windchill</w:t>
      </w:r>
      <w:r w:rsidR="00081D76">
        <w:t xml:space="preserve"> не позволяет изменять исходные коды корневых систем, таким образом, решение проблемы должно вписываться в условиях имеющихся ограничений. </w:t>
      </w:r>
    </w:p>
    <w:p w:rsidR="00081D76" w:rsidRPr="00B823AD" w:rsidRDefault="00081D76" w:rsidP="00271136">
      <w:r>
        <w:t xml:space="preserve">4. В бизнес-процессах предприятия используется большое число отчетов, </w:t>
      </w:r>
      <w:r w:rsidR="00B823AD">
        <w:t xml:space="preserve">которые формируются на основе данных о жизненном цикле продукции. Поскольку система отчетов в стандартной поставке </w:t>
      </w:r>
      <w:r w:rsidR="00B823AD">
        <w:rPr>
          <w:lang w:val="en-US"/>
        </w:rPr>
        <w:t>Windchill</w:t>
      </w:r>
      <w:r w:rsidR="00B823AD">
        <w:t xml:space="preserve"> недостаточна для обеспечения потребностей отделов ПАО "Радиозавод", требуется её значительное расширение. </w:t>
      </w:r>
    </w:p>
    <w:p w:rsidR="00DA69AC" w:rsidRDefault="00A9619D" w:rsidP="00271136">
      <w:r>
        <w:lastRenderedPageBreak/>
        <w:t xml:space="preserve">5. В связи с наличием на предприятием систем учета для различных процессов, имеющих наработанную базу данных по </w:t>
      </w:r>
      <w:r w:rsidR="002D3D5C">
        <w:t xml:space="preserve">показателям, касающимся, в том числе, </w:t>
      </w:r>
      <w:r w:rsidR="002B01D9">
        <w:t>жизненного цикла продукции</w:t>
      </w:r>
      <w:r w:rsidR="00E82B3E">
        <w:t xml:space="preserve">, для эффективной работы </w:t>
      </w:r>
      <w:r w:rsidR="000D3CF2">
        <w:t xml:space="preserve">СУЖЦ просто необходимо настроить импорт и экспорт данных между программами. </w:t>
      </w:r>
    </w:p>
    <w:p w:rsidR="008D7ED0" w:rsidRDefault="004A017A" w:rsidP="00271136">
      <w:r>
        <w:t>6. Помимо всего прочего</w:t>
      </w:r>
      <w:r w:rsidR="00A96C88">
        <w:t>, есть некоторые ограничения в плане принимаемых мер</w:t>
      </w:r>
      <w:r w:rsidR="00CB238A">
        <w:t>,</w:t>
      </w:r>
      <w:r w:rsidR="00142317">
        <w:t xml:space="preserve"> касающихся, в основном, </w:t>
      </w:r>
      <w:r w:rsidR="00F86C33">
        <w:t>недостаточно</w:t>
      </w:r>
      <w:r w:rsidR="00AF7C2F">
        <w:t xml:space="preserve">го развития информационной среды предприятия. </w:t>
      </w:r>
    </w:p>
    <w:p w:rsidR="00E70C93" w:rsidRPr="00911061" w:rsidRDefault="001E1897" w:rsidP="00271136">
      <w:r>
        <w:t xml:space="preserve">Теперь, когда список проблем информационного обеспечения </w:t>
      </w:r>
      <w:r w:rsidR="00264B25">
        <w:t>системы управления жизненным циклом продукции</w:t>
      </w:r>
      <w:r>
        <w:t xml:space="preserve"> </w:t>
      </w:r>
      <w:r w:rsidR="000C027E">
        <w:t>создан</w:t>
      </w:r>
      <w:r w:rsidR="00805647">
        <w:t xml:space="preserve"> и </w:t>
      </w:r>
      <w:r w:rsidR="000C027E">
        <w:t xml:space="preserve">определены </w:t>
      </w:r>
      <w:r w:rsidR="00805647">
        <w:t xml:space="preserve">требования к </w:t>
      </w:r>
      <w:r w:rsidR="00664C8D">
        <w:t xml:space="preserve">результатам улучшения, можно переходить непосредственно </w:t>
      </w:r>
      <w:r w:rsidR="00F22536">
        <w:t>к решению</w:t>
      </w:r>
      <w:r w:rsidR="00264B25">
        <w:t xml:space="preserve"> поставленных задач</w:t>
      </w:r>
      <w:r w:rsidR="00F22536">
        <w:t xml:space="preserve">. </w:t>
      </w:r>
      <w:r w:rsidR="00805647">
        <w:t xml:space="preserve"> </w:t>
      </w:r>
    </w:p>
    <w:p w:rsidR="008C7C6E" w:rsidRPr="009C68C0" w:rsidRDefault="008C7C6E" w:rsidP="00EB7107"/>
    <w:p w:rsidR="00EB7107" w:rsidRPr="00EB7107" w:rsidRDefault="00EB7107" w:rsidP="00EB7107">
      <w:pPr>
        <w:pStyle w:val="1"/>
      </w:pPr>
      <w:bookmarkStart w:id="11" w:name="_Toc450202508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1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2" w:name="_Toc450202509"/>
      <w:r w:rsidRPr="00EB7107">
        <w:t>3.1 Разработка системы преобразования данных для внесения в информационную систему</w:t>
      </w:r>
      <w:bookmarkEnd w:id="12"/>
    </w:p>
    <w:p w:rsidR="00EB7107" w:rsidRDefault="00EB7107" w:rsidP="00EB7107"/>
    <w:p w:rsidR="00EB7107" w:rsidRPr="00D9132B" w:rsidRDefault="00455D31" w:rsidP="00EB7107">
      <w:pPr>
        <w:rPr>
          <w:lang w:val="en-US"/>
        </w:rPr>
      </w:pPr>
      <w:r>
        <w:t xml:space="preserve">Основная задача любой программы – это обработка данных, будь то их анализ, хранение, изменение или вывод на экран. </w:t>
      </w:r>
      <w:r w:rsidR="006B5CA0">
        <w:t xml:space="preserve">Поэтому </w:t>
      </w:r>
    </w:p>
    <w:p w:rsidR="00455D31" w:rsidRPr="00455D31" w:rsidRDefault="00455D31" w:rsidP="00EB7107"/>
    <w:p w:rsidR="00EB7107" w:rsidRDefault="00EB7107" w:rsidP="00EB7107">
      <w:pPr>
        <w:pStyle w:val="2"/>
      </w:pPr>
      <w:bookmarkStart w:id="13" w:name="_Toc450202510"/>
      <w:r w:rsidRPr="00EB7107">
        <w:t>3.2 Разработка системы представления данных конечным пользователям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50202511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4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5" w:name="_Toc450202512"/>
      <w:r w:rsidRPr="00EB7107">
        <w:t>3.4 Внесение изменений в информационную систему</w:t>
      </w:r>
      <w:bookmarkEnd w:id="15"/>
    </w:p>
    <w:p w:rsidR="00EB7107" w:rsidRDefault="00EB7107" w:rsidP="00EB7107"/>
    <w:p w:rsidR="00EB7107" w:rsidRPr="00EB7107" w:rsidRDefault="00EB7107" w:rsidP="00EB7107">
      <w:pPr>
        <w:pStyle w:val="1"/>
      </w:pPr>
      <w:bookmarkStart w:id="16" w:name="_Toc450202513"/>
      <w:r>
        <w:lastRenderedPageBreak/>
        <w:t>ЗАКЛЮЧЕНИЕ</w:t>
      </w:r>
      <w:bookmarkEnd w:id="16"/>
    </w:p>
    <w:p w:rsidR="008A29CF" w:rsidRPr="001775B1" w:rsidRDefault="004B189B" w:rsidP="009112F7">
      <w:pPr>
        <w:pStyle w:val="1"/>
      </w:pPr>
      <w:bookmarkStart w:id="17" w:name="_Toc450202514"/>
      <w:r>
        <w:lastRenderedPageBreak/>
        <w:t>СПИСОК ИСТОЧНИКОВ:</w:t>
      </w:r>
      <w:bookmarkEnd w:id="17"/>
    </w:p>
    <w:sectPr w:rsidR="008A29CF" w:rsidRPr="001775B1" w:rsidSect="00C522CB">
      <w:footerReference w:type="default" r:id="rId16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862C4" w:rsidRDefault="000862C4" w:rsidP="009A6ED2">
      <w:pPr>
        <w:spacing w:line="240" w:lineRule="auto"/>
      </w:pPr>
      <w:r>
        <w:separator/>
      </w:r>
    </w:p>
  </w:endnote>
  <w:endnote w:type="continuationSeparator" w:id="1">
    <w:p w:rsidR="000862C4" w:rsidRDefault="000862C4" w:rsidP="009A6ED2">
      <w:pPr>
        <w:spacing w:line="240" w:lineRule="auto"/>
      </w:pPr>
      <w:r>
        <w:continuationSeparator/>
      </w:r>
    </w:p>
  </w:endnote>
  <w:endnote w:id="2">
    <w:p w:rsidR="006B5CA0" w:rsidRPr="00277E06" w:rsidRDefault="006B5CA0" w:rsidP="007F29BC">
      <w:r w:rsidRPr="00277E06">
        <w:endnoteRef/>
      </w:r>
      <w:r>
        <w:t xml:space="preserve"> </w:t>
      </w:r>
      <w:r w:rsidRPr="00927988">
        <w:t xml:space="preserve">Информационное обеспечение / Проект по автоматизации управления средним предприятием </w:t>
      </w:r>
      <w:r>
        <w:t>//</w:t>
      </w:r>
      <w:r w:rsidRPr="00927988">
        <w:t xml:space="preserve"> URL: http://kit-project.narod.ru/4.6.htm</w:t>
      </w:r>
    </w:p>
  </w:endnote>
  <w:endnote w:id="3">
    <w:p w:rsidR="006B5CA0" w:rsidRPr="004C44FA" w:rsidRDefault="006B5CA0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Переверзев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4">
    <w:p w:rsidR="006B5CA0" w:rsidRDefault="006B5CA0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5">
    <w:p w:rsidR="006B5CA0" w:rsidRPr="00ED470C" w:rsidRDefault="006B5CA0" w:rsidP="00B8331F">
      <w:r w:rsidRPr="00ED470C">
        <w:endnoteRef/>
      </w:r>
      <w:r>
        <w:t xml:space="preserve"> Руководство </w:t>
      </w:r>
      <w:r w:rsidRPr="00ED470C">
        <w:t xml:space="preserve">Microsoft </w:t>
      </w:r>
      <w:r>
        <w:t>по проектированию приложений. 2-е издание // Корпорация Майкрософт – 2009 год</w:t>
      </w:r>
    </w:p>
  </w:endnote>
  <w:endnote w:id="6">
    <w:p w:rsidR="006B5CA0" w:rsidRPr="00212024" w:rsidRDefault="006B5CA0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r w:rsidRPr="00212024">
        <w:t>Вичугова, В.Н.</w:t>
      </w:r>
      <w:r>
        <w:t xml:space="preserve"> </w:t>
      </w:r>
      <w:r w:rsidRPr="00212024">
        <w:t xml:space="preserve">Вичугов,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7">
    <w:p w:rsidR="006B5CA0" w:rsidRDefault="006B5CA0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>/ Эндрю Таннебаум //</w:t>
      </w:r>
      <w:r w:rsidRPr="00686219">
        <w:t xml:space="preserve"> </w:t>
      </w:r>
      <w:r>
        <w:t xml:space="preserve">Классика Computer Science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8">
    <w:p w:rsidR="006B5CA0" w:rsidRPr="006507D5" w:rsidRDefault="006B5CA0" w:rsidP="00B8331F">
      <w:r w:rsidRPr="006507D5">
        <w:endnoteRef/>
      </w:r>
      <w:r>
        <w:t xml:space="preserve"> </w:t>
      </w:r>
      <w:r w:rsidRPr="006507D5">
        <w:t>Что такое технология Java и каково ее применение? / Oracle Corporation // URL: https://www.java.com/ru/download/faq/whatis_java.xml</w:t>
      </w:r>
    </w:p>
  </w:endnote>
  <w:endnote w:id="9">
    <w:p w:rsidR="006B5CA0" w:rsidRPr="00277E06" w:rsidRDefault="006B5CA0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r w:rsidRPr="00277E06">
        <w:t>Java / Вязовик</w:t>
      </w:r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10">
    <w:p w:rsidR="006B5CA0" w:rsidRDefault="006B5CA0" w:rsidP="00B8331F">
      <w:r w:rsidRPr="004A22B8">
        <w:endnoteRef/>
      </w:r>
      <w:r>
        <w:t xml:space="preserve"> </w:t>
      </w:r>
      <w:r w:rsidRPr="004A22B8">
        <w:t>Язык программирования C# 5.0 и платформа .NET 4.5. 6-е издание / Эндрю Троелсен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1">
    <w:p w:rsidR="006B5CA0" w:rsidRPr="00FF5877" w:rsidRDefault="006B5CA0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2">
    <w:p w:rsidR="006B5CA0" w:rsidRPr="00A65FC4" w:rsidRDefault="006B5CA0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Кинзябулатов Рамиль // Хабрахабр, URL: </w:t>
      </w:r>
      <w:r w:rsidRPr="00187800">
        <w:t>https://habrahabr.ru/post/244727/</w:t>
      </w:r>
    </w:p>
  </w:endnote>
  <w:endnote w:id="13">
    <w:p w:rsidR="006B5CA0" w:rsidRPr="001D583D" w:rsidRDefault="006B5CA0" w:rsidP="00B8331F">
      <w:r w:rsidRPr="001D583D">
        <w:endnoteRef/>
      </w:r>
      <w:r>
        <w:t xml:space="preserve"> </w:t>
      </w:r>
      <w:r w:rsidRPr="001D583D">
        <w:t>Люся Ширшова. Старичок Java: стабилен и перспективен / ITMozg.ru // URL: http://itmozg.ru/news/1193/#.U6_5j7Gjz1A</w:t>
      </w:r>
    </w:p>
  </w:endnote>
  <w:endnote w:id="14">
    <w:p w:rsidR="006B5CA0" w:rsidRPr="00B93CB1" w:rsidRDefault="006B5CA0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Windchill / PTC // URL:http://www.ptc.com/product-lifecycle-management/windchill</w:t>
      </w:r>
    </w:p>
  </w:endnote>
  <w:endnote w:id="15">
    <w:p w:rsidR="006B5CA0" w:rsidRPr="003C1CBC" w:rsidRDefault="006B5CA0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6">
    <w:p w:rsidR="006B5CA0" w:rsidRPr="003C1CBC" w:rsidRDefault="006B5CA0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7">
    <w:p w:rsidR="006B5CA0" w:rsidRPr="00610FD8" w:rsidRDefault="006B5CA0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8">
    <w:p w:rsidR="006B5CA0" w:rsidRPr="00E8637B" w:rsidRDefault="006B5CA0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9">
    <w:p w:rsidR="006B5CA0" w:rsidRPr="004C44FA" w:rsidRDefault="006B5CA0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r w:rsidRPr="00B8331F">
        <w:t>Рубанов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20">
    <w:p w:rsidR="006B5CA0" w:rsidRPr="003C1CBC" w:rsidRDefault="006B5CA0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r w:rsidRPr="008B06E8">
        <w:rPr>
          <w:lang w:val="en-US"/>
        </w:rPr>
        <w:t>JavaPortal</w:t>
      </w:r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r w:rsidRPr="008B06E8">
        <w:rPr>
          <w:lang w:val="en-US"/>
        </w:rPr>
        <w:t>javaportal</w:t>
      </w:r>
      <w:r w:rsidRPr="003C1CBC">
        <w:t>.</w:t>
      </w:r>
      <w:r w:rsidRPr="008B06E8">
        <w:rPr>
          <w:lang w:val="en-US"/>
        </w:rPr>
        <w:t>ru</w:t>
      </w:r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r w:rsidRPr="008B06E8">
        <w:rPr>
          <w:lang w:val="en-US"/>
        </w:rPr>
        <w:t>ruschars</w:t>
      </w:r>
      <w:r w:rsidRPr="003C1CBC">
        <w:t>/</w:t>
      </w:r>
      <w:r w:rsidRPr="008B06E8">
        <w:rPr>
          <w:lang w:val="en-US"/>
        </w:rPr>
        <w:t>ruschars</w:t>
      </w:r>
      <w:r w:rsidRPr="003C1CBC">
        <w:t>.</w:t>
      </w:r>
      <w:r w:rsidRPr="008B06E8">
        <w:rPr>
          <w:lang w:val="en-US"/>
        </w:rPr>
        <w:t>html</w:t>
      </w:r>
    </w:p>
  </w:endnote>
  <w:endnote w:id="21">
    <w:p w:rsidR="006B5CA0" w:rsidRPr="00BD67F6" w:rsidRDefault="006B5CA0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2">
    <w:p w:rsidR="006B5CA0" w:rsidRPr="009C60CF" w:rsidRDefault="006B5CA0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3">
    <w:p w:rsidR="006B5CA0" w:rsidRPr="009C60CF" w:rsidRDefault="006B5CA0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r w:rsidRPr="00353E5A">
        <w:rPr>
          <w:lang w:val="en-US"/>
        </w:rPr>
        <w:t>PLMpedia</w:t>
      </w:r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r w:rsidRPr="00353E5A">
        <w:rPr>
          <w:lang w:val="en-US"/>
        </w:rPr>
        <w:t>plmpedia</w:t>
      </w:r>
      <w:r w:rsidRPr="009C60CF">
        <w:t>.</w:t>
      </w:r>
      <w:r w:rsidRPr="00353E5A">
        <w:rPr>
          <w:lang w:val="en-US"/>
        </w:rPr>
        <w:t>ru</w:t>
      </w:r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4">
    <w:p w:rsidR="006B5CA0" w:rsidRPr="004C44FA" w:rsidRDefault="006B5CA0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5">
    <w:p w:rsidR="006B5CA0" w:rsidRPr="00CC3D77" w:rsidRDefault="006B5CA0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>КОМПАС-3D vs SolidWorks / isicad // URL: http://isicad.ru/ru/articles.php?article_num=18311</w:t>
      </w:r>
    </w:p>
  </w:endnote>
  <w:endnote w:id="26">
    <w:p w:rsidR="006B5CA0" w:rsidRPr="009B6E51" w:rsidRDefault="006B5CA0" w:rsidP="00323C1E">
      <w:r w:rsidRPr="00323C1E">
        <w:endnoteRef/>
      </w:r>
      <w:r>
        <w:t xml:space="preserve"> Темников А.В. Возможности применения информационных технологий для бизнеса на предприятиях оборонной промышленности Российской Федерации // «Научное сообщество студентов XXI столетия. Экономические науки»: Электронный сборник статей по материалам XV студенческой международной научно-практической конференции. – Новосибирск: Изд. «СибАК». – 2013. – № 9 (12)/ [Электронный ресурс] – Режим доступа. – URL: http://www.sibac.info/ archive/economy/9(12).pdf</w:t>
      </w:r>
    </w:p>
  </w:endnote>
  <w:endnote w:id="27">
    <w:p w:rsidR="006B5CA0" w:rsidRPr="00184109" w:rsidRDefault="006B5CA0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8">
    <w:p w:rsidR="006B5CA0" w:rsidRPr="00EF3E02" w:rsidRDefault="006B5CA0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9">
    <w:p w:rsidR="006B5CA0" w:rsidRPr="00911FE2" w:rsidRDefault="006B5CA0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30">
    <w:p w:rsidR="006B5CA0" w:rsidRPr="003A10B9" w:rsidRDefault="006B5CA0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Quizful // URL: http://www.quizful.net/post/java-reflection-api</w:t>
      </w:r>
    </w:p>
  </w:endnote>
  <w:endnote w:id="31">
    <w:p w:rsidR="006B5CA0" w:rsidRPr="005D318E" w:rsidRDefault="006B5CA0" w:rsidP="005D318E">
      <w:r w:rsidRPr="005D318E">
        <w:endnoteRef/>
      </w:r>
      <w:r>
        <w:t xml:space="preserve"> М. Грубер. Понимание SQL. Глава 18: Ограничение значений ваших данных / Мартин Грубер. Перевод Лебедева В.Н. Под редакцией Булычева В.Н. // МОСКВА, 1993</w:t>
      </w:r>
    </w:p>
  </w:endnote>
  <w:endnote w:id="32">
    <w:p w:rsidR="006B5CA0" w:rsidRPr="00B02CBD" w:rsidRDefault="006B5CA0" w:rsidP="007A3A66">
      <w:r w:rsidRPr="007A3A66">
        <w:endnoteRef/>
      </w:r>
      <w:r>
        <w:t xml:space="preserve"> </w:t>
      </w:r>
      <w:hyperlink r:id="rId4" w:history="1">
        <w:r w:rsidRPr="007A3A66">
          <w:t>Фримен Эрик</w:t>
        </w:r>
      </w:hyperlink>
      <w:r w:rsidRPr="007A3A66">
        <w:t>,</w:t>
      </w:r>
      <w:r>
        <w:t xml:space="preserve"> </w:t>
      </w:r>
      <w:hyperlink r:id="rId5" w:history="1">
        <w:r w:rsidRPr="007A3A66">
          <w:t>Фримен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>Сьерра Кэтти</w:t>
        </w:r>
      </w:hyperlink>
      <w:r w:rsidRPr="007A3A66">
        <w:t>,</w:t>
      </w:r>
      <w:r>
        <w:t xml:space="preserve"> </w:t>
      </w:r>
      <w:hyperlink r:id="rId7" w:history="1">
        <w:r w:rsidRPr="007A3A66">
          <w:t>Бейтс Берт</w:t>
        </w:r>
      </w:hyperlink>
      <w:r>
        <w:t xml:space="preserve">. Паттерны проектирования / Авторы: </w:t>
      </w:r>
      <w:hyperlink r:id="rId8" w:history="1">
        <w:r w:rsidRPr="007A3A66">
          <w:t>Фримен Эрик</w:t>
        </w:r>
      </w:hyperlink>
      <w:r w:rsidRPr="007A3A66">
        <w:t>,</w:t>
      </w:r>
      <w:r>
        <w:t xml:space="preserve"> </w:t>
      </w:r>
      <w:hyperlink r:id="rId9" w:history="1">
        <w:r w:rsidRPr="007A3A66">
          <w:t>Фримен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>Сьерра Кэтти</w:t>
        </w:r>
      </w:hyperlink>
      <w:r w:rsidRPr="007A3A66">
        <w:t>,</w:t>
      </w:r>
      <w:r>
        <w:t xml:space="preserve"> </w:t>
      </w:r>
      <w:hyperlink r:id="rId11" w:history="1">
        <w:r w:rsidRPr="007A3A66">
          <w:t>Бейтс Берт</w:t>
        </w:r>
      </w:hyperlink>
      <w:r>
        <w:t xml:space="preserve">, </w:t>
      </w:r>
      <w:r w:rsidRPr="007A3A66">
        <w:t>Переводчик:</w:t>
      </w:r>
      <w:r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>
        <w:t xml:space="preserve"> Head First (O'Reilly)</w:t>
      </w:r>
    </w:p>
  </w:endnote>
  <w:endnote w:id="33">
    <w:p w:rsidR="006B5CA0" w:rsidRPr="001F7629" w:rsidRDefault="006B5CA0" w:rsidP="001F7629">
      <w:pPr>
        <w:rPr>
          <w:lang w:val="en-US"/>
        </w:rPr>
      </w:pPr>
      <w:r w:rsidRPr="001F7629">
        <w:endnoteRef/>
      </w:r>
      <w:r>
        <w:rPr>
          <w:lang w:val="en-US"/>
        </w:rPr>
        <w:t xml:space="preserve"> </w:t>
      </w:r>
      <w:r w:rsidRPr="001F7629">
        <w:rPr>
          <w:lang w:val="en-US"/>
        </w:rPr>
        <w:t>Edsger W. Dijkstra, Selected Writings on Computing: A Personal Perspective</w:t>
      </w:r>
      <w:r>
        <w:rPr>
          <w:lang w:val="en-US"/>
        </w:rPr>
        <w:t>.</w:t>
      </w:r>
      <w:r w:rsidRPr="001F7629">
        <w:rPr>
          <w:lang w:val="en-US"/>
        </w:rPr>
        <w:t xml:space="preserve"> On the role of scientific thou</w:t>
      </w:r>
      <w:r>
        <w:rPr>
          <w:lang w:val="en-US"/>
        </w:rPr>
        <w:t>ght.</w:t>
      </w:r>
      <w:r w:rsidRPr="001F7629">
        <w:rPr>
          <w:lang w:val="en-US"/>
        </w:rPr>
        <w:t xml:space="preserve"> </w:t>
      </w:r>
      <w:r>
        <w:rPr>
          <w:lang w:val="en-US"/>
        </w:rPr>
        <w:t xml:space="preserve">Pages 60-66 // </w:t>
      </w:r>
      <w:r w:rsidRPr="001F7629">
        <w:rPr>
          <w:lang w:val="en-US"/>
        </w:rPr>
        <w:t>Springer-Verlag, 1982. ISBN 0–387–90652–5.</w:t>
      </w:r>
      <w:r>
        <w:rPr>
          <w:lang w:val="en-US"/>
        </w:rPr>
        <w:t>.</w:t>
      </w:r>
    </w:p>
  </w:endnote>
  <w:endnote w:id="34">
    <w:p w:rsidR="006B5CA0" w:rsidRPr="00414B3B" w:rsidRDefault="006B5CA0" w:rsidP="00414B3B">
      <w:r w:rsidRPr="00224CEF">
        <w:rPr>
          <w:lang w:val="en-US"/>
        </w:rPr>
        <w:endnoteRef/>
      </w:r>
      <w:r w:rsidRPr="00224CEF">
        <w:t xml:space="preserve"> </w:t>
      </w:r>
      <w:r>
        <w:t xml:space="preserve">Евгений Матюшкин. </w:t>
      </w:r>
      <w:r w:rsidRPr="00224CEF">
        <w:t xml:space="preserve">Модульный дизайн или «что такое </w:t>
      </w:r>
      <w:r w:rsidRPr="00224CEF">
        <w:rPr>
          <w:lang w:val="en-US"/>
        </w:rPr>
        <w:t>DIP</w:t>
      </w:r>
      <w:r w:rsidRPr="00224CEF">
        <w:t xml:space="preserve">, </w:t>
      </w:r>
      <w:r w:rsidRPr="00224CEF">
        <w:rPr>
          <w:lang w:val="en-US"/>
        </w:rPr>
        <w:t>SRP</w:t>
      </w:r>
      <w:r w:rsidRPr="00224CEF">
        <w:t xml:space="preserve">, </w:t>
      </w:r>
      <w:r w:rsidRPr="00224CEF">
        <w:rPr>
          <w:lang w:val="en-US"/>
        </w:rPr>
        <w:t>IoC</w:t>
      </w:r>
      <w:r w:rsidRPr="00224CEF">
        <w:t xml:space="preserve">, </w:t>
      </w:r>
      <w:r w:rsidRPr="00224CEF">
        <w:rPr>
          <w:lang w:val="en-US"/>
        </w:rPr>
        <w:t>DI</w:t>
      </w:r>
      <w:r w:rsidRPr="00224CEF">
        <w:t xml:space="preserve"> и т.п.»</w:t>
      </w:r>
      <w:r w:rsidRPr="00115A9B">
        <w:t xml:space="preserve"> </w:t>
      </w:r>
      <w:r>
        <w:t xml:space="preserve">/ </w:t>
      </w:r>
      <w:r>
        <w:rPr>
          <w:lang w:val="en-US"/>
        </w:rPr>
        <w:t>Skipy</w:t>
      </w:r>
      <w:r w:rsidRPr="00224CEF">
        <w:t>.</w:t>
      </w:r>
      <w:r>
        <w:rPr>
          <w:lang w:val="en-US"/>
        </w:rPr>
        <w:t>ru</w:t>
      </w:r>
      <w:r w:rsidRPr="00224CEF">
        <w:t xml:space="preserve"> </w:t>
      </w:r>
      <w:r>
        <w:t>"Записки трезвого практика" //</w:t>
      </w:r>
      <w:r w:rsidRPr="00224CEF">
        <w:t xml:space="preserve"> </w:t>
      </w:r>
      <w:r>
        <w:rPr>
          <w:lang w:val="en-US"/>
        </w:rPr>
        <w:t>URL</w:t>
      </w:r>
      <w:r w:rsidRPr="00224CEF">
        <w:t xml:space="preserve">: </w:t>
      </w:r>
      <w:r w:rsidRPr="00224CEF">
        <w:rPr>
          <w:lang w:val="en-US"/>
        </w:rPr>
        <w:t>http</w:t>
      </w:r>
      <w:r w:rsidRPr="00224CEF">
        <w:t>://</w:t>
      </w:r>
      <w:r w:rsidRPr="00224CEF">
        <w:rPr>
          <w:lang w:val="en-US"/>
        </w:rPr>
        <w:t>www</w:t>
      </w:r>
      <w:r w:rsidRPr="00224CEF">
        <w:t>.</w:t>
      </w:r>
      <w:r w:rsidRPr="00224CEF">
        <w:rPr>
          <w:lang w:val="en-US"/>
        </w:rPr>
        <w:t>skipy</w:t>
      </w:r>
      <w:r w:rsidRPr="00224CEF">
        <w:t>.</w:t>
      </w:r>
      <w:r w:rsidRPr="00224CEF">
        <w:rPr>
          <w:lang w:val="en-US"/>
        </w:rPr>
        <w:t>ru</w:t>
      </w:r>
      <w:r w:rsidRPr="00224CEF">
        <w:t>/</w:t>
      </w:r>
      <w:r w:rsidRPr="00224CEF">
        <w:rPr>
          <w:lang w:val="en-US"/>
        </w:rPr>
        <w:t>architecture</w:t>
      </w:r>
      <w:r w:rsidRPr="00224CEF">
        <w:t>/</w:t>
      </w:r>
      <w:r w:rsidRPr="00224CEF">
        <w:rPr>
          <w:lang w:val="en-US"/>
        </w:rPr>
        <w:t>module</w:t>
      </w:r>
      <w:r w:rsidRPr="00224CEF">
        <w:t>_</w:t>
      </w:r>
      <w:r w:rsidRPr="00224CEF">
        <w:rPr>
          <w:lang w:val="en-US"/>
        </w:rPr>
        <w:t>design</w:t>
      </w:r>
      <w:r w:rsidRPr="00224CEF">
        <w:t>.</w:t>
      </w:r>
      <w:r w:rsidRPr="00224CEF">
        <w:rPr>
          <w:lang w:val="en-US"/>
        </w:rPr>
        <w:t>html</w:t>
      </w:r>
      <w:r w:rsidRPr="00224CEF">
        <w:t>#</w:t>
      </w:r>
      <w:r w:rsidRPr="00224CEF">
        <w:rPr>
          <w:lang w:val="en-US"/>
        </w:rPr>
        <w:t>dip</w:t>
      </w:r>
    </w:p>
  </w:endnote>
  <w:endnote w:id="35">
    <w:p w:rsidR="006B5CA0" w:rsidRPr="0053543E" w:rsidRDefault="006B5CA0" w:rsidP="0053543E">
      <w:r w:rsidRPr="0053543E">
        <w:endnoteRef/>
      </w:r>
      <w:r w:rsidRPr="0053543E">
        <w:t xml:space="preserve"> Давыдов, С. &amp; Ефимов, А. (Май, 2005),</w:t>
      </w:r>
      <w:r>
        <w:t xml:space="preserve"> </w:t>
      </w:r>
      <w:r w:rsidRPr="0053543E">
        <w:t>IntelliJ IDEA. Профессиональное программирование на Java (В Подлиннике)</w:t>
      </w:r>
      <w:r>
        <w:t xml:space="preserve"> </w:t>
      </w:r>
      <w:r w:rsidRPr="0053543E">
        <w:t>(1-е ed.),</w:t>
      </w:r>
      <w:r>
        <w:t xml:space="preserve"> </w:t>
      </w:r>
      <w:hyperlink r:id="rId15" w:tooltip="БХВ-Петербург (страница отсутствует)" w:history="1">
        <w:r w:rsidRPr="0053543E">
          <w:t>BHV</w:t>
        </w:r>
      </w:hyperlink>
      <w:r w:rsidRPr="0053543E">
        <w:t>, сс. 800,</w:t>
      </w:r>
      <w:r>
        <w:t xml:space="preserve"> </w:t>
      </w:r>
      <w:r w:rsidRPr="0053543E">
        <w:t>ISBN 5941576072</w:t>
      </w:r>
    </w:p>
  </w:endnote>
  <w:endnote w:id="36">
    <w:p w:rsidR="006B5CA0" w:rsidRPr="00414B3B" w:rsidRDefault="006B5CA0" w:rsidP="00414B3B">
      <w:r w:rsidRPr="00414B3B">
        <w:rPr>
          <w:lang w:val="en-US"/>
        </w:rPr>
        <w:endnoteRef/>
      </w:r>
      <w:r w:rsidRPr="0053543E">
        <w:t xml:space="preserve"> О снимках виртуальных машин / </w:t>
      </w:r>
      <w:r w:rsidRPr="00414B3B">
        <w:rPr>
          <w:lang w:val="en-US"/>
        </w:rPr>
        <w:t>TechNet</w:t>
      </w:r>
      <w:r w:rsidRPr="0053543E">
        <w:t xml:space="preserve"> </w:t>
      </w:r>
      <w:r w:rsidRPr="00414B3B">
        <w:rPr>
          <w:lang w:val="en-US"/>
        </w:rPr>
        <w:t>Microsoft</w:t>
      </w:r>
      <w:r w:rsidRPr="0053543E">
        <w:t xml:space="preserve"> // </w:t>
      </w:r>
      <w:r w:rsidRPr="00414B3B">
        <w:rPr>
          <w:lang w:val="en-US"/>
        </w:rPr>
        <w:t>URL</w:t>
      </w:r>
      <w:r w:rsidRPr="0053543E">
        <w:t>:</w:t>
      </w:r>
      <w:r w:rsidRPr="00414B3B">
        <w:t xml:space="preserve"> </w:t>
      </w:r>
      <w:r w:rsidRPr="00414B3B">
        <w:rPr>
          <w:lang w:val="en-US"/>
        </w:rPr>
        <w:t>https</w:t>
      </w:r>
      <w:r w:rsidRPr="00414B3B">
        <w:t>://</w:t>
      </w:r>
      <w:r w:rsidRPr="00414B3B">
        <w:rPr>
          <w:lang w:val="en-US"/>
        </w:rPr>
        <w:t>technet</w:t>
      </w:r>
      <w:r w:rsidRPr="00414B3B">
        <w:t>.</w:t>
      </w:r>
      <w:r w:rsidRPr="00414B3B">
        <w:rPr>
          <w:lang w:val="en-US"/>
        </w:rPr>
        <w:t>microsoft</w:t>
      </w:r>
      <w:r w:rsidRPr="00414B3B">
        <w:t>.</w:t>
      </w:r>
      <w:r w:rsidRPr="00414B3B">
        <w:rPr>
          <w:lang w:val="en-US"/>
        </w:rPr>
        <w:t>com</w:t>
      </w:r>
      <w:r w:rsidRPr="00414B3B">
        <w:t>/</w:t>
      </w:r>
      <w:r w:rsidRPr="00414B3B">
        <w:rPr>
          <w:lang w:val="en-US"/>
        </w:rPr>
        <w:t>ru</w:t>
      </w:r>
      <w:r w:rsidRPr="00414B3B">
        <w:t>-</w:t>
      </w:r>
      <w:r w:rsidRPr="00414B3B">
        <w:rPr>
          <w:lang w:val="en-US"/>
        </w:rPr>
        <w:t>ru</w:t>
      </w:r>
      <w:r w:rsidRPr="00414B3B">
        <w:t>/</w:t>
      </w:r>
      <w:r w:rsidRPr="00414B3B">
        <w:rPr>
          <w:lang w:val="en-US"/>
        </w:rPr>
        <w:t>library</w:t>
      </w:r>
      <w:r w:rsidRPr="00414B3B">
        <w:t>/</w:t>
      </w:r>
      <w:r w:rsidRPr="00414B3B">
        <w:rPr>
          <w:lang w:val="en-US"/>
        </w:rPr>
        <w:t>dd</w:t>
      </w:r>
      <w:r w:rsidRPr="00414B3B">
        <w:t>851843.</w:t>
      </w:r>
      <w:r w:rsidRPr="00414B3B">
        <w:rPr>
          <w:lang w:val="en-US"/>
        </w:rPr>
        <w:t>aspx</w:t>
      </w:r>
    </w:p>
  </w:endnote>
  <w:endnote w:id="37">
    <w:p w:rsidR="006B5CA0" w:rsidRPr="00B02CBD" w:rsidRDefault="006B5CA0" w:rsidP="00013DEF">
      <w:pPr>
        <w:rPr>
          <w:lang w:val="en-US"/>
        </w:rPr>
      </w:pPr>
      <w:r w:rsidRPr="00013DEF">
        <w:endnoteRef/>
      </w:r>
      <w:r w:rsidRPr="00B02CBD">
        <w:rPr>
          <w:lang w:val="en-US"/>
        </w:rPr>
        <w:t xml:space="preserve"> Pro GIT. 1st Edition / GIT Community // URL: https://git-scm.com/book/ru/v1</w:t>
      </w:r>
    </w:p>
  </w:endnote>
  <w:endnote w:id="38">
    <w:p w:rsidR="006B5CA0" w:rsidRPr="001E184A" w:rsidRDefault="006B5CA0" w:rsidP="00976A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r w:rsidRPr="00CF09CB">
        <w:rPr>
          <w:lang w:val="en-US"/>
        </w:rPr>
        <w:t>paorz</w:t>
      </w:r>
      <w:r w:rsidRPr="001E184A">
        <w:t>.</w:t>
      </w:r>
      <w:r w:rsidRPr="00CF09CB">
        <w:rPr>
          <w:lang w:val="en-US"/>
        </w:rPr>
        <w:t>ru</w:t>
      </w:r>
      <w:r w:rsidRPr="001E184A">
        <w:t>/</w:t>
      </w:r>
    </w:p>
  </w:endnote>
  <w:endnote w:id="39">
    <w:p w:rsidR="006B5CA0" w:rsidRPr="00CF09CB" w:rsidRDefault="006B5CA0" w:rsidP="00CF09CB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Микушин.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40">
    <w:p w:rsidR="006B5CA0" w:rsidRPr="001E184A" w:rsidRDefault="006B5CA0" w:rsidP="004F11B2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r w:rsidRPr="004F11B2">
        <w:rPr>
          <w:lang w:val="en-US"/>
        </w:rPr>
        <w:t>paorz</w:t>
      </w:r>
      <w:r w:rsidRPr="001E184A">
        <w:t>.</w:t>
      </w:r>
      <w:r w:rsidRPr="004F11B2">
        <w:rPr>
          <w:lang w:val="en-US"/>
        </w:rPr>
        <w:t>ru</w:t>
      </w:r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r w:rsidRPr="004F11B2">
        <w:rPr>
          <w:lang w:val="en-US"/>
        </w:rPr>
        <w:t>php</w:t>
      </w:r>
      <w:r w:rsidRPr="001E184A">
        <w:t>/</w:t>
      </w:r>
      <w:r w:rsidRPr="004F11B2">
        <w:rPr>
          <w:lang w:val="en-US"/>
        </w:rPr>
        <w:t>produktsiya</w:t>
      </w:r>
      <w:r w:rsidRPr="001E184A">
        <w:t>/</w:t>
      </w:r>
      <w:r w:rsidRPr="004F11B2">
        <w:rPr>
          <w:lang w:val="en-US"/>
        </w:rPr>
        <w:t>mekhanicheskaya</w:t>
      </w:r>
      <w:r w:rsidRPr="001E184A">
        <w:t>-</w:t>
      </w:r>
      <w:r w:rsidRPr="004F11B2">
        <w:rPr>
          <w:lang w:val="en-US"/>
        </w:rPr>
        <w:t>obrabotka</w:t>
      </w:r>
      <w:r w:rsidRPr="001E184A">
        <w:t>-</w:t>
      </w:r>
      <w:r w:rsidRPr="004F11B2">
        <w:rPr>
          <w:lang w:val="en-US"/>
        </w:rPr>
        <w:t>metallov</w:t>
      </w:r>
    </w:p>
  </w:endnote>
  <w:endnote w:id="41">
    <w:p w:rsidR="006B5CA0" w:rsidRPr="001E71F4" w:rsidRDefault="006B5CA0" w:rsidP="001E71F4">
      <w:pPr>
        <w:rPr>
          <w:lang w:val="en-US"/>
        </w:rPr>
      </w:pPr>
      <w:r w:rsidRPr="00CF09CB">
        <w:rPr>
          <w:lang w:val="en-US"/>
        </w:rPr>
        <w:endnoteRef/>
      </w:r>
      <w:r w:rsidRPr="001E71F4">
        <w:rPr>
          <w:lang w:val="en-US"/>
        </w:rPr>
        <w:t xml:space="preserve"> </w:t>
      </w:r>
      <w:r w:rsidRPr="00CF09CB">
        <w:rPr>
          <w:lang w:val="en-US"/>
        </w:rPr>
        <w:t>The Most Powerful, Flexible 3D Modeling Software in the Industry</w:t>
      </w:r>
      <w:r w:rsidRPr="001E71F4">
        <w:rPr>
          <w:lang w:val="en-US"/>
        </w:rPr>
        <w:t xml:space="preserve"> </w:t>
      </w:r>
      <w:r>
        <w:rPr>
          <w:lang w:val="en-US"/>
        </w:rPr>
        <w:t xml:space="preserve">/ </w:t>
      </w:r>
      <w:r w:rsidRPr="001E71F4">
        <w:rPr>
          <w:lang w:val="en-US"/>
        </w:rPr>
        <w:t>PTC Creo Parametric // URL: http://www.ptc.com/cad/creo/parametric</w:t>
      </w:r>
    </w:p>
  </w:endnote>
  <w:endnote w:id="42">
    <w:p w:rsidR="006B5CA0" w:rsidRPr="00754F89" w:rsidRDefault="006B5CA0" w:rsidP="00754F89">
      <w:r w:rsidRPr="00754F89">
        <w:rPr>
          <w:lang w:val="en-US"/>
        </w:rPr>
        <w:endnoteRef/>
      </w:r>
      <w:r w:rsidRPr="009B6E51">
        <w:t xml:space="preserve"> Григорий Чернобыль. </w:t>
      </w:r>
      <w:r w:rsidRPr="00754F89">
        <w:t xml:space="preserve">Основы программирования в </w:t>
      </w:r>
      <w:r>
        <w:rPr>
          <w:lang w:val="en-US"/>
        </w:rPr>
        <w:t>Windchill</w:t>
      </w:r>
      <w:r w:rsidRPr="00754F89">
        <w:t xml:space="preserve"> / </w:t>
      </w:r>
      <w:r>
        <w:t>Г</w:t>
      </w:r>
      <w:r w:rsidRPr="00754F89">
        <w:t xml:space="preserve">ригорий </w:t>
      </w:r>
      <w:r>
        <w:t>Ч</w:t>
      </w:r>
      <w:r w:rsidRPr="00754F89">
        <w:t xml:space="preserve">ернобыль, </w:t>
      </w:r>
      <w:r>
        <w:rPr>
          <w:lang w:val="en-US"/>
        </w:rPr>
        <w:t>PTC</w:t>
      </w:r>
      <w:r w:rsidRPr="00754F89">
        <w:t xml:space="preserve"> </w:t>
      </w:r>
      <w:r>
        <w:rPr>
          <w:lang w:val="en-US"/>
        </w:rPr>
        <w:t>Global</w:t>
      </w:r>
      <w:r w:rsidRPr="00754F89">
        <w:t xml:space="preserve"> </w:t>
      </w:r>
      <w:r>
        <w:rPr>
          <w:lang w:val="en-US"/>
        </w:rPr>
        <w:t>Services</w:t>
      </w:r>
      <w:r w:rsidRPr="00754F89">
        <w:t xml:space="preserve"> // Декабрь 2012</w:t>
      </w:r>
    </w:p>
  </w:endnote>
  <w:endnote w:id="43">
    <w:p w:rsidR="006B5CA0" w:rsidRPr="00797EE7" w:rsidRDefault="006B5CA0" w:rsidP="00797EE7">
      <w:pPr>
        <w:rPr>
          <w:lang w:val="en-US"/>
        </w:rPr>
      </w:pPr>
      <w:r w:rsidRPr="00797EE7">
        <w:endnoteRef/>
      </w:r>
      <w:r w:rsidRPr="00797EE7">
        <w:rPr>
          <w:lang w:val="en-US"/>
        </w:rPr>
        <w:t xml:space="preserve"> Trygve M. H.</w:t>
      </w:r>
      <w:r>
        <w:rPr>
          <w:lang w:val="en-US"/>
        </w:rPr>
        <w:t xml:space="preserve"> </w:t>
      </w:r>
      <w:r w:rsidRPr="00797EE7">
        <w:rPr>
          <w:lang w:val="en-US"/>
        </w:rPr>
        <w:t>Reenskaug</w:t>
      </w:r>
      <w:r>
        <w:rPr>
          <w:lang w:val="en-US"/>
        </w:rPr>
        <w:t xml:space="preserve">. </w:t>
      </w:r>
      <w:r w:rsidRPr="00797EE7">
        <w:rPr>
          <w:lang w:val="en-US"/>
        </w:rPr>
        <w:t>MVC</w:t>
      </w:r>
      <w:r>
        <w:rPr>
          <w:lang w:val="en-US"/>
        </w:rPr>
        <w:t xml:space="preserve"> // </w:t>
      </w:r>
      <w:r w:rsidRPr="00797EE7">
        <w:rPr>
          <w:lang w:val="en-US"/>
        </w:rPr>
        <w:t>XEROX PARC 1978-79</w:t>
      </w:r>
    </w:p>
  </w:endnote>
  <w:endnote w:id="44">
    <w:p w:rsidR="006B5CA0" w:rsidRPr="00271136" w:rsidRDefault="006B5CA0" w:rsidP="007A5EA6">
      <w:pPr>
        <w:rPr>
          <w:lang w:val="en-US"/>
        </w:rPr>
      </w:pPr>
      <w:r w:rsidRPr="007A5EA6">
        <w:rPr>
          <w:lang w:val="en-US"/>
        </w:rPr>
        <w:endnoteRef/>
      </w:r>
      <w:r w:rsidRPr="00271136">
        <w:rPr>
          <w:lang w:val="en-US"/>
        </w:rPr>
        <w:t xml:space="preserve"> </w:t>
      </w:r>
      <w:r>
        <w:rPr>
          <w:lang w:val="en-US"/>
        </w:rPr>
        <w:t>LDAP</w:t>
      </w:r>
      <w:r w:rsidRPr="00271136">
        <w:rPr>
          <w:lang w:val="en-US"/>
        </w:rPr>
        <w:t xml:space="preserve"> / </w:t>
      </w:r>
      <w:r w:rsidRPr="009B6E51">
        <w:t>Энциклопедия</w:t>
      </w:r>
      <w:r w:rsidRPr="00271136">
        <w:rPr>
          <w:lang w:val="en-US"/>
        </w:rPr>
        <w:t xml:space="preserve"> </w:t>
      </w:r>
      <w:r>
        <w:rPr>
          <w:lang w:val="en-US"/>
        </w:rPr>
        <w:t>xgu</w:t>
      </w:r>
      <w:r w:rsidRPr="00271136">
        <w:rPr>
          <w:lang w:val="en-US"/>
        </w:rPr>
        <w:t>.</w:t>
      </w:r>
      <w:r>
        <w:rPr>
          <w:lang w:val="en-US"/>
        </w:rPr>
        <w:t>ru</w:t>
      </w:r>
      <w:r w:rsidRPr="00271136">
        <w:rPr>
          <w:lang w:val="en-US"/>
        </w:rPr>
        <w:t xml:space="preserve"> // </w:t>
      </w:r>
      <w:r>
        <w:rPr>
          <w:lang w:val="en-US"/>
        </w:rPr>
        <w:t>URL</w:t>
      </w:r>
      <w:r w:rsidRPr="00271136">
        <w:rPr>
          <w:lang w:val="en-US"/>
        </w:rPr>
        <w:t xml:space="preserve">: </w:t>
      </w:r>
      <w:r w:rsidRPr="007A5EA6">
        <w:rPr>
          <w:lang w:val="en-US"/>
        </w:rPr>
        <w:t>http</w:t>
      </w:r>
      <w:r w:rsidRPr="00271136">
        <w:rPr>
          <w:lang w:val="en-US"/>
        </w:rPr>
        <w:t>://</w:t>
      </w:r>
      <w:r w:rsidRPr="007A5EA6">
        <w:rPr>
          <w:lang w:val="en-US"/>
        </w:rPr>
        <w:t>xgu</w:t>
      </w:r>
      <w:r w:rsidRPr="00271136">
        <w:rPr>
          <w:lang w:val="en-US"/>
        </w:rPr>
        <w:t>.</w:t>
      </w:r>
      <w:r w:rsidRPr="007A5EA6">
        <w:rPr>
          <w:lang w:val="en-US"/>
        </w:rPr>
        <w:t>ru</w:t>
      </w:r>
      <w:r w:rsidRPr="00271136">
        <w:rPr>
          <w:lang w:val="en-US"/>
        </w:rPr>
        <w:t>/</w:t>
      </w:r>
      <w:r w:rsidRPr="007A5EA6">
        <w:rPr>
          <w:lang w:val="en-US"/>
        </w:rPr>
        <w:t>wiki</w:t>
      </w:r>
      <w:r w:rsidRPr="00271136">
        <w:rPr>
          <w:lang w:val="en-US"/>
        </w:rPr>
        <w:t>/</w:t>
      </w:r>
      <w:r w:rsidRPr="007A5EA6">
        <w:rPr>
          <w:lang w:val="en-US"/>
        </w:rPr>
        <w:t>LDAP</w:t>
      </w:r>
    </w:p>
  </w:endnote>
  <w:endnote w:id="45">
    <w:p w:rsidR="006B5CA0" w:rsidRPr="00823457" w:rsidRDefault="006B5CA0" w:rsidP="002A6A2D">
      <w:r w:rsidRPr="00D733F9">
        <w:endnoteRef/>
      </w:r>
      <w:r>
        <w:t xml:space="preserve"> ГОСТ 2.106-96 «ЕСКД. Текстовые документы»</w:t>
      </w:r>
    </w:p>
  </w:endnote>
  <w:endnote w:id="46">
    <w:p w:rsidR="006B5CA0" w:rsidRPr="002A6A2D" w:rsidRDefault="006B5CA0" w:rsidP="002A6A2D">
      <w:r w:rsidRPr="002A6A2D">
        <w:endnoteRef/>
      </w:r>
      <w:r w:rsidRPr="002A6A2D">
        <w:t xml:space="preserve"> </w:t>
      </w:r>
      <w:r>
        <w:t>Все</w:t>
      </w:r>
      <w:r w:rsidRPr="002A6A2D">
        <w:t xml:space="preserve"> </w:t>
      </w:r>
      <w:r>
        <w:t>продукты</w:t>
      </w:r>
      <w:r w:rsidRPr="002A6A2D">
        <w:t xml:space="preserve"> / PTC Product &amp; Service Advantage // URL: http://ru.ptc.com/product</w:t>
      </w:r>
    </w:p>
  </w:endnote>
  <w:endnote w:id="47">
    <w:p w:rsidR="006B5CA0" w:rsidRPr="00421FD6" w:rsidRDefault="006B5CA0" w:rsidP="00421FD6">
      <w:r w:rsidRPr="00421FD6">
        <w:endnoteRef/>
      </w:r>
      <w:r>
        <w:t xml:space="preserve"> </w:t>
      </w:r>
      <w:r w:rsidRPr="00421FD6">
        <w:t xml:space="preserve">Что такое Экстранет? / </w:t>
      </w:r>
      <w:r>
        <w:t xml:space="preserve">Сайт "Интранетно" // </w:t>
      </w:r>
      <w:r>
        <w:rPr>
          <w:lang w:val="en-US"/>
        </w:rPr>
        <w:t>URL</w:t>
      </w:r>
      <w:r w:rsidRPr="00421FD6">
        <w:t>:</w:t>
      </w:r>
      <w:r w:rsidRPr="00C043E7">
        <w:t xml:space="preserve"> </w:t>
      </w:r>
      <w:r w:rsidRPr="00421FD6">
        <w:t>http://www.intranetno.ru/tags/e'kstranet/</w:t>
      </w:r>
    </w:p>
  </w:endnote>
  <w:endnote w:id="48">
    <w:p w:rsidR="006B5CA0" w:rsidRPr="00CC3408" w:rsidRDefault="006B5CA0" w:rsidP="006555B7">
      <w:r w:rsidRPr="006555B7">
        <w:endnoteRef/>
      </w:r>
      <w:r>
        <w:t xml:space="preserve"> </w:t>
      </w:r>
      <w:r w:rsidRPr="006555B7">
        <w:t>Windchill и Извещение об изменении / Форум САПР 2000 // URL: http://cccp3d.ru/topic/25069-windchill-i-izveschenie-ob-izmenenii/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</w:sdtPr>
    <w:sdtContent>
      <w:p w:rsidR="006B5CA0" w:rsidRDefault="006B5CA0">
        <w:pPr>
          <w:pStyle w:val="a5"/>
          <w:jc w:val="center"/>
        </w:pPr>
        <w:fldSimple w:instr=" PAGE   \* MERGEFORMAT ">
          <w:r w:rsidR="00D9132B">
            <w:rPr>
              <w:noProof/>
            </w:rPr>
            <w:t>52</w:t>
          </w:r>
        </w:fldSimple>
      </w:p>
    </w:sdtContent>
  </w:sdt>
  <w:p w:rsidR="006B5CA0" w:rsidRDefault="006B5CA0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862C4" w:rsidRDefault="000862C4" w:rsidP="009A6ED2">
      <w:pPr>
        <w:spacing w:line="240" w:lineRule="auto"/>
      </w:pPr>
      <w:r>
        <w:separator/>
      </w:r>
    </w:p>
  </w:footnote>
  <w:footnote w:type="continuationSeparator" w:id="1">
    <w:p w:rsidR="000862C4" w:rsidRDefault="000862C4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17502"/>
    <w:multiLevelType w:val="hybridMultilevel"/>
    <w:tmpl w:val="31B8C3D0"/>
    <w:lvl w:ilvl="0" w:tplc="2BE459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37D4FE8"/>
    <w:multiLevelType w:val="hybridMultilevel"/>
    <w:tmpl w:val="94E480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DBB3667"/>
    <w:multiLevelType w:val="hybridMultilevel"/>
    <w:tmpl w:val="A274B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D034F6E"/>
    <w:multiLevelType w:val="multilevel"/>
    <w:tmpl w:val="C92AD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>
    <w:nsid w:val="3EB971B6"/>
    <w:multiLevelType w:val="hybridMultilevel"/>
    <w:tmpl w:val="245436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>
    <w:nsid w:val="536C1EE2"/>
    <w:multiLevelType w:val="hybridMultilevel"/>
    <w:tmpl w:val="1442AB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"/>
  </w:num>
  <w:num w:numId="4">
    <w:abstractNumId w:val="16"/>
  </w:num>
  <w:num w:numId="5">
    <w:abstractNumId w:val="14"/>
  </w:num>
  <w:num w:numId="6">
    <w:abstractNumId w:val="18"/>
  </w:num>
  <w:num w:numId="7">
    <w:abstractNumId w:val="22"/>
  </w:num>
  <w:num w:numId="8">
    <w:abstractNumId w:val="20"/>
  </w:num>
  <w:num w:numId="9">
    <w:abstractNumId w:val="8"/>
  </w:num>
  <w:num w:numId="10">
    <w:abstractNumId w:val="21"/>
  </w:num>
  <w:num w:numId="11">
    <w:abstractNumId w:val="10"/>
  </w:num>
  <w:num w:numId="12">
    <w:abstractNumId w:val="19"/>
  </w:num>
  <w:num w:numId="13">
    <w:abstractNumId w:val="23"/>
  </w:num>
  <w:num w:numId="14">
    <w:abstractNumId w:val="4"/>
  </w:num>
  <w:num w:numId="15">
    <w:abstractNumId w:val="24"/>
  </w:num>
  <w:num w:numId="16">
    <w:abstractNumId w:val="15"/>
  </w:num>
  <w:num w:numId="17">
    <w:abstractNumId w:val="3"/>
  </w:num>
  <w:num w:numId="18">
    <w:abstractNumId w:val="13"/>
  </w:num>
  <w:num w:numId="19">
    <w:abstractNumId w:val="6"/>
  </w:num>
  <w:num w:numId="20">
    <w:abstractNumId w:val="12"/>
  </w:num>
  <w:num w:numId="21">
    <w:abstractNumId w:val="0"/>
  </w:num>
  <w:num w:numId="22">
    <w:abstractNumId w:val="2"/>
  </w:num>
  <w:num w:numId="23">
    <w:abstractNumId w:val="5"/>
  </w:num>
  <w:num w:numId="24">
    <w:abstractNumId w:val="17"/>
  </w:num>
  <w:num w:numId="25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4863"/>
    <w:rsid w:val="00004A86"/>
    <w:rsid w:val="00005A06"/>
    <w:rsid w:val="000062F4"/>
    <w:rsid w:val="000107CA"/>
    <w:rsid w:val="000126DE"/>
    <w:rsid w:val="00012D9A"/>
    <w:rsid w:val="000137EF"/>
    <w:rsid w:val="00013DEF"/>
    <w:rsid w:val="00014211"/>
    <w:rsid w:val="00014C44"/>
    <w:rsid w:val="00016BB4"/>
    <w:rsid w:val="00016FF6"/>
    <w:rsid w:val="0002143B"/>
    <w:rsid w:val="000218F8"/>
    <w:rsid w:val="00021FE1"/>
    <w:rsid w:val="00026BF9"/>
    <w:rsid w:val="0002761E"/>
    <w:rsid w:val="00031E39"/>
    <w:rsid w:val="000356BA"/>
    <w:rsid w:val="000372A0"/>
    <w:rsid w:val="00037339"/>
    <w:rsid w:val="00040C56"/>
    <w:rsid w:val="00044C00"/>
    <w:rsid w:val="00044F8F"/>
    <w:rsid w:val="00045E9D"/>
    <w:rsid w:val="00046086"/>
    <w:rsid w:val="00047E48"/>
    <w:rsid w:val="00050993"/>
    <w:rsid w:val="000518DB"/>
    <w:rsid w:val="00052244"/>
    <w:rsid w:val="000531C0"/>
    <w:rsid w:val="000539E1"/>
    <w:rsid w:val="00053CCB"/>
    <w:rsid w:val="0005574F"/>
    <w:rsid w:val="00055FD1"/>
    <w:rsid w:val="00056C52"/>
    <w:rsid w:val="00061CB4"/>
    <w:rsid w:val="00062224"/>
    <w:rsid w:val="00065678"/>
    <w:rsid w:val="0006608E"/>
    <w:rsid w:val="00066FE7"/>
    <w:rsid w:val="00072C40"/>
    <w:rsid w:val="000800E4"/>
    <w:rsid w:val="00081D76"/>
    <w:rsid w:val="00082221"/>
    <w:rsid w:val="000823BF"/>
    <w:rsid w:val="00082A77"/>
    <w:rsid w:val="00083401"/>
    <w:rsid w:val="00083B48"/>
    <w:rsid w:val="000862C4"/>
    <w:rsid w:val="000865BC"/>
    <w:rsid w:val="000876F6"/>
    <w:rsid w:val="0008788A"/>
    <w:rsid w:val="00087A15"/>
    <w:rsid w:val="0009066C"/>
    <w:rsid w:val="00090C22"/>
    <w:rsid w:val="00091DC2"/>
    <w:rsid w:val="00092193"/>
    <w:rsid w:val="00092A34"/>
    <w:rsid w:val="00092ADC"/>
    <w:rsid w:val="00093284"/>
    <w:rsid w:val="00093CB4"/>
    <w:rsid w:val="00095FC2"/>
    <w:rsid w:val="00097A6A"/>
    <w:rsid w:val="000A07E6"/>
    <w:rsid w:val="000A10AF"/>
    <w:rsid w:val="000A2B91"/>
    <w:rsid w:val="000A3A99"/>
    <w:rsid w:val="000A4FCA"/>
    <w:rsid w:val="000A5A26"/>
    <w:rsid w:val="000A6FB7"/>
    <w:rsid w:val="000B00A8"/>
    <w:rsid w:val="000B4B5D"/>
    <w:rsid w:val="000B5226"/>
    <w:rsid w:val="000C027E"/>
    <w:rsid w:val="000C4E77"/>
    <w:rsid w:val="000C747E"/>
    <w:rsid w:val="000D1F8E"/>
    <w:rsid w:val="000D26CD"/>
    <w:rsid w:val="000D3CF2"/>
    <w:rsid w:val="000E1AA2"/>
    <w:rsid w:val="000E27FE"/>
    <w:rsid w:val="000E2AF3"/>
    <w:rsid w:val="000E52ED"/>
    <w:rsid w:val="000E55C0"/>
    <w:rsid w:val="000F2198"/>
    <w:rsid w:val="000F2F9B"/>
    <w:rsid w:val="000F305F"/>
    <w:rsid w:val="000F77FC"/>
    <w:rsid w:val="000F7D21"/>
    <w:rsid w:val="000F7E98"/>
    <w:rsid w:val="001015BC"/>
    <w:rsid w:val="001050C3"/>
    <w:rsid w:val="0010636F"/>
    <w:rsid w:val="00106FC0"/>
    <w:rsid w:val="00112EAB"/>
    <w:rsid w:val="00114283"/>
    <w:rsid w:val="001147E1"/>
    <w:rsid w:val="00115A9B"/>
    <w:rsid w:val="001173DA"/>
    <w:rsid w:val="00122C91"/>
    <w:rsid w:val="00125176"/>
    <w:rsid w:val="0012744E"/>
    <w:rsid w:val="00127DBB"/>
    <w:rsid w:val="00133202"/>
    <w:rsid w:val="00134D65"/>
    <w:rsid w:val="00135A49"/>
    <w:rsid w:val="001364A4"/>
    <w:rsid w:val="00140894"/>
    <w:rsid w:val="0014107A"/>
    <w:rsid w:val="001415D2"/>
    <w:rsid w:val="00142317"/>
    <w:rsid w:val="00143477"/>
    <w:rsid w:val="00151B11"/>
    <w:rsid w:val="00151C6F"/>
    <w:rsid w:val="00153AD6"/>
    <w:rsid w:val="00154394"/>
    <w:rsid w:val="00160BD9"/>
    <w:rsid w:val="001618A0"/>
    <w:rsid w:val="001631A5"/>
    <w:rsid w:val="00163DE4"/>
    <w:rsid w:val="00164BA0"/>
    <w:rsid w:val="00166780"/>
    <w:rsid w:val="001732E9"/>
    <w:rsid w:val="001775B1"/>
    <w:rsid w:val="00180389"/>
    <w:rsid w:val="00180A71"/>
    <w:rsid w:val="00184109"/>
    <w:rsid w:val="0018595D"/>
    <w:rsid w:val="00187800"/>
    <w:rsid w:val="00192D1F"/>
    <w:rsid w:val="00193AA1"/>
    <w:rsid w:val="001974DC"/>
    <w:rsid w:val="001A0195"/>
    <w:rsid w:val="001A0D7E"/>
    <w:rsid w:val="001A5610"/>
    <w:rsid w:val="001A5F59"/>
    <w:rsid w:val="001A7F5D"/>
    <w:rsid w:val="001B2EBB"/>
    <w:rsid w:val="001B3C8E"/>
    <w:rsid w:val="001B467C"/>
    <w:rsid w:val="001B49C6"/>
    <w:rsid w:val="001B58ED"/>
    <w:rsid w:val="001C0078"/>
    <w:rsid w:val="001C0E81"/>
    <w:rsid w:val="001C0EAD"/>
    <w:rsid w:val="001C1392"/>
    <w:rsid w:val="001C28B5"/>
    <w:rsid w:val="001C4DDC"/>
    <w:rsid w:val="001C6996"/>
    <w:rsid w:val="001D51B1"/>
    <w:rsid w:val="001D5464"/>
    <w:rsid w:val="001D583D"/>
    <w:rsid w:val="001D715E"/>
    <w:rsid w:val="001E0FCA"/>
    <w:rsid w:val="001E148F"/>
    <w:rsid w:val="001E184A"/>
    <w:rsid w:val="001E1897"/>
    <w:rsid w:val="001E3A84"/>
    <w:rsid w:val="001E4545"/>
    <w:rsid w:val="001E5E74"/>
    <w:rsid w:val="001E71F4"/>
    <w:rsid w:val="001F226D"/>
    <w:rsid w:val="001F38CA"/>
    <w:rsid w:val="001F5FC6"/>
    <w:rsid w:val="001F7090"/>
    <w:rsid w:val="001F7629"/>
    <w:rsid w:val="001F7BA8"/>
    <w:rsid w:val="00202BBD"/>
    <w:rsid w:val="00204616"/>
    <w:rsid w:val="0020491C"/>
    <w:rsid w:val="002067FC"/>
    <w:rsid w:val="00212024"/>
    <w:rsid w:val="0021211F"/>
    <w:rsid w:val="00212CA4"/>
    <w:rsid w:val="002149D9"/>
    <w:rsid w:val="002161B7"/>
    <w:rsid w:val="00221CE2"/>
    <w:rsid w:val="00223475"/>
    <w:rsid w:val="00224CEF"/>
    <w:rsid w:val="0022585D"/>
    <w:rsid w:val="002267CF"/>
    <w:rsid w:val="00227E43"/>
    <w:rsid w:val="00232280"/>
    <w:rsid w:val="00232A60"/>
    <w:rsid w:val="002334CF"/>
    <w:rsid w:val="0023761D"/>
    <w:rsid w:val="00240EC1"/>
    <w:rsid w:val="0024195A"/>
    <w:rsid w:val="00242574"/>
    <w:rsid w:val="00243DA3"/>
    <w:rsid w:val="002453AB"/>
    <w:rsid w:val="00246B91"/>
    <w:rsid w:val="00247CBA"/>
    <w:rsid w:val="002507EA"/>
    <w:rsid w:val="00251831"/>
    <w:rsid w:val="002545A2"/>
    <w:rsid w:val="00255C64"/>
    <w:rsid w:val="00264347"/>
    <w:rsid w:val="00264B25"/>
    <w:rsid w:val="00266CD1"/>
    <w:rsid w:val="002675D4"/>
    <w:rsid w:val="00271136"/>
    <w:rsid w:val="002748FD"/>
    <w:rsid w:val="0027529F"/>
    <w:rsid w:val="0027758B"/>
    <w:rsid w:val="00277E06"/>
    <w:rsid w:val="00280869"/>
    <w:rsid w:val="002808F4"/>
    <w:rsid w:val="00282482"/>
    <w:rsid w:val="0029173C"/>
    <w:rsid w:val="002936D1"/>
    <w:rsid w:val="00296331"/>
    <w:rsid w:val="002A07E2"/>
    <w:rsid w:val="002A080B"/>
    <w:rsid w:val="002A6A2D"/>
    <w:rsid w:val="002A710D"/>
    <w:rsid w:val="002A7485"/>
    <w:rsid w:val="002B01D9"/>
    <w:rsid w:val="002B11F8"/>
    <w:rsid w:val="002B36AA"/>
    <w:rsid w:val="002B44C5"/>
    <w:rsid w:val="002C0315"/>
    <w:rsid w:val="002C2317"/>
    <w:rsid w:val="002C32EC"/>
    <w:rsid w:val="002C4DB1"/>
    <w:rsid w:val="002C6116"/>
    <w:rsid w:val="002C7BF1"/>
    <w:rsid w:val="002D2025"/>
    <w:rsid w:val="002D3D5C"/>
    <w:rsid w:val="002D7AB9"/>
    <w:rsid w:val="002E0BA3"/>
    <w:rsid w:val="002E2DED"/>
    <w:rsid w:val="002E532B"/>
    <w:rsid w:val="002E59E2"/>
    <w:rsid w:val="002F016C"/>
    <w:rsid w:val="002F07CF"/>
    <w:rsid w:val="002F1E7B"/>
    <w:rsid w:val="002F4781"/>
    <w:rsid w:val="002F7358"/>
    <w:rsid w:val="002F7A05"/>
    <w:rsid w:val="00300A42"/>
    <w:rsid w:val="003023D3"/>
    <w:rsid w:val="00304101"/>
    <w:rsid w:val="0030544C"/>
    <w:rsid w:val="00306298"/>
    <w:rsid w:val="0030681B"/>
    <w:rsid w:val="003120D9"/>
    <w:rsid w:val="00314E10"/>
    <w:rsid w:val="00317A31"/>
    <w:rsid w:val="00320121"/>
    <w:rsid w:val="00323AC6"/>
    <w:rsid w:val="00323C1E"/>
    <w:rsid w:val="00332C20"/>
    <w:rsid w:val="00332D5F"/>
    <w:rsid w:val="00333B14"/>
    <w:rsid w:val="00337CFC"/>
    <w:rsid w:val="0034082C"/>
    <w:rsid w:val="00340982"/>
    <w:rsid w:val="00342E31"/>
    <w:rsid w:val="003430A6"/>
    <w:rsid w:val="00345076"/>
    <w:rsid w:val="00345D66"/>
    <w:rsid w:val="00345F7F"/>
    <w:rsid w:val="003466DF"/>
    <w:rsid w:val="00347594"/>
    <w:rsid w:val="00351973"/>
    <w:rsid w:val="003532A8"/>
    <w:rsid w:val="00353E5A"/>
    <w:rsid w:val="00354B43"/>
    <w:rsid w:val="003556F7"/>
    <w:rsid w:val="00356855"/>
    <w:rsid w:val="00357735"/>
    <w:rsid w:val="003621CA"/>
    <w:rsid w:val="003626F9"/>
    <w:rsid w:val="00362CA3"/>
    <w:rsid w:val="00362E18"/>
    <w:rsid w:val="003644D0"/>
    <w:rsid w:val="00365224"/>
    <w:rsid w:val="00367841"/>
    <w:rsid w:val="0037216B"/>
    <w:rsid w:val="00372F9F"/>
    <w:rsid w:val="00373741"/>
    <w:rsid w:val="00373C39"/>
    <w:rsid w:val="00376C8F"/>
    <w:rsid w:val="00377720"/>
    <w:rsid w:val="00380D5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28AF"/>
    <w:rsid w:val="003B4B3D"/>
    <w:rsid w:val="003B6887"/>
    <w:rsid w:val="003B75E8"/>
    <w:rsid w:val="003C0A54"/>
    <w:rsid w:val="003C1CBC"/>
    <w:rsid w:val="003C4C02"/>
    <w:rsid w:val="003D0FD7"/>
    <w:rsid w:val="003D1B21"/>
    <w:rsid w:val="003D50AB"/>
    <w:rsid w:val="003D6F89"/>
    <w:rsid w:val="003E01F2"/>
    <w:rsid w:val="003E1DFD"/>
    <w:rsid w:val="003E29BA"/>
    <w:rsid w:val="003E375C"/>
    <w:rsid w:val="003E4EA2"/>
    <w:rsid w:val="003E65E7"/>
    <w:rsid w:val="003F03C0"/>
    <w:rsid w:val="003F0EBA"/>
    <w:rsid w:val="003F4AE4"/>
    <w:rsid w:val="00400863"/>
    <w:rsid w:val="0040169D"/>
    <w:rsid w:val="004018CD"/>
    <w:rsid w:val="00401FB0"/>
    <w:rsid w:val="0040204B"/>
    <w:rsid w:val="00404232"/>
    <w:rsid w:val="00405A58"/>
    <w:rsid w:val="00412D0B"/>
    <w:rsid w:val="0041373F"/>
    <w:rsid w:val="0041386E"/>
    <w:rsid w:val="0041436D"/>
    <w:rsid w:val="00414B3B"/>
    <w:rsid w:val="00417027"/>
    <w:rsid w:val="0042091F"/>
    <w:rsid w:val="00421FD6"/>
    <w:rsid w:val="004237B8"/>
    <w:rsid w:val="00423865"/>
    <w:rsid w:val="0042395C"/>
    <w:rsid w:val="00424AEE"/>
    <w:rsid w:val="00425511"/>
    <w:rsid w:val="00426F81"/>
    <w:rsid w:val="0042714D"/>
    <w:rsid w:val="00427793"/>
    <w:rsid w:val="004354BB"/>
    <w:rsid w:val="00436A5F"/>
    <w:rsid w:val="0044100B"/>
    <w:rsid w:val="00442D67"/>
    <w:rsid w:val="00443CB9"/>
    <w:rsid w:val="0044468B"/>
    <w:rsid w:val="00444EBB"/>
    <w:rsid w:val="00445A16"/>
    <w:rsid w:val="00447EAF"/>
    <w:rsid w:val="004523FA"/>
    <w:rsid w:val="00452C6F"/>
    <w:rsid w:val="0045449A"/>
    <w:rsid w:val="00455D31"/>
    <w:rsid w:val="00457385"/>
    <w:rsid w:val="004578A1"/>
    <w:rsid w:val="00457A21"/>
    <w:rsid w:val="0046018F"/>
    <w:rsid w:val="00467CC9"/>
    <w:rsid w:val="00474165"/>
    <w:rsid w:val="00475336"/>
    <w:rsid w:val="00476791"/>
    <w:rsid w:val="0048074C"/>
    <w:rsid w:val="00485204"/>
    <w:rsid w:val="00490159"/>
    <w:rsid w:val="00493052"/>
    <w:rsid w:val="00495C4F"/>
    <w:rsid w:val="004A017A"/>
    <w:rsid w:val="004A067E"/>
    <w:rsid w:val="004A1D7A"/>
    <w:rsid w:val="004A22B8"/>
    <w:rsid w:val="004A4C1D"/>
    <w:rsid w:val="004A7FC1"/>
    <w:rsid w:val="004B189B"/>
    <w:rsid w:val="004B293D"/>
    <w:rsid w:val="004B49FD"/>
    <w:rsid w:val="004B63DE"/>
    <w:rsid w:val="004C0A4D"/>
    <w:rsid w:val="004C158B"/>
    <w:rsid w:val="004C185F"/>
    <w:rsid w:val="004C262F"/>
    <w:rsid w:val="004C44FA"/>
    <w:rsid w:val="004C4543"/>
    <w:rsid w:val="004C47E9"/>
    <w:rsid w:val="004C6C0F"/>
    <w:rsid w:val="004C7228"/>
    <w:rsid w:val="004C744C"/>
    <w:rsid w:val="004C7626"/>
    <w:rsid w:val="004D4759"/>
    <w:rsid w:val="004E4429"/>
    <w:rsid w:val="004E5476"/>
    <w:rsid w:val="004E57A5"/>
    <w:rsid w:val="004E76A4"/>
    <w:rsid w:val="004F04B0"/>
    <w:rsid w:val="004F11B2"/>
    <w:rsid w:val="004F4238"/>
    <w:rsid w:val="00500B7A"/>
    <w:rsid w:val="0050472D"/>
    <w:rsid w:val="00505751"/>
    <w:rsid w:val="00505B30"/>
    <w:rsid w:val="005068B0"/>
    <w:rsid w:val="00507920"/>
    <w:rsid w:val="00507B9D"/>
    <w:rsid w:val="005103AA"/>
    <w:rsid w:val="00513007"/>
    <w:rsid w:val="00520282"/>
    <w:rsid w:val="005329BE"/>
    <w:rsid w:val="00533A7A"/>
    <w:rsid w:val="0053543E"/>
    <w:rsid w:val="00535A59"/>
    <w:rsid w:val="005374AC"/>
    <w:rsid w:val="00537EB3"/>
    <w:rsid w:val="005420FE"/>
    <w:rsid w:val="0054638C"/>
    <w:rsid w:val="00547800"/>
    <w:rsid w:val="00547B9C"/>
    <w:rsid w:val="00550210"/>
    <w:rsid w:val="005525F2"/>
    <w:rsid w:val="00554806"/>
    <w:rsid w:val="00554B24"/>
    <w:rsid w:val="005553E0"/>
    <w:rsid w:val="005554C4"/>
    <w:rsid w:val="00560461"/>
    <w:rsid w:val="005604DB"/>
    <w:rsid w:val="00561313"/>
    <w:rsid w:val="00561639"/>
    <w:rsid w:val="00563A84"/>
    <w:rsid w:val="00564FEB"/>
    <w:rsid w:val="00566EBC"/>
    <w:rsid w:val="00567216"/>
    <w:rsid w:val="00567B31"/>
    <w:rsid w:val="00572A5A"/>
    <w:rsid w:val="0057481C"/>
    <w:rsid w:val="0057670F"/>
    <w:rsid w:val="0058382D"/>
    <w:rsid w:val="00585F09"/>
    <w:rsid w:val="005879B5"/>
    <w:rsid w:val="00596184"/>
    <w:rsid w:val="005A09BF"/>
    <w:rsid w:val="005A0A01"/>
    <w:rsid w:val="005A3115"/>
    <w:rsid w:val="005A4920"/>
    <w:rsid w:val="005A579E"/>
    <w:rsid w:val="005A6DBD"/>
    <w:rsid w:val="005B1298"/>
    <w:rsid w:val="005B2208"/>
    <w:rsid w:val="005B3642"/>
    <w:rsid w:val="005B5500"/>
    <w:rsid w:val="005B58EB"/>
    <w:rsid w:val="005B5CD6"/>
    <w:rsid w:val="005B6B8C"/>
    <w:rsid w:val="005B6F65"/>
    <w:rsid w:val="005C184C"/>
    <w:rsid w:val="005C2694"/>
    <w:rsid w:val="005C37F7"/>
    <w:rsid w:val="005C5FEA"/>
    <w:rsid w:val="005C6EA8"/>
    <w:rsid w:val="005D21A5"/>
    <w:rsid w:val="005D318E"/>
    <w:rsid w:val="005D5EAE"/>
    <w:rsid w:val="005D5EFF"/>
    <w:rsid w:val="005D6186"/>
    <w:rsid w:val="005D6A19"/>
    <w:rsid w:val="005D6ED8"/>
    <w:rsid w:val="005E089B"/>
    <w:rsid w:val="005E25D7"/>
    <w:rsid w:val="005E347B"/>
    <w:rsid w:val="005E445E"/>
    <w:rsid w:val="005E5619"/>
    <w:rsid w:val="005E6BA9"/>
    <w:rsid w:val="005F6425"/>
    <w:rsid w:val="005F667C"/>
    <w:rsid w:val="005F7F1D"/>
    <w:rsid w:val="006013E0"/>
    <w:rsid w:val="00601CB4"/>
    <w:rsid w:val="00602E8C"/>
    <w:rsid w:val="006057F0"/>
    <w:rsid w:val="00606A41"/>
    <w:rsid w:val="00610FD8"/>
    <w:rsid w:val="00612B09"/>
    <w:rsid w:val="0061660F"/>
    <w:rsid w:val="006218F3"/>
    <w:rsid w:val="006240D5"/>
    <w:rsid w:val="00624251"/>
    <w:rsid w:val="0062485B"/>
    <w:rsid w:val="006275F4"/>
    <w:rsid w:val="00631174"/>
    <w:rsid w:val="00631CCC"/>
    <w:rsid w:val="00636FD5"/>
    <w:rsid w:val="00637A9F"/>
    <w:rsid w:val="0064053B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55B7"/>
    <w:rsid w:val="00656DB1"/>
    <w:rsid w:val="00664C8D"/>
    <w:rsid w:val="006653B8"/>
    <w:rsid w:val="006655D0"/>
    <w:rsid w:val="00665EF6"/>
    <w:rsid w:val="00666108"/>
    <w:rsid w:val="00666C42"/>
    <w:rsid w:val="00666FF3"/>
    <w:rsid w:val="006670F1"/>
    <w:rsid w:val="00671199"/>
    <w:rsid w:val="006711A2"/>
    <w:rsid w:val="00672F4D"/>
    <w:rsid w:val="0068236B"/>
    <w:rsid w:val="006838A5"/>
    <w:rsid w:val="00684B91"/>
    <w:rsid w:val="00686219"/>
    <w:rsid w:val="00687B05"/>
    <w:rsid w:val="00691492"/>
    <w:rsid w:val="00691CE1"/>
    <w:rsid w:val="00695C43"/>
    <w:rsid w:val="006A01B2"/>
    <w:rsid w:val="006A14AF"/>
    <w:rsid w:val="006A273B"/>
    <w:rsid w:val="006A31EC"/>
    <w:rsid w:val="006A5666"/>
    <w:rsid w:val="006A56D2"/>
    <w:rsid w:val="006A7673"/>
    <w:rsid w:val="006B0548"/>
    <w:rsid w:val="006B1193"/>
    <w:rsid w:val="006B3DA2"/>
    <w:rsid w:val="006B5CA0"/>
    <w:rsid w:val="006B5ED0"/>
    <w:rsid w:val="006B65E2"/>
    <w:rsid w:val="006B6BA6"/>
    <w:rsid w:val="006B6FA2"/>
    <w:rsid w:val="006C1A87"/>
    <w:rsid w:val="006C2D99"/>
    <w:rsid w:val="006C3ED9"/>
    <w:rsid w:val="006C5727"/>
    <w:rsid w:val="006C7778"/>
    <w:rsid w:val="006D04E3"/>
    <w:rsid w:val="006D2224"/>
    <w:rsid w:val="006D55A3"/>
    <w:rsid w:val="006D79A0"/>
    <w:rsid w:val="006D7B86"/>
    <w:rsid w:val="006E5578"/>
    <w:rsid w:val="006F1E1E"/>
    <w:rsid w:val="006F4E37"/>
    <w:rsid w:val="006F6B6F"/>
    <w:rsid w:val="006F7437"/>
    <w:rsid w:val="007027AB"/>
    <w:rsid w:val="00702B5F"/>
    <w:rsid w:val="00703050"/>
    <w:rsid w:val="00705863"/>
    <w:rsid w:val="00706629"/>
    <w:rsid w:val="0070792E"/>
    <w:rsid w:val="00707AA3"/>
    <w:rsid w:val="0071284F"/>
    <w:rsid w:val="00721E62"/>
    <w:rsid w:val="00723BF4"/>
    <w:rsid w:val="00726B3F"/>
    <w:rsid w:val="00727A55"/>
    <w:rsid w:val="00732550"/>
    <w:rsid w:val="0073271A"/>
    <w:rsid w:val="00735082"/>
    <w:rsid w:val="00735349"/>
    <w:rsid w:val="00735DED"/>
    <w:rsid w:val="00736385"/>
    <w:rsid w:val="00737A22"/>
    <w:rsid w:val="00742448"/>
    <w:rsid w:val="0074677C"/>
    <w:rsid w:val="00750B87"/>
    <w:rsid w:val="00750C52"/>
    <w:rsid w:val="007528A6"/>
    <w:rsid w:val="00754F89"/>
    <w:rsid w:val="0076171F"/>
    <w:rsid w:val="0076276C"/>
    <w:rsid w:val="0077025D"/>
    <w:rsid w:val="00771AB3"/>
    <w:rsid w:val="00775C0C"/>
    <w:rsid w:val="0077665A"/>
    <w:rsid w:val="00776DAF"/>
    <w:rsid w:val="00780309"/>
    <w:rsid w:val="00781E66"/>
    <w:rsid w:val="00790C66"/>
    <w:rsid w:val="00791CE6"/>
    <w:rsid w:val="0079526C"/>
    <w:rsid w:val="00797EE7"/>
    <w:rsid w:val="007A060D"/>
    <w:rsid w:val="007A0ECE"/>
    <w:rsid w:val="007A1F3F"/>
    <w:rsid w:val="007A3A66"/>
    <w:rsid w:val="007A4179"/>
    <w:rsid w:val="007A5EA6"/>
    <w:rsid w:val="007C1443"/>
    <w:rsid w:val="007C1B00"/>
    <w:rsid w:val="007C1CBD"/>
    <w:rsid w:val="007C5BF3"/>
    <w:rsid w:val="007C5DAB"/>
    <w:rsid w:val="007D004D"/>
    <w:rsid w:val="007D0094"/>
    <w:rsid w:val="007D03F2"/>
    <w:rsid w:val="007D0A76"/>
    <w:rsid w:val="007D1491"/>
    <w:rsid w:val="007D1F0E"/>
    <w:rsid w:val="007D6F89"/>
    <w:rsid w:val="007E1A7A"/>
    <w:rsid w:val="007E22B6"/>
    <w:rsid w:val="007E3CE2"/>
    <w:rsid w:val="007E4B41"/>
    <w:rsid w:val="007E5577"/>
    <w:rsid w:val="007E59F0"/>
    <w:rsid w:val="007E7D99"/>
    <w:rsid w:val="007F1B36"/>
    <w:rsid w:val="007F26CB"/>
    <w:rsid w:val="007F29BC"/>
    <w:rsid w:val="0080251E"/>
    <w:rsid w:val="00805647"/>
    <w:rsid w:val="0080641F"/>
    <w:rsid w:val="00814172"/>
    <w:rsid w:val="00814AFB"/>
    <w:rsid w:val="0081600B"/>
    <w:rsid w:val="00816395"/>
    <w:rsid w:val="0081785D"/>
    <w:rsid w:val="00822A68"/>
    <w:rsid w:val="00823457"/>
    <w:rsid w:val="00823B61"/>
    <w:rsid w:val="0082776A"/>
    <w:rsid w:val="0083495D"/>
    <w:rsid w:val="00836063"/>
    <w:rsid w:val="008370FB"/>
    <w:rsid w:val="008411C2"/>
    <w:rsid w:val="00841542"/>
    <w:rsid w:val="00841991"/>
    <w:rsid w:val="00845C2E"/>
    <w:rsid w:val="0084676A"/>
    <w:rsid w:val="0084774E"/>
    <w:rsid w:val="00847D34"/>
    <w:rsid w:val="008530C3"/>
    <w:rsid w:val="0085348F"/>
    <w:rsid w:val="00856104"/>
    <w:rsid w:val="008578FE"/>
    <w:rsid w:val="00857BC7"/>
    <w:rsid w:val="00857DB9"/>
    <w:rsid w:val="008636B2"/>
    <w:rsid w:val="00864930"/>
    <w:rsid w:val="008662A4"/>
    <w:rsid w:val="00866463"/>
    <w:rsid w:val="008665C2"/>
    <w:rsid w:val="00867C8F"/>
    <w:rsid w:val="00870A9D"/>
    <w:rsid w:val="00871A1F"/>
    <w:rsid w:val="00871EF9"/>
    <w:rsid w:val="00873454"/>
    <w:rsid w:val="008746DA"/>
    <w:rsid w:val="00876553"/>
    <w:rsid w:val="00880AC7"/>
    <w:rsid w:val="00881509"/>
    <w:rsid w:val="00882032"/>
    <w:rsid w:val="00883A65"/>
    <w:rsid w:val="0088529B"/>
    <w:rsid w:val="008855AF"/>
    <w:rsid w:val="0089014C"/>
    <w:rsid w:val="0089027D"/>
    <w:rsid w:val="00891ECC"/>
    <w:rsid w:val="00892611"/>
    <w:rsid w:val="00894143"/>
    <w:rsid w:val="00894FCF"/>
    <w:rsid w:val="0089524E"/>
    <w:rsid w:val="008952B8"/>
    <w:rsid w:val="00896B26"/>
    <w:rsid w:val="008A0590"/>
    <w:rsid w:val="008A1D7E"/>
    <w:rsid w:val="008A29CF"/>
    <w:rsid w:val="008A3661"/>
    <w:rsid w:val="008A57B4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C09"/>
    <w:rsid w:val="008C7C6E"/>
    <w:rsid w:val="008D1FBB"/>
    <w:rsid w:val="008D27D1"/>
    <w:rsid w:val="008D3099"/>
    <w:rsid w:val="008D30EC"/>
    <w:rsid w:val="008D3BC7"/>
    <w:rsid w:val="008D6B2B"/>
    <w:rsid w:val="008D7ED0"/>
    <w:rsid w:val="008E0F0A"/>
    <w:rsid w:val="008E211C"/>
    <w:rsid w:val="008E21A8"/>
    <w:rsid w:val="008E52C6"/>
    <w:rsid w:val="008F33E5"/>
    <w:rsid w:val="008F77E9"/>
    <w:rsid w:val="00900E1E"/>
    <w:rsid w:val="00901298"/>
    <w:rsid w:val="0090648F"/>
    <w:rsid w:val="00911061"/>
    <w:rsid w:val="009112F7"/>
    <w:rsid w:val="00911FE2"/>
    <w:rsid w:val="0091303D"/>
    <w:rsid w:val="00913EE5"/>
    <w:rsid w:val="00914C33"/>
    <w:rsid w:val="00921AEE"/>
    <w:rsid w:val="00927988"/>
    <w:rsid w:val="00930351"/>
    <w:rsid w:val="00933D4E"/>
    <w:rsid w:val="00935BA0"/>
    <w:rsid w:val="0094181E"/>
    <w:rsid w:val="0094366C"/>
    <w:rsid w:val="00950D6A"/>
    <w:rsid w:val="00952095"/>
    <w:rsid w:val="0095265D"/>
    <w:rsid w:val="00957458"/>
    <w:rsid w:val="00962856"/>
    <w:rsid w:val="009630C1"/>
    <w:rsid w:val="00963FE4"/>
    <w:rsid w:val="009648FD"/>
    <w:rsid w:val="00964A32"/>
    <w:rsid w:val="00965782"/>
    <w:rsid w:val="00966106"/>
    <w:rsid w:val="009663F5"/>
    <w:rsid w:val="0097114D"/>
    <w:rsid w:val="00971B32"/>
    <w:rsid w:val="00973366"/>
    <w:rsid w:val="0097407D"/>
    <w:rsid w:val="0097583A"/>
    <w:rsid w:val="00976A3F"/>
    <w:rsid w:val="00977206"/>
    <w:rsid w:val="0098018E"/>
    <w:rsid w:val="0098319A"/>
    <w:rsid w:val="00984BA1"/>
    <w:rsid w:val="00987661"/>
    <w:rsid w:val="0099215D"/>
    <w:rsid w:val="00996B0C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0CE7"/>
    <w:rsid w:val="009B2293"/>
    <w:rsid w:val="009B33C0"/>
    <w:rsid w:val="009B4186"/>
    <w:rsid w:val="009B5D35"/>
    <w:rsid w:val="009B6E51"/>
    <w:rsid w:val="009C4900"/>
    <w:rsid w:val="009C4A9B"/>
    <w:rsid w:val="009C5942"/>
    <w:rsid w:val="009C60CF"/>
    <w:rsid w:val="009C60D2"/>
    <w:rsid w:val="009C682B"/>
    <w:rsid w:val="009C68C0"/>
    <w:rsid w:val="009C7A9C"/>
    <w:rsid w:val="009D0D4B"/>
    <w:rsid w:val="009D19C1"/>
    <w:rsid w:val="009D1F53"/>
    <w:rsid w:val="009D3408"/>
    <w:rsid w:val="009D43CA"/>
    <w:rsid w:val="009D7527"/>
    <w:rsid w:val="009D7C6D"/>
    <w:rsid w:val="009E4190"/>
    <w:rsid w:val="009E45D2"/>
    <w:rsid w:val="009E5019"/>
    <w:rsid w:val="009F2F2A"/>
    <w:rsid w:val="009F3DD9"/>
    <w:rsid w:val="009F5B09"/>
    <w:rsid w:val="009F7681"/>
    <w:rsid w:val="00A006AB"/>
    <w:rsid w:val="00A0241B"/>
    <w:rsid w:val="00A034D6"/>
    <w:rsid w:val="00A043EA"/>
    <w:rsid w:val="00A0745E"/>
    <w:rsid w:val="00A07494"/>
    <w:rsid w:val="00A11371"/>
    <w:rsid w:val="00A12894"/>
    <w:rsid w:val="00A16541"/>
    <w:rsid w:val="00A208B4"/>
    <w:rsid w:val="00A240A8"/>
    <w:rsid w:val="00A2477B"/>
    <w:rsid w:val="00A310D1"/>
    <w:rsid w:val="00A31D9E"/>
    <w:rsid w:val="00A32603"/>
    <w:rsid w:val="00A36F09"/>
    <w:rsid w:val="00A40358"/>
    <w:rsid w:val="00A40D29"/>
    <w:rsid w:val="00A42217"/>
    <w:rsid w:val="00A43531"/>
    <w:rsid w:val="00A440B8"/>
    <w:rsid w:val="00A44C28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3BC3"/>
    <w:rsid w:val="00A65B21"/>
    <w:rsid w:val="00A65FC4"/>
    <w:rsid w:val="00A667FB"/>
    <w:rsid w:val="00A7011D"/>
    <w:rsid w:val="00A70619"/>
    <w:rsid w:val="00A71C75"/>
    <w:rsid w:val="00A736E7"/>
    <w:rsid w:val="00A73A77"/>
    <w:rsid w:val="00A73ED3"/>
    <w:rsid w:val="00A74514"/>
    <w:rsid w:val="00A758FD"/>
    <w:rsid w:val="00A774AD"/>
    <w:rsid w:val="00A84270"/>
    <w:rsid w:val="00A86F1D"/>
    <w:rsid w:val="00A8760D"/>
    <w:rsid w:val="00A920DC"/>
    <w:rsid w:val="00A9619D"/>
    <w:rsid w:val="00A96C88"/>
    <w:rsid w:val="00A96FC7"/>
    <w:rsid w:val="00A9757B"/>
    <w:rsid w:val="00A97C06"/>
    <w:rsid w:val="00AA0BDB"/>
    <w:rsid w:val="00AA57DE"/>
    <w:rsid w:val="00AA581E"/>
    <w:rsid w:val="00AA6E4B"/>
    <w:rsid w:val="00AB3957"/>
    <w:rsid w:val="00AB3A96"/>
    <w:rsid w:val="00AB46B0"/>
    <w:rsid w:val="00AB65D8"/>
    <w:rsid w:val="00AB6B1D"/>
    <w:rsid w:val="00AB6C77"/>
    <w:rsid w:val="00AB73CD"/>
    <w:rsid w:val="00AC0046"/>
    <w:rsid w:val="00AC0AE3"/>
    <w:rsid w:val="00AC0FD4"/>
    <w:rsid w:val="00AC1F19"/>
    <w:rsid w:val="00AC2340"/>
    <w:rsid w:val="00AC249F"/>
    <w:rsid w:val="00AC4DA6"/>
    <w:rsid w:val="00AC545E"/>
    <w:rsid w:val="00AC6047"/>
    <w:rsid w:val="00AC70A3"/>
    <w:rsid w:val="00AD2064"/>
    <w:rsid w:val="00AD35EF"/>
    <w:rsid w:val="00AD504E"/>
    <w:rsid w:val="00AD7EDA"/>
    <w:rsid w:val="00AE247C"/>
    <w:rsid w:val="00AE5E5B"/>
    <w:rsid w:val="00AF122C"/>
    <w:rsid w:val="00AF368A"/>
    <w:rsid w:val="00AF7920"/>
    <w:rsid w:val="00AF7C2F"/>
    <w:rsid w:val="00B02CBD"/>
    <w:rsid w:val="00B046C4"/>
    <w:rsid w:val="00B04A6E"/>
    <w:rsid w:val="00B04EFC"/>
    <w:rsid w:val="00B059C3"/>
    <w:rsid w:val="00B10828"/>
    <w:rsid w:val="00B10F6D"/>
    <w:rsid w:val="00B10FB4"/>
    <w:rsid w:val="00B158D3"/>
    <w:rsid w:val="00B214AB"/>
    <w:rsid w:val="00B219D5"/>
    <w:rsid w:val="00B22B1D"/>
    <w:rsid w:val="00B22B89"/>
    <w:rsid w:val="00B25890"/>
    <w:rsid w:val="00B2704E"/>
    <w:rsid w:val="00B30DAC"/>
    <w:rsid w:val="00B33D7E"/>
    <w:rsid w:val="00B35B41"/>
    <w:rsid w:val="00B377B1"/>
    <w:rsid w:val="00B40E8E"/>
    <w:rsid w:val="00B42605"/>
    <w:rsid w:val="00B4328C"/>
    <w:rsid w:val="00B461F6"/>
    <w:rsid w:val="00B46C60"/>
    <w:rsid w:val="00B50A29"/>
    <w:rsid w:val="00B532D3"/>
    <w:rsid w:val="00B5441E"/>
    <w:rsid w:val="00B56970"/>
    <w:rsid w:val="00B647B6"/>
    <w:rsid w:val="00B65DDA"/>
    <w:rsid w:val="00B6761D"/>
    <w:rsid w:val="00B6786F"/>
    <w:rsid w:val="00B7236A"/>
    <w:rsid w:val="00B739DD"/>
    <w:rsid w:val="00B7423A"/>
    <w:rsid w:val="00B75440"/>
    <w:rsid w:val="00B77125"/>
    <w:rsid w:val="00B77E38"/>
    <w:rsid w:val="00B77EFE"/>
    <w:rsid w:val="00B81C73"/>
    <w:rsid w:val="00B823AD"/>
    <w:rsid w:val="00B8331F"/>
    <w:rsid w:val="00B872F8"/>
    <w:rsid w:val="00B92346"/>
    <w:rsid w:val="00B93CB1"/>
    <w:rsid w:val="00B93F6B"/>
    <w:rsid w:val="00B949E4"/>
    <w:rsid w:val="00B969A5"/>
    <w:rsid w:val="00B97132"/>
    <w:rsid w:val="00BA178C"/>
    <w:rsid w:val="00BA5156"/>
    <w:rsid w:val="00BA51DD"/>
    <w:rsid w:val="00BB040B"/>
    <w:rsid w:val="00BB05C7"/>
    <w:rsid w:val="00BB0D27"/>
    <w:rsid w:val="00BB1B0F"/>
    <w:rsid w:val="00BB2614"/>
    <w:rsid w:val="00BB2B78"/>
    <w:rsid w:val="00BB42E6"/>
    <w:rsid w:val="00BB5816"/>
    <w:rsid w:val="00BB68D3"/>
    <w:rsid w:val="00BC1225"/>
    <w:rsid w:val="00BC4122"/>
    <w:rsid w:val="00BC59E8"/>
    <w:rsid w:val="00BC5AE7"/>
    <w:rsid w:val="00BC64F0"/>
    <w:rsid w:val="00BC7994"/>
    <w:rsid w:val="00BD39D4"/>
    <w:rsid w:val="00BD67F6"/>
    <w:rsid w:val="00BD7A0B"/>
    <w:rsid w:val="00BD7BED"/>
    <w:rsid w:val="00BE2E4F"/>
    <w:rsid w:val="00BE367E"/>
    <w:rsid w:val="00BE4FBC"/>
    <w:rsid w:val="00BE65DF"/>
    <w:rsid w:val="00BE670A"/>
    <w:rsid w:val="00BF27E2"/>
    <w:rsid w:val="00BF3C72"/>
    <w:rsid w:val="00BF4DD0"/>
    <w:rsid w:val="00BF619F"/>
    <w:rsid w:val="00BF68CA"/>
    <w:rsid w:val="00BF7124"/>
    <w:rsid w:val="00BF7E65"/>
    <w:rsid w:val="00C011DB"/>
    <w:rsid w:val="00C01611"/>
    <w:rsid w:val="00C01FBC"/>
    <w:rsid w:val="00C033FB"/>
    <w:rsid w:val="00C039FB"/>
    <w:rsid w:val="00C0419A"/>
    <w:rsid w:val="00C043E7"/>
    <w:rsid w:val="00C06392"/>
    <w:rsid w:val="00C07CC4"/>
    <w:rsid w:val="00C131FA"/>
    <w:rsid w:val="00C14A21"/>
    <w:rsid w:val="00C156F8"/>
    <w:rsid w:val="00C15F66"/>
    <w:rsid w:val="00C21CD0"/>
    <w:rsid w:val="00C25BE4"/>
    <w:rsid w:val="00C270B6"/>
    <w:rsid w:val="00C31410"/>
    <w:rsid w:val="00C31AAC"/>
    <w:rsid w:val="00C361DA"/>
    <w:rsid w:val="00C36281"/>
    <w:rsid w:val="00C37B83"/>
    <w:rsid w:val="00C414BF"/>
    <w:rsid w:val="00C41676"/>
    <w:rsid w:val="00C42B66"/>
    <w:rsid w:val="00C4478E"/>
    <w:rsid w:val="00C45073"/>
    <w:rsid w:val="00C45952"/>
    <w:rsid w:val="00C45DD9"/>
    <w:rsid w:val="00C45FFC"/>
    <w:rsid w:val="00C522BB"/>
    <w:rsid w:val="00C522CB"/>
    <w:rsid w:val="00C52BC5"/>
    <w:rsid w:val="00C55B00"/>
    <w:rsid w:val="00C55B2D"/>
    <w:rsid w:val="00C563AE"/>
    <w:rsid w:val="00C57179"/>
    <w:rsid w:val="00C57B9A"/>
    <w:rsid w:val="00C62773"/>
    <w:rsid w:val="00C70D9D"/>
    <w:rsid w:val="00C71B6D"/>
    <w:rsid w:val="00C72B5B"/>
    <w:rsid w:val="00C731BF"/>
    <w:rsid w:val="00C75A86"/>
    <w:rsid w:val="00C75AEB"/>
    <w:rsid w:val="00C80716"/>
    <w:rsid w:val="00C8188C"/>
    <w:rsid w:val="00C87405"/>
    <w:rsid w:val="00C87A8D"/>
    <w:rsid w:val="00C92823"/>
    <w:rsid w:val="00C94C3F"/>
    <w:rsid w:val="00C962F7"/>
    <w:rsid w:val="00C96464"/>
    <w:rsid w:val="00CA0908"/>
    <w:rsid w:val="00CA3243"/>
    <w:rsid w:val="00CA5A4E"/>
    <w:rsid w:val="00CA6968"/>
    <w:rsid w:val="00CA7A09"/>
    <w:rsid w:val="00CB087C"/>
    <w:rsid w:val="00CB238A"/>
    <w:rsid w:val="00CB2993"/>
    <w:rsid w:val="00CB2BEC"/>
    <w:rsid w:val="00CB49DC"/>
    <w:rsid w:val="00CB5BD2"/>
    <w:rsid w:val="00CB76AE"/>
    <w:rsid w:val="00CC0667"/>
    <w:rsid w:val="00CC272D"/>
    <w:rsid w:val="00CC3348"/>
    <w:rsid w:val="00CC3408"/>
    <w:rsid w:val="00CC366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1368"/>
    <w:rsid w:val="00CD2982"/>
    <w:rsid w:val="00CD2BF8"/>
    <w:rsid w:val="00CD2EA5"/>
    <w:rsid w:val="00CD50D8"/>
    <w:rsid w:val="00CD703C"/>
    <w:rsid w:val="00CE20C3"/>
    <w:rsid w:val="00CE406B"/>
    <w:rsid w:val="00CE4C80"/>
    <w:rsid w:val="00CE55DB"/>
    <w:rsid w:val="00CF09CB"/>
    <w:rsid w:val="00CF1838"/>
    <w:rsid w:val="00CF4CAB"/>
    <w:rsid w:val="00D00616"/>
    <w:rsid w:val="00D02412"/>
    <w:rsid w:val="00D04A34"/>
    <w:rsid w:val="00D06B1B"/>
    <w:rsid w:val="00D07D9F"/>
    <w:rsid w:val="00D10958"/>
    <w:rsid w:val="00D11AF6"/>
    <w:rsid w:val="00D148B0"/>
    <w:rsid w:val="00D15D1C"/>
    <w:rsid w:val="00D171A4"/>
    <w:rsid w:val="00D171D4"/>
    <w:rsid w:val="00D1737E"/>
    <w:rsid w:val="00D21402"/>
    <w:rsid w:val="00D219B5"/>
    <w:rsid w:val="00D22CEF"/>
    <w:rsid w:val="00D26F43"/>
    <w:rsid w:val="00D27A20"/>
    <w:rsid w:val="00D304C8"/>
    <w:rsid w:val="00D31A0C"/>
    <w:rsid w:val="00D342D8"/>
    <w:rsid w:val="00D40036"/>
    <w:rsid w:val="00D4053E"/>
    <w:rsid w:val="00D41CA3"/>
    <w:rsid w:val="00D43473"/>
    <w:rsid w:val="00D443DD"/>
    <w:rsid w:val="00D46251"/>
    <w:rsid w:val="00D528BF"/>
    <w:rsid w:val="00D53E28"/>
    <w:rsid w:val="00D562D3"/>
    <w:rsid w:val="00D563F8"/>
    <w:rsid w:val="00D57D5C"/>
    <w:rsid w:val="00D57E48"/>
    <w:rsid w:val="00D61674"/>
    <w:rsid w:val="00D6332F"/>
    <w:rsid w:val="00D67695"/>
    <w:rsid w:val="00D67C58"/>
    <w:rsid w:val="00D70C07"/>
    <w:rsid w:val="00D72DCB"/>
    <w:rsid w:val="00D733F9"/>
    <w:rsid w:val="00D745DF"/>
    <w:rsid w:val="00D74898"/>
    <w:rsid w:val="00D750B1"/>
    <w:rsid w:val="00D77496"/>
    <w:rsid w:val="00D80A46"/>
    <w:rsid w:val="00D81034"/>
    <w:rsid w:val="00D814E5"/>
    <w:rsid w:val="00D83457"/>
    <w:rsid w:val="00D8481F"/>
    <w:rsid w:val="00D85489"/>
    <w:rsid w:val="00D9132B"/>
    <w:rsid w:val="00D957F6"/>
    <w:rsid w:val="00D963FF"/>
    <w:rsid w:val="00DA08C9"/>
    <w:rsid w:val="00DA2A71"/>
    <w:rsid w:val="00DA2F69"/>
    <w:rsid w:val="00DA4A75"/>
    <w:rsid w:val="00DA69AC"/>
    <w:rsid w:val="00DB04A9"/>
    <w:rsid w:val="00DB4B0B"/>
    <w:rsid w:val="00DB513D"/>
    <w:rsid w:val="00DB7848"/>
    <w:rsid w:val="00DB7BBE"/>
    <w:rsid w:val="00DC39B5"/>
    <w:rsid w:val="00DC7CE3"/>
    <w:rsid w:val="00DD2AD6"/>
    <w:rsid w:val="00DD55FB"/>
    <w:rsid w:val="00DD5680"/>
    <w:rsid w:val="00DD5CF1"/>
    <w:rsid w:val="00DD73E5"/>
    <w:rsid w:val="00DD778A"/>
    <w:rsid w:val="00DE05CB"/>
    <w:rsid w:val="00DE1465"/>
    <w:rsid w:val="00DE3488"/>
    <w:rsid w:val="00DE38C6"/>
    <w:rsid w:val="00DE68CE"/>
    <w:rsid w:val="00DF01F3"/>
    <w:rsid w:val="00DF037D"/>
    <w:rsid w:val="00DF7E31"/>
    <w:rsid w:val="00E10078"/>
    <w:rsid w:val="00E136EB"/>
    <w:rsid w:val="00E17D45"/>
    <w:rsid w:val="00E2079A"/>
    <w:rsid w:val="00E2215A"/>
    <w:rsid w:val="00E2340C"/>
    <w:rsid w:val="00E24571"/>
    <w:rsid w:val="00E259F9"/>
    <w:rsid w:val="00E263B4"/>
    <w:rsid w:val="00E26639"/>
    <w:rsid w:val="00E270D9"/>
    <w:rsid w:val="00E33BF5"/>
    <w:rsid w:val="00E34A5F"/>
    <w:rsid w:val="00E34A9D"/>
    <w:rsid w:val="00E35C96"/>
    <w:rsid w:val="00E37376"/>
    <w:rsid w:val="00E40112"/>
    <w:rsid w:val="00E420A3"/>
    <w:rsid w:val="00E421A0"/>
    <w:rsid w:val="00E425AD"/>
    <w:rsid w:val="00E44876"/>
    <w:rsid w:val="00E477E4"/>
    <w:rsid w:val="00E52A3A"/>
    <w:rsid w:val="00E53BA4"/>
    <w:rsid w:val="00E55C20"/>
    <w:rsid w:val="00E576F3"/>
    <w:rsid w:val="00E620C8"/>
    <w:rsid w:val="00E63973"/>
    <w:rsid w:val="00E6596C"/>
    <w:rsid w:val="00E6634D"/>
    <w:rsid w:val="00E700DB"/>
    <w:rsid w:val="00E70C93"/>
    <w:rsid w:val="00E710F8"/>
    <w:rsid w:val="00E71554"/>
    <w:rsid w:val="00E71AA0"/>
    <w:rsid w:val="00E740DB"/>
    <w:rsid w:val="00E74EB2"/>
    <w:rsid w:val="00E76E33"/>
    <w:rsid w:val="00E804D0"/>
    <w:rsid w:val="00E80E76"/>
    <w:rsid w:val="00E82B3E"/>
    <w:rsid w:val="00E84C6D"/>
    <w:rsid w:val="00E852BD"/>
    <w:rsid w:val="00E8544B"/>
    <w:rsid w:val="00E8637B"/>
    <w:rsid w:val="00E9023F"/>
    <w:rsid w:val="00E9053F"/>
    <w:rsid w:val="00E95129"/>
    <w:rsid w:val="00E96AFF"/>
    <w:rsid w:val="00E96CAE"/>
    <w:rsid w:val="00EA037B"/>
    <w:rsid w:val="00EA429E"/>
    <w:rsid w:val="00EA490E"/>
    <w:rsid w:val="00EA58AF"/>
    <w:rsid w:val="00EA58B3"/>
    <w:rsid w:val="00EA591B"/>
    <w:rsid w:val="00EA5FE5"/>
    <w:rsid w:val="00EA657E"/>
    <w:rsid w:val="00EA67ED"/>
    <w:rsid w:val="00EB0D81"/>
    <w:rsid w:val="00EB1392"/>
    <w:rsid w:val="00EB22FF"/>
    <w:rsid w:val="00EB2E4B"/>
    <w:rsid w:val="00EB4E30"/>
    <w:rsid w:val="00EB50C3"/>
    <w:rsid w:val="00EB5C48"/>
    <w:rsid w:val="00EB70A6"/>
    <w:rsid w:val="00EB7107"/>
    <w:rsid w:val="00EC44BA"/>
    <w:rsid w:val="00ED2C4C"/>
    <w:rsid w:val="00ED470C"/>
    <w:rsid w:val="00ED5794"/>
    <w:rsid w:val="00ED58EA"/>
    <w:rsid w:val="00ED5E7C"/>
    <w:rsid w:val="00ED63FF"/>
    <w:rsid w:val="00EE015D"/>
    <w:rsid w:val="00EE3DF1"/>
    <w:rsid w:val="00EE6068"/>
    <w:rsid w:val="00EF136B"/>
    <w:rsid w:val="00EF35BB"/>
    <w:rsid w:val="00EF3CE7"/>
    <w:rsid w:val="00EF3D61"/>
    <w:rsid w:val="00EF3E02"/>
    <w:rsid w:val="00EF653C"/>
    <w:rsid w:val="00F028BA"/>
    <w:rsid w:val="00F0338F"/>
    <w:rsid w:val="00F041F5"/>
    <w:rsid w:val="00F062F4"/>
    <w:rsid w:val="00F06EE5"/>
    <w:rsid w:val="00F105C8"/>
    <w:rsid w:val="00F135FE"/>
    <w:rsid w:val="00F16F43"/>
    <w:rsid w:val="00F22536"/>
    <w:rsid w:val="00F23C62"/>
    <w:rsid w:val="00F24A58"/>
    <w:rsid w:val="00F3048A"/>
    <w:rsid w:val="00F312B2"/>
    <w:rsid w:val="00F34112"/>
    <w:rsid w:val="00F34155"/>
    <w:rsid w:val="00F408F3"/>
    <w:rsid w:val="00F46B6D"/>
    <w:rsid w:val="00F46BBE"/>
    <w:rsid w:val="00F47018"/>
    <w:rsid w:val="00F52129"/>
    <w:rsid w:val="00F52E58"/>
    <w:rsid w:val="00F54930"/>
    <w:rsid w:val="00F54F01"/>
    <w:rsid w:val="00F5555A"/>
    <w:rsid w:val="00F60FDE"/>
    <w:rsid w:val="00F6280F"/>
    <w:rsid w:val="00F63E93"/>
    <w:rsid w:val="00F64692"/>
    <w:rsid w:val="00F65280"/>
    <w:rsid w:val="00F67375"/>
    <w:rsid w:val="00F7043F"/>
    <w:rsid w:val="00F70DA5"/>
    <w:rsid w:val="00F711E9"/>
    <w:rsid w:val="00F71B14"/>
    <w:rsid w:val="00F72B9E"/>
    <w:rsid w:val="00F734B9"/>
    <w:rsid w:val="00F745A0"/>
    <w:rsid w:val="00F75D5B"/>
    <w:rsid w:val="00F76A38"/>
    <w:rsid w:val="00F76D97"/>
    <w:rsid w:val="00F77A1C"/>
    <w:rsid w:val="00F83B3F"/>
    <w:rsid w:val="00F86C33"/>
    <w:rsid w:val="00F87F33"/>
    <w:rsid w:val="00F90590"/>
    <w:rsid w:val="00F9214B"/>
    <w:rsid w:val="00F92926"/>
    <w:rsid w:val="00F94C7C"/>
    <w:rsid w:val="00F94CE0"/>
    <w:rsid w:val="00F954A6"/>
    <w:rsid w:val="00F974A9"/>
    <w:rsid w:val="00F97A10"/>
    <w:rsid w:val="00FA1E4F"/>
    <w:rsid w:val="00FA3101"/>
    <w:rsid w:val="00FA3119"/>
    <w:rsid w:val="00FB0B8F"/>
    <w:rsid w:val="00FB1F5F"/>
    <w:rsid w:val="00FB2096"/>
    <w:rsid w:val="00FB41CC"/>
    <w:rsid w:val="00FB4902"/>
    <w:rsid w:val="00FB4A87"/>
    <w:rsid w:val="00FB4B6B"/>
    <w:rsid w:val="00FB5622"/>
    <w:rsid w:val="00FB5DCA"/>
    <w:rsid w:val="00FB6F53"/>
    <w:rsid w:val="00FB7689"/>
    <w:rsid w:val="00FB7A21"/>
    <w:rsid w:val="00FC0CBD"/>
    <w:rsid w:val="00FC19AF"/>
    <w:rsid w:val="00FC1B6D"/>
    <w:rsid w:val="00FC3206"/>
    <w:rsid w:val="00FC4700"/>
    <w:rsid w:val="00FC6B36"/>
    <w:rsid w:val="00FC7415"/>
    <w:rsid w:val="00FC7C18"/>
    <w:rsid w:val="00FD141E"/>
    <w:rsid w:val="00FD53F9"/>
    <w:rsid w:val="00FD6185"/>
    <w:rsid w:val="00FD7292"/>
    <w:rsid w:val="00FD78B3"/>
    <w:rsid w:val="00FE0E75"/>
    <w:rsid w:val="00FE12AC"/>
    <w:rsid w:val="00FE64DE"/>
    <w:rsid w:val="00FF0598"/>
    <w:rsid w:val="00FF2E6A"/>
    <w:rsid w:val="00FF5744"/>
    <w:rsid w:val="00FF5877"/>
    <w:rsid w:val="00FF638B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6B1193"/>
    <w:pPr>
      <w:spacing w:after="200"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9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ru.wikipedia.org/wiki/%D0%97%D0%B0%D0%B4%D0%B0%D1%87%D0%B0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gi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5" Type="http://schemas.openxmlformats.org/officeDocument/2006/relationships/hyperlink" Target="https://ru.wikipedia.org/w/index.php?title=%D0%91%D0%A5%D0%92-%D0%9F%D0%B5%D1%82%D0%B5%D1%80%D0%B1%D1%83%D1%80%D0%B3&amp;action=edit&amp;redlink=1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365EB6C-B078-4E7A-B522-E2E9BA7518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13147</TotalTime>
  <Pages>1</Pages>
  <Words>12474</Words>
  <Characters>71108</Characters>
  <Application>Microsoft Office Word</Application>
  <DocSecurity>0</DocSecurity>
  <Lines>592</Lines>
  <Paragraphs>166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83416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492</cp:revision>
  <dcterms:created xsi:type="dcterms:W3CDTF">2016-01-10T15:28:00Z</dcterms:created>
  <dcterms:modified xsi:type="dcterms:W3CDTF">2016-05-16T03:15:00Z</dcterms:modified>
</cp:coreProperties>
</file>