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E20C3" w:rsidRDefault="004C454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8136422" w:history="1">
            <w:r w:rsidR="00CE20C3" w:rsidRPr="00362BC2">
              <w:rPr>
                <w:rStyle w:val="a8"/>
                <w:noProof/>
              </w:rPr>
              <w:t>ВВЕДЕНИЕ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4C454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3" w:history="1">
            <w:r w:rsidR="00CE20C3" w:rsidRPr="00362BC2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4C454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4" w:history="1">
            <w:r w:rsidR="00CE20C3" w:rsidRPr="00362BC2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4C454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5" w:history="1">
            <w:r w:rsidR="00CE20C3" w:rsidRPr="00362BC2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4C454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6" w:history="1">
            <w:r w:rsidR="00CE20C3" w:rsidRPr="00362BC2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4C454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7" w:history="1">
            <w:r w:rsidR="00CE20C3" w:rsidRPr="00362BC2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4C454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8" w:history="1">
            <w:r w:rsidR="00CE20C3" w:rsidRPr="00362BC2">
              <w:rPr>
                <w:rStyle w:val="a8"/>
                <w:noProof/>
              </w:rPr>
              <w:t>2.1 Характеристика ПАО «Радиозавод»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4C454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9" w:history="1">
            <w:r w:rsidR="00CE20C3" w:rsidRPr="00362BC2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4C454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0" w:history="1">
            <w:r w:rsidR="00CE20C3" w:rsidRPr="00362BC2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4C454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1" w:history="1">
            <w:r w:rsidR="00CE20C3" w:rsidRPr="00362BC2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4C454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2" w:history="1">
            <w:r w:rsidR="00CE20C3" w:rsidRPr="00362BC2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4C454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3" w:history="1">
            <w:r w:rsidR="00CE20C3" w:rsidRPr="00362BC2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4C454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4" w:history="1">
            <w:r w:rsidR="00CE20C3" w:rsidRPr="00362BC2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4C454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5" w:history="1">
            <w:r w:rsidR="00CE20C3" w:rsidRPr="00362BC2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4C454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6" w:history="1">
            <w:r w:rsidR="00CE20C3" w:rsidRPr="00362BC2">
              <w:rPr>
                <w:rStyle w:val="a8"/>
                <w:noProof/>
              </w:rPr>
              <w:t>3.4 Внесение изменений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4C454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7" w:history="1">
            <w:r w:rsidR="00CE20C3" w:rsidRPr="00362BC2">
              <w:rPr>
                <w:rStyle w:val="a8"/>
                <w:noProof/>
              </w:rPr>
              <w:t>ЗАКЛЮЧЕНИЕ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4C454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8" w:history="1">
            <w:r w:rsidR="00CE20C3" w:rsidRPr="00362BC2">
              <w:rPr>
                <w:rStyle w:val="a8"/>
                <w:noProof/>
              </w:rPr>
              <w:t>СПИСОК ИСТОЧНИКОВ: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657E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4C4543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8136422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8136423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8136424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2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3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4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>хорошую масштабируемость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5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6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7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бизнес-задач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бизнес-систем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8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9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10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1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2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бизнес-системах. </w:t>
      </w:r>
      <w:r w:rsidR="001D583D">
        <w:t xml:space="preserve">Этот, а так же некоторые другие факторы, в числе которых ориентированность на сетевые технологии, кроссплатформенность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r w:rsidR="001D583D" w:rsidRPr="001D583D">
        <w:t>Java</w:t>
      </w:r>
      <w:r w:rsidR="00B8331F">
        <w:t xml:space="preserve"> </w:t>
      </w:r>
      <w:r w:rsidR="00B8331F" w:rsidRPr="001D583D">
        <w:t>[</w:t>
      </w:r>
      <w:r w:rsidR="00B8331F" w:rsidRPr="001D583D">
        <w:endnoteReference w:id="13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для СУЖЦ. Сразу следует отметить, что</w:t>
      </w:r>
      <w:r w:rsidR="00CD00A1">
        <w:t xml:space="preserve">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 xml:space="preserve">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кастомизации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r w:rsidRPr="00160BD9">
        <w:t>Windchill</w:t>
      </w:r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4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5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8136425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6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7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8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9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20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lastRenderedPageBreak/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входимость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кастомизации.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1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>В качестве примера можно привести оформление штампа чертежа. Он регламентирован ГОСТом</w:t>
      </w:r>
      <w:r w:rsidR="00A73ED3">
        <w:t xml:space="preserve"> </w:t>
      </w:r>
      <w:r w:rsidR="00A73ED3" w:rsidRPr="00A73ED3">
        <w:t>[</w:t>
      </w:r>
      <w:r w:rsidR="00A73ED3" w:rsidRPr="00950D6A">
        <w:endnoteReference w:id="22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r w:rsidR="00E55C20">
        <w:rPr>
          <w:lang w:val="en-US"/>
        </w:rPr>
        <w:t>pdf</w:t>
      </w:r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3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4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5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 xml:space="preserve">особенно, на предприятиях оборонной промышленности),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>Следует отметить, что оно касается, в основном, модулей, добавленных во время кастомизации</w:t>
      </w:r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6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7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8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кастомизации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8136426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9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входимости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входимость (деталь входит в состав сборочной единицы), заменяемость (одна деталь может заменить другую) преобразуемость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30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1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r w:rsidR="00871A1F" w:rsidRPr="00871A1F">
        <w:t>Эдсгером Дейкстрой</w:t>
      </w:r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2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3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r w:rsidR="003D6F89" w:rsidRPr="003D6F89">
        <w:t>Integrated Development Environment</w:t>
      </w:r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автоподстановки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4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бизнес-логики,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5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("коммите")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6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48136427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CE20C3">
      <w:pPr>
        <w:pStyle w:val="2"/>
      </w:pPr>
      <w:r w:rsidRPr="00754E2E">
        <w:rPr>
          <w:lang w:eastAsia="ru-RU"/>
        </w:rPr>
        <w:br/>
      </w:r>
      <w:r w:rsidR="00CE20C3">
        <w:tab/>
      </w:r>
      <w:bookmarkStart w:id="7" w:name="_Toc448136428"/>
      <w:r w:rsidR="00EB7107" w:rsidRPr="00EB7107">
        <w:t>2.1 Характеристика ПАО «Радиозавод»</w:t>
      </w:r>
      <w:bookmarkEnd w:id="7"/>
    </w:p>
    <w:p w:rsidR="00EB7107" w:rsidRDefault="00EB7107" w:rsidP="00EB7107">
      <w:pPr>
        <w:ind w:left="709" w:firstLine="0"/>
      </w:pPr>
    </w:p>
    <w:p w:rsidR="00BB5816" w:rsidRPr="00561639" w:rsidRDefault="002F4781" w:rsidP="00732550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7"/>
      </w:r>
      <w:r w:rsidR="00976A3F" w:rsidRPr="00976A3F">
        <w:t>]</w:t>
      </w:r>
      <w:r w:rsidR="00BB5816">
        <w:t>.</w:t>
      </w:r>
    </w:p>
    <w:p w:rsidR="008C245C" w:rsidRDefault="005B5500" w:rsidP="00732550">
      <w:r>
        <w:t>Предприятие представляет из себя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домофоны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импортозамещение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CF09CB" w:rsidRDefault="002F1E7B" w:rsidP="00750B87">
      <w:r>
        <w:lastRenderedPageBreak/>
        <w:t>На</w:t>
      </w:r>
      <w:r w:rsidR="00264347">
        <w:t xml:space="preserve"> данный момент на предприятии работает около 1300 сотрудников</w:t>
      </w:r>
      <w:r w:rsidR="00CF09CB">
        <w:t xml:space="preserve">, и, как заявляет администрация предприятия </w:t>
      </w:r>
      <w:r w:rsidR="00CF09CB" w:rsidRPr="00CF09CB">
        <w:t>[</w:t>
      </w:r>
      <w:r w:rsidR="00CF09CB" w:rsidRPr="00CF09CB">
        <w:endnoteReference w:id="38"/>
      </w:r>
      <w:r w:rsidR="00CF09CB" w:rsidRPr="00CF09CB">
        <w:t>]</w:t>
      </w:r>
      <w:r w:rsidR="00CF09CB">
        <w:t xml:space="preserve">, со временем это число будет только расти. При этом, число автоматизированных рабочих мест составляет более 300, таким образом, различные информационные системы на предприятии используют около четверти сотрудников. </w:t>
      </w:r>
      <w:r w:rsidR="004F11B2">
        <w:t>Кроме того, на предприятии применяются новейшие станки с программным управлением</w:t>
      </w:r>
      <w:r w:rsidR="004F11B2" w:rsidRPr="004F11B2">
        <w:t xml:space="preserve"> [</w:t>
      </w:r>
      <w:r w:rsidR="004F11B2" w:rsidRPr="00AC0FD4">
        <w:endnoteReference w:id="39"/>
      </w:r>
      <w:r w:rsidR="004F11B2" w:rsidRPr="004F11B2">
        <w:t>]</w:t>
      </w:r>
      <w:r w:rsidR="00AC0FD4">
        <w:t xml:space="preserve">, что является следствием реализации программы по повышению автоматизации производства. </w:t>
      </w:r>
    </w:p>
    <w:p w:rsidR="00AC0FD4" w:rsidRDefault="00AC0FD4" w:rsidP="00750B87">
      <w:r>
        <w:t>Выручка предприятия за 2015 год составляет ... рублей, а объем производства за тот же период составляет ..., что является высоким показателем среди других предприятий радиоэлектронной отрасли по Челябинской области и даже всей Российской Федерации.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автоматизационные системы, в том числе, система управления жизненным циклом. </w:t>
      </w:r>
    </w:p>
    <w:p w:rsidR="00561639" w:rsidRDefault="00750B87" w:rsidP="00750B87">
      <w:r>
        <w:t>Из организационной структуры предприятия, относящейся к жизненному циклу продукции</w:t>
      </w:r>
      <w:r w:rsidR="002B44C5">
        <w:t>, можно выделить следующие структурные подразделения:</w:t>
      </w:r>
    </w:p>
    <w:p w:rsidR="00791CE6" w:rsidRDefault="002B44C5" w:rsidP="00750B87">
      <w:r>
        <w:t xml:space="preserve">1. ОИАС – отдел интеграции автоматизационнных систем – </w:t>
      </w:r>
      <w:r w:rsidR="00F0338F">
        <w:t xml:space="preserve">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</w:t>
      </w:r>
      <w:r w:rsidR="00A774AD">
        <w:t>информации, которое, помимо всего прочего, заносит данные в базы систем, действующих на ПАО "Радиозавод"</w:t>
      </w:r>
      <w:r w:rsidR="00791CE6">
        <w:t>.</w:t>
      </w:r>
    </w:p>
    <w:p w:rsidR="00791CE6" w:rsidRDefault="00791CE6" w:rsidP="00750B87">
      <w:r>
        <w:t>2. ОГК – отдел главного конструктора</w:t>
      </w:r>
      <w:r w:rsidR="000A2B91">
        <w:t xml:space="preserve"> – отвечает за разработку и </w:t>
      </w:r>
      <w:r w:rsidR="00FB5622">
        <w:t xml:space="preserve">конструкторское </w:t>
      </w:r>
      <w:r w:rsidR="000A2B91">
        <w:t xml:space="preserve">сопровождение </w:t>
      </w:r>
      <w:r w:rsidR="00FB5622">
        <w:t xml:space="preserve">продукции. </w:t>
      </w:r>
      <w:r w:rsidR="00DA08C9">
        <w:t xml:space="preserve">За информационную поддержку ОГК отвечает несколько </w:t>
      </w:r>
      <w:r w:rsidR="00CB5BD2">
        <w:t>информационных систем</w:t>
      </w:r>
      <w:r w:rsidR="006B0548">
        <w:t xml:space="preserve">, среди которых различные </w:t>
      </w:r>
      <w:r w:rsidR="006B0548">
        <w:lastRenderedPageBreak/>
        <w:t xml:space="preserve">САПР и сама СУЖЦ. </w:t>
      </w:r>
      <w:r w:rsidR="00C52BC5">
        <w:t>Все заказы предприятия проходят через конструкторский отдел</w:t>
      </w:r>
      <w:r w:rsidR="00703050">
        <w:t xml:space="preserve">, который осуществляет </w:t>
      </w:r>
      <w:r w:rsidR="00A11371">
        <w:t xml:space="preserve">различные операции от проведения научно-исследовательской опытно-конструкторской работы до постановки в производство </w:t>
      </w:r>
      <w:r w:rsidR="0022585D">
        <w:t>с последующ</w:t>
      </w:r>
      <w:r w:rsidR="00E420A3">
        <w:t>им сопровождением</w:t>
      </w:r>
      <w:r w:rsidR="00F52E58">
        <w:t>, поэт</w:t>
      </w:r>
      <w:r w:rsidR="00D85489">
        <w:t xml:space="preserve">ому при внедрении СУЖЦ на него было обращено особое внимание. </w:t>
      </w:r>
    </w:p>
    <w:p w:rsidR="0099215D" w:rsidRDefault="003023D3" w:rsidP="00750B87">
      <w:r>
        <w:t>3. ОГТ – отдел главного технолога</w:t>
      </w:r>
      <w:r w:rsidR="00B25890">
        <w:t xml:space="preserve"> – </w:t>
      </w:r>
      <w:r w:rsidR="00554B24">
        <w:t xml:space="preserve">отвечает за этап технологической подготовки производства. </w:t>
      </w:r>
      <w:r w:rsidR="0099215D">
        <w:t xml:space="preserve">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99215D" w:rsidRDefault="0099215D" w:rsidP="0048074C">
      <w:pPr>
        <w:pStyle w:val="ab"/>
        <w:numPr>
          <w:ilvl w:val="0"/>
          <w:numId w:val="19"/>
        </w:numPr>
      </w:pPr>
      <w:r>
        <w:t xml:space="preserve">Определение параметров технологических </w:t>
      </w:r>
      <w:r w:rsidR="0048074C">
        <w:t>операций</w:t>
      </w:r>
      <w:r>
        <w:t>;</w:t>
      </w:r>
    </w:p>
    <w:p w:rsidR="0099215D" w:rsidRDefault="002C2317" w:rsidP="0048074C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2C2317" w:rsidRDefault="002C2317" w:rsidP="0048074C">
      <w:pPr>
        <w:pStyle w:val="ab"/>
        <w:numPr>
          <w:ilvl w:val="0"/>
          <w:numId w:val="19"/>
        </w:numPr>
      </w:pPr>
      <w:r>
        <w:t xml:space="preserve">Создание программ для станков с программным управлением для </w:t>
      </w:r>
      <w:r w:rsidR="00133202">
        <w:t>изготовления деталей</w:t>
      </w:r>
      <w:r w:rsidR="0048074C">
        <w:t>.</w:t>
      </w:r>
    </w:p>
    <w:p w:rsidR="0048074C" w:rsidRDefault="005A0A01" w:rsidP="00750B87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</w:t>
      </w:r>
      <w:r w:rsidR="0074677C">
        <w:t>производства изделий.</w:t>
      </w:r>
      <w:r w:rsidR="00C42B66">
        <w:t xml:space="preserve"> </w:t>
      </w:r>
      <w:r w:rsidR="00EF3CE7">
        <w:t>На предприятии уже имеется обширная наработанная база данных технологических операций</w:t>
      </w:r>
      <w:r w:rsidR="00A557D4">
        <w:t xml:space="preserve">, но, в связи с расширением и модернизацией производства, она требует постоянной доработки. </w:t>
      </w:r>
    </w:p>
    <w:p w:rsidR="00FC3206" w:rsidRPr="00554B24" w:rsidRDefault="00FC3206" w:rsidP="00750B87">
      <w:r>
        <w:t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</w:t>
      </w:r>
      <w:r w:rsidR="00012D9A">
        <w:t xml:space="preserve"> наблюдается. </w:t>
      </w:r>
      <w:r w:rsidR="007C5BF3">
        <w:t>Помимо рабочего персонала</w:t>
      </w:r>
      <w:r w:rsidR="00F028BA">
        <w:t>,</w:t>
      </w:r>
      <w:r w:rsidR="007C5BF3">
        <w:t xml:space="preserve"> к цехам относятся так же различные служащие, в числе которых учетчики, инженеры по подготовке производства и технологи. </w:t>
      </w:r>
      <w:r w:rsidR="00B35B41">
        <w:t xml:space="preserve">Поэтому, помимо производства, </w:t>
      </w:r>
      <w:r w:rsidR="00204616">
        <w:t xml:space="preserve">в обязанности, накладываемые на цехи, входит </w:t>
      </w:r>
      <w:r w:rsidR="00F028BA">
        <w:t>его подготовка</w:t>
      </w:r>
      <w:r w:rsidR="00204616">
        <w:t xml:space="preserve"> и распределение </w:t>
      </w:r>
      <w:r w:rsidR="00F028BA">
        <w:t xml:space="preserve">между рабочими, а также учет выполнения. </w:t>
      </w:r>
    </w:p>
    <w:p w:rsidR="00026BF9" w:rsidRDefault="00DE05CB" w:rsidP="00750B87">
      <w:r>
        <w:t xml:space="preserve">Кроме вышеперечисленных, на предприятии действуют некоторые другие отделы, в том числе склады, снабжающие службы (ОКиК – отдел комплектации и кооперации; ОМТС – отдел материально-технического снабжения) и учетные </w:t>
      </w:r>
      <w:r>
        <w:lastRenderedPageBreak/>
        <w:t xml:space="preserve">бюро. Они не используют напрямую СУЖЦ, но работают с документами, 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026BF9" w:rsidRDefault="00EB22FF" w:rsidP="00750B87">
      <w:r>
        <w:t xml:space="preserve">На предприятии внедрена </w:t>
      </w:r>
      <w:r w:rsidR="00026BF9">
        <w:t>система управления жизненным циклом</w:t>
      </w:r>
      <w:r w:rsidR="00DE05CB">
        <w:t xml:space="preserve"> </w:t>
      </w:r>
      <w:r w:rsidR="00DE05CB">
        <w:rPr>
          <w:lang w:val="en-US"/>
        </w:rPr>
        <w:t>PTC</w:t>
      </w:r>
      <w:r w:rsidR="00DE05CB" w:rsidRPr="00DE05CB">
        <w:t xml:space="preserve"> </w:t>
      </w:r>
      <w:r w:rsidR="00DE05CB">
        <w:rPr>
          <w:lang w:val="en-US"/>
        </w:rPr>
        <w:t>Windchill</w:t>
      </w:r>
      <w:r w:rsidR="00DE05CB" w:rsidRPr="00DE05CB">
        <w:t xml:space="preserve"> [***</w:t>
      </w:r>
      <w:r w:rsidR="00DE05CB">
        <w:rPr>
          <w:lang w:val="en-US"/>
        </w:rPr>
        <w:t>Windchill</w:t>
      </w:r>
      <w:r w:rsidR="00DE05CB" w:rsidRPr="00DE05CB">
        <w:t>]</w:t>
      </w:r>
      <w:r w:rsidR="00DE05CB">
        <w:t>.</w:t>
      </w:r>
      <w:r w:rsidR="00DE05CB" w:rsidRPr="00DE05CB">
        <w:t xml:space="preserve"> </w:t>
      </w:r>
      <w:r>
        <w:t>Помимо этого, к заявленной теме также имеют отношение следующие информационные системы</w:t>
      </w:r>
      <w:r w:rsidR="0040204B">
        <w:t>:</w:t>
      </w:r>
    </w:p>
    <w:p w:rsidR="00561639" w:rsidRPr="001E71F4" w:rsidRDefault="001E71F4" w:rsidP="001E71F4">
      <w:r>
        <w:t>1</w:t>
      </w:r>
      <w:r w:rsidR="00083401">
        <w:t xml:space="preserve">. СУБД </w:t>
      </w:r>
      <w:r w:rsidR="00083401" w:rsidRPr="001E71F4">
        <w:t xml:space="preserve">Clipper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r w:rsidRPr="001E71F4">
        <w:t xml:space="preserve">Windchill </w:t>
      </w:r>
      <w:r>
        <w:t>и 1С</w:t>
      </w:r>
      <w:r w:rsidRPr="001E71F4">
        <w:t>:ERP</w:t>
      </w:r>
      <w:r>
        <w:t xml:space="preserve">. </w:t>
      </w:r>
      <w:r w:rsidRPr="001E71F4">
        <w:t xml:space="preserve">Clipper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1E71F4" w:rsidRDefault="001E71F4" w:rsidP="001E71F4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r w:rsidRPr="00083401">
        <w:t>Windchill PTC Creo Parametric [</w:t>
      </w:r>
      <w:r w:rsidRPr="00083401">
        <w:endnoteReference w:id="40"/>
      </w:r>
      <w:r w:rsidRPr="00083401">
        <w:t>]</w:t>
      </w:r>
      <w:r>
        <w:t>.</w:t>
      </w:r>
    </w:p>
    <w:p w:rsidR="001E71F4" w:rsidRDefault="001E71F4" w:rsidP="001E71F4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</w:t>
      </w:r>
      <w:r w:rsidR="00596184">
        <w:t xml:space="preserve">проектирования печатных плат и планируется к замене на </w:t>
      </w:r>
      <w:r w:rsidR="00596184">
        <w:rPr>
          <w:lang w:val="en-US"/>
        </w:rPr>
        <w:t>PTC</w:t>
      </w:r>
      <w:r w:rsidR="00596184" w:rsidRPr="00596184">
        <w:t xml:space="preserve"> </w:t>
      </w:r>
      <w:r w:rsidR="00596184">
        <w:rPr>
          <w:lang w:val="en-US"/>
        </w:rPr>
        <w:t>Creo</w:t>
      </w:r>
      <w:r w:rsidR="00596184" w:rsidRPr="00596184">
        <w:t xml:space="preserve"> </w:t>
      </w:r>
      <w:r w:rsidR="00596184">
        <w:rPr>
          <w:lang w:val="en-US"/>
        </w:rPr>
        <w:t>Parametric</w:t>
      </w:r>
      <w:r w:rsidR="00596184">
        <w:t xml:space="preserve">. </w:t>
      </w:r>
    </w:p>
    <w:p w:rsidR="00FB7689" w:rsidRPr="00FB7689" w:rsidRDefault="00FB7689" w:rsidP="001E71F4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r>
        <w:rPr>
          <w:lang w:val="en-US"/>
        </w:rPr>
        <w:t>Windchill</w:t>
      </w:r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</w:t>
      </w:r>
      <w:r w:rsidR="009E4190">
        <w:t xml:space="preserve">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596184" w:rsidRPr="00EA657E" w:rsidRDefault="00CD1323" w:rsidP="001E71F4">
      <w:r>
        <w:t xml:space="preserve">Как видно, на заводе уже есть </w:t>
      </w:r>
      <w:r w:rsidR="00EA657E">
        <w:t xml:space="preserve">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 w:rsidR="00EA657E">
        <w:rPr>
          <w:lang w:val="en-US"/>
        </w:rPr>
        <w:t>PTC</w:t>
      </w:r>
      <w:r w:rsidR="00EA657E" w:rsidRPr="00EA657E">
        <w:t xml:space="preserve"> </w:t>
      </w:r>
      <w:r w:rsidR="00EA657E">
        <w:rPr>
          <w:lang w:val="en-US"/>
        </w:rPr>
        <w:t>Windchill</w:t>
      </w:r>
      <w:r w:rsidR="00EA657E" w:rsidRPr="00EA657E">
        <w:t xml:space="preserve">. </w:t>
      </w:r>
      <w:r w:rsidR="00EA657E">
        <w:t xml:space="preserve">Следует рассмотреть </w:t>
      </w:r>
      <w:r w:rsidR="00CF09CB">
        <w:t xml:space="preserve">систему </w:t>
      </w:r>
      <w:r w:rsidR="00EA657E">
        <w:t xml:space="preserve">более подробно. </w:t>
      </w:r>
    </w:p>
    <w:p w:rsidR="001E71F4" w:rsidRPr="001E71F4" w:rsidRDefault="001E71F4" w:rsidP="00EB7107">
      <w:pPr>
        <w:ind w:left="709" w:firstLine="0"/>
      </w:pPr>
    </w:p>
    <w:p w:rsidR="00EB7107" w:rsidRDefault="00EB7107" w:rsidP="00EB7107">
      <w:pPr>
        <w:pStyle w:val="2"/>
      </w:pPr>
      <w:bookmarkStart w:id="8" w:name="_Toc448136429"/>
      <w:r w:rsidRPr="00EB7107">
        <w:lastRenderedPageBreak/>
        <w:t>2.2 Назначение, состав и структура действующей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9" w:name="_Toc448136430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0" w:name="_Toc448136431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11" w:name="_Toc448136432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1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2" w:name="_Toc448136433"/>
      <w:r w:rsidRPr="00EB7107">
        <w:t>3.1 Разработка системы преобразования данных для внесения в информационную систему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8136434"/>
      <w:r w:rsidRPr="00EB7107">
        <w:t>3.2 Разработка системы представления данных конечным пользователям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8136435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4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5" w:name="_Toc448136436"/>
      <w:r w:rsidRPr="00EB7107">
        <w:t>3.4 Внесение изменений в информационную систему</w:t>
      </w:r>
      <w:bookmarkEnd w:id="15"/>
    </w:p>
    <w:p w:rsidR="00EB7107" w:rsidRDefault="00EB7107" w:rsidP="00EB7107"/>
    <w:p w:rsidR="00EB7107" w:rsidRPr="00EB7107" w:rsidRDefault="00EB7107" w:rsidP="00EB7107">
      <w:pPr>
        <w:pStyle w:val="1"/>
      </w:pPr>
      <w:bookmarkStart w:id="16" w:name="_Toc448136437"/>
      <w:r>
        <w:lastRenderedPageBreak/>
        <w:t>ЗАКЛЮЧЕНИЕ</w:t>
      </w:r>
      <w:bookmarkEnd w:id="16"/>
    </w:p>
    <w:p w:rsidR="008A29CF" w:rsidRPr="001775B1" w:rsidRDefault="004B189B" w:rsidP="009112F7">
      <w:pPr>
        <w:pStyle w:val="1"/>
      </w:pPr>
      <w:bookmarkStart w:id="17" w:name="_Toc448136438"/>
      <w:r>
        <w:lastRenderedPageBreak/>
        <w:t>СПИСОК ИСТОЧНИКОВ:</w:t>
      </w:r>
      <w:bookmarkEnd w:id="17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A273B" w:rsidRDefault="006A273B" w:rsidP="009A6ED2">
      <w:pPr>
        <w:spacing w:line="240" w:lineRule="auto"/>
      </w:pPr>
      <w:r>
        <w:separator/>
      </w:r>
    </w:p>
  </w:endnote>
  <w:endnote w:type="continuationSeparator" w:id="1">
    <w:p w:rsidR="006A273B" w:rsidRDefault="006A273B" w:rsidP="009A6ED2">
      <w:pPr>
        <w:spacing w:line="240" w:lineRule="auto"/>
      </w:pPr>
      <w:r>
        <w:continuationSeparator/>
      </w:r>
    </w:p>
  </w:endnote>
  <w:endnote w:id="2">
    <w:p w:rsidR="00596184" w:rsidRPr="00277E06" w:rsidRDefault="00596184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596184" w:rsidRPr="004C44FA" w:rsidRDefault="00596184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Переверзев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596184" w:rsidRDefault="00596184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5">
    <w:p w:rsidR="00596184" w:rsidRPr="00ED470C" w:rsidRDefault="00596184" w:rsidP="00B8331F">
      <w:r w:rsidRPr="00ED470C">
        <w:endnoteRef/>
      </w:r>
      <w:r>
        <w:t xml:space="preserve"> Руководство </w:t>
      </w:r>
      <w:r w:rsidRPr="00ED470C">
        <w:t xml:space="preserve">Microsoft </w:t>
      </w:r>
      <w:r>
        <w:t>по проектированию приложений. 2-е издание // Корпорация Майкрософт – 2009 год</w:t>
      </w:r>
    </w:p>
  </w:endnote>
  <w:endnote w:id="6">
    <w:p w:rsidR="00596184" w:rsidRPr="00212024" w:rsidRDefault="00596184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r w:rsidRPr="00212024">
        <w:t>Вичугова, В.Н.</w:t>
      </w:r>
      <w:r>
        <w:t xml:space="preserve"> </w:t>
      </w:r>
      <w:r w:rsidRPr="00212024">
        <w:t xml:space="preserve">Вичугов,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7">
    <w:p w:rsidR="00596184" w:rsidRDefault="00596184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>/ Эндрю Таннебаум //</w:t>
      </w:r>
      <w:r w:rsidRPr="00686219">
        <w:t xml:space="preserve"> </w:t>
      </w:r>
      <w:r>
        <w:t xml:space="preserve">Классика Computer Science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8">
    <w:p w:rsidR="00596184" w:rsidRPr="006507D5" w:rsidRDefault="00596184" w:rsidP="00B8331F">
      <w:r w:rsidRPr="006507D5">
        <w:endnoteRef/>
      </w:r>
      <w:r>
        <w:t xml:space="preserve"> </w:t>
      </w:r>
      <w:r w:rsidRPr="006507D5">
        <w:t>Что такое технология Java и каково ее применение? / Oracle Corporation // URL: https://www.java.com/ru/download/faq/whatis_java.xml</w:t>
      </w:r>
    </w:p>
  </w:endnote>
  <w:endnote w:id="9">
    <w:p w:rsidR="00596184" w:rsidRPr="00277E06" w:rsidRDefault="00596184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r w:rsidRPr="00277E06">
        <w:t>Java / Вязовик</w:t>
      </w:r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10">
    <w:p w:rsidR="00596184" w:rsidRDefault="00596184" w:rsidP="00B8331F">
      <w:r w:rsidRPr="004A22B8">
        <w:endnoteRef/>
      </w:r>
      <w:r>
        <w:t xml:space="preserve"> </w:t>
      </w:r>
      <w:r w:rsidRPr="004A22B8">
        <w:t>Язык программирования C# 5.0 и платформа .NET 4.5. 6-е издание / Эндрю Троелсен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1">
    <w:p w:rsidR="00596184" w:rsidRPr="00FF5877" w:rsidRDefault="00596184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2">
    <w:p w:rsidR="00596184" w:rsidRPr="00A65FC4" w:rsidRDefault="00596184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Кинзябулатов Рамиль // Хабрахабр, URL: </w:t>
      </w:r>
      <w:r w:rsidRPr="00187800">
        <w:t>https://habrahabr.ru/post/244727/</w:t>
      </w:r>
    </w:p>
  </w:endnote>
  <w:endnote w:id="13">
    <w:p w:rsidR="00596184" w:rsidRPr="001D583D" w:rsidRDefault="00596184" w:rsidP="00B8331F">
      <w:r w:rsidRPr="001D583D">
        <w:endnoteRef/>
      </w:r>
      <w:r>
        <w:t xml:space="preserve"> </w:t>
      </w:r>
      <w:r w:rsidRPr="001D583D">
        <w:t>Люся Ширшова. Старичок Java: стабилен и перспективен / ITMozg.ru // URL: http://itmozg.ru/news/1193/#.U6_5j7Gjz1A</w:t>
      </w:r>
    </w:p>
  </w:endnote>
  <w:endnote w:id="14">
    <w:p w:rsidR="00596184" w:rsidRPr="00B93CB1" w:rsidRDefault="00596184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Windchill / PTC // URL:http://www.ptc.com/product-lifecycle-management/windchill</w:t>
      </w:r>
    </w:p>
  </w:endnote>
  <w:endnote w:id="15">
    <w:p w:rsidR="00596184" w:rsidRPr="003C1CBC" w:rsidRDefault="00596184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6">
    <w:p w:rsidR="00596184" w:rsidRPr="003C1CBC" w:rsidRDefault="00596184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7">
    <w:p w:rsidR="00596184" w:rsidRPr="00610FD8" w:rsidRDefault="00596184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8">
    <w:p w:rsidR="00596184" w:rsidRPr="00E8637B" w:rsidRDefault="00596184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9">
    <w:p w:rsidR="00596184" w:rsidRPr="004C44FA" w:rsidRDefault="00596184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r w:rsidRPr="00B8331F">
        <w:t>Рубанов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20">
    <w:p w:rsidR="00596184" w:rsidRPr="003C1CBC" w:rsidRDefault="00596184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r w:rsidRPr="008B06E8">
        <w:rPr>
          <w:lang w:val="en-US"/>
        </w:rPr>
        <w:t>JavaPortal</w:t>
      </w:r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r w:rsidRPr="008B06E8">
        <w:rPr>
          <w:lang w:val="en-US"/>
        </w:rPr>
        <w:t>javaportal</w:t>
      </w:r>
      <w:r w:rsidRPr="003C1CBC">
        <w:t>.</w:t>
      </w:r>
      <w:r w:rsidRPr="008B06E8">
        <w:rPr>
          <w:lang w:val="en-US"/>
        </w:rPr>
        <w:t>ru</w:t>
      </w:r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r w:rsidRPr="008B06E8">
        <w:rPr>
          <w:lang w:val="en-US"/>
        </w:rPr>
        <w:t>ruschars</w:t>
      </w:r>
      <w:r w:rsidRPr="003C1CBC">
        <w:t>/</w:t>
      </w:r>
      <w:r w:rsidRPr="008B06E8">
        <w:rPr>
          <w:lang w:val="en-US"/>
        </w:rPr>
        <w:t>ruschars</w:t>
      </w:r>
      <w:r w:rsidRPr="003C1CBC">
        <w:t>.</w:t>
      </w:r>
      <w:r w:rsidRPr="008B06E8">
        <w:rPr>
          <w:lang w:val="en-US"/>
        </w:rPr>
        <w:t>html</w:t>
      </w:r>
    </w:p>
  </w:endnote>
  <w:endnote w:id="21">
    <w:p w:rsidR="00596184" w:rsidRPr="00BD67F6" w:rsidRDefault="00596184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2">
    <w:p w:rsidR="00596184" w:rsidRPr="009C60CF" w:rsidRDefault="00596184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3">
    <w:p w:rsidR="00596184" w:rsidRPr="009C60CF" w:rsidRDefault="00596184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r w:rsidRPr="00353E5A">
        <w:rPr>
          <w:lang w:val="en-US"/>
        </w:rPr>
        <w:t>PLMpedia</w:t>
      </w:r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r w:rsidRPr="00353E5A">
        <w:rPr>
          <w:lang w:val="en-US"/>
        </w:rPr>
        <w:t>plmpedia</w:t>
      </w:r>
      <w:r w:rsidRPr="009C60CF">
        <w:t>.</w:t>
      </w:r>
      <w:r w:rsidRPr="00353E5A">
        <w:rPr>
          <w:lang w:val="en-US"/>
        </w:rPr>
        <w:t>ru</w:t>
      </w:r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4">
    <w:p w:rsidR="00596184" w:rsidRPr="004C44FA" w:rsidRDefault="00596184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5">
    <w:p w:rsidR="00596184" w:rsidRPr="00CC3D77" w:rsidRDefault="00596184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>КОМПАС-3D vs SolidWorks / isicad // URL: http://isicad.ru/ru/articles.php?article_num=18311</w:t>
      </w:r>
    </w:p>
  </w:endnote>
  <w:endnote w:id="26">
    <w:p w:rsidR="00596184" w:rsidRPr="00184109" w:rsidRDefault="00596184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7">
    <w:p w:rsidR="00596184" w:rsidRPr="00EF3E02" w:rsidRDefault="00596184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8">
    <w:p w:rsidR="00596184" w:rsidRPr="00911FE2" w:rsidRDefault="00596184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9">
    <w:p w:rsidR="00596184" w:rsidRPr="003A10B9" w:rsidRDefault="00596184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Quizful // URL: http://www.quizful.net/post/java-reflection-api</w:t>
      </w:r>
    </w:p>
  </w:endnote>
  <w:endnote w:id="30">
    <w:p w:rsidR="00596184" w:rsidRPr="005D318E" w:rsidRDefault="00596184" w:rsidP="005D318E">
      <w:r w:rsidRPr="005D318E">
        <w:endnoteRef/>
      </w:r>
      <w:r>
        <w:t xml:space="preserve"> М. Грубер. Понимание SQL. Глава 18: Ограничение значений ваших данных / Мартин Грубер. Перевод Лебедева В.Н. Под редакцией Булычева В.Н. // МОСКВА, 1993</w:t>
      </w:r>
    </w:p>
  </w:endnote>
  <w:endnote w:id="31">
    <w:p w:rsidR="00596184" w:rsidRPr="00B02CBD" w:rsidRDefault="00596184" w:rsidP="007A3A66">
      <w:r w:rsidRPr="007A3A66">
        <w:endnoteRef/>
      </w:r>
      <w:r>
        <w:t xml:space="preserve"> </w:t>
      </w:r>
      <w:hyperlink r:id="rId4" w:history="1">
        <w:r w:rsidRPr="007A3A66">
          <w:t>Фримен Эрик</w:t>
        </w:r>
      </w:hyperlink>
      <w:r w:rsidRPr="007A3A66">
        <w:t>,</w:t>
      </w:r>
      <w:r>
        <w:t xml:space="preserve"> </w:t>
      </w:r>
      <w:hyperlink r:id="rId5" w:history="1">
        <w:r w:rsidRPr="007A3A66">
          <w:t>Фримен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>Сьерра Кэтти</w:t>
        </w:r>
      </w:hyperlink>
      <w:r w:rsidRPr="007A3A66">
        <w:t>,</w:t>
      </w:r>
      <w:r>
        <w:t xml:space="preserve"> </w:t>
      </w:r>
      <w:hyperlink r:id="rId7" w:history="1">
        <w:r w:rsidRPr="007A3A66">
          <w:t>Бейтс Берт</w:t>
        </w:r>
      </w:hyperlink>
      <w:r>
        <w:t xml:space="preserve">. Паттерны проектирования / Авторы: </w:t>
      </w:r>
      <w:hyperlink r:id="rId8" w:history="1">
        <w:r w:rsidRPr="007A3A66">
          <w:t>Фримен Эрик</w:t>
        </w:r>
      </w:hyperlink>
      <w:r w:rsidRPr="007A3A66">
        <w:t>,</w:t>
      </w:r>
      <w:r>
        <w:t xml:space="preserve"> </w:t>
      </w:r>
      <w:hyperlink r:id="rId9" w:history="1">
        <w:r w:rsidRPr="007A3A66">
          <w:t>Фримен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>Сьерра Кэтти</w:t>
        </w:r>
      </w:hyperlink>
      <w:r w:rsidRPr="007A3A66">
        <w:t>,</w:t>
      </w:r>
      <w:r>
        <w:t xml:space="preserve"> </w:t>
      </w:r>
      <w:hyperlink r:id="rId11" w:history="1">
        <w:r w:rsidRPr="007A3A66">
          <w:t>Бейтс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Head First (O'Reilly)</w:t>
      </w:r>
    </w:p>
  </w:endnote>
  <w:endnote w:id="32">
    <w:p w:rsidR="00596184" w:rsidRPr="001F7629" w:rsidRDefault="00596184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r w:rsidRPr="001F7629">
        <w:rPr>
          <w:lang w:val="en-US"/>
        </w:rPr>
        <w:t>Edsger W. Dijkstra,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Springer-Verlag, 1982. ISBN 0–387–90652–5.</w:t>
      </w:r>
      <w:r>
        <w:rPr>
          <w:lang w:val="en-US"/>
        </w:rPr>
        <w:t>.</w:t>
      </w:r>
    </w:p>
  </w:endnote>
  <w:endnote w:id="33">
    <w:p w:rsidR="00596184" w:rsidRPr="00414B3B" w:rsidRDefault="00596184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r w:rsidRPr="00224CEF">
        <w:rPr>
          <w:lang w:val="en-US"/>
        </w:rPr>
        <w:t>IoC</w:t>
      </w:r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r>
        <w:rPr>
          <w:lang w:val="en-US"/>
        </w:rPr>
        <w:t>Skipy</w:t>
      </w:r>
      <w:r w:rsidRPr="00224CEF">
        <w:t>.</w:t>
      </w:r>
      <w:r>
        <w:rPr>
          <w:lang w:val="en-US"/>
        </w:rPr>
        <w:t>ru</w:t>
      </w:r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r w:rsidRPr="00224CEF">
        <w:rPr>
          <w:lang w:val="en-US"/>
        </w:rPr>
        <w:t>skipy</w:t>
      </w:r>
      <w:r w:rsidRPr="00224CEF">
        <w:t>.</w:t>
      </w:r>
      <w:r w:rsidRPr="00224CEF">
        <w:rPr>
          <w:lang w:val="en-US"/>
        </w:rPr>
        <w:t>ru</w:t>
      </w:r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4">
    <w:p w:rsidR="00596184" w:rsidRPr="0053543E" w:rsidRDefault="00596184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r w:rsidRPr="0053543E">
        <w:t>IntelliJ IDEA. Профессиональное программирование на Java (В Подлиннике)</w:t>
      </w:r>
      <w:r>
        <w:t xml:space="preserve"> </w:t>
      </w:r>
      <w:r w:rsidRPr="0053543E">
        <w:t>(1-е ed.),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>, сс. 800,</w:t>
      </w:r>
      <w:r>
        <w:t xml:space="preserve"> </w:t>
      </w:r>
      <w:r w:rsidRPr="0053543E">
        <w:t>ISBN 5941576072</w:t>
      </w:r>
    </w:p>
  </w:endnote>
  <w:endnote w:id="35">
    <w:p w:rsidR="00596184" w:rsidRPr="00414B3B" w:rsidRDefault="00596184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r w:rsidRPr="00414B3B">
        <w:rPr>
          <w:lang w:val="en-US"/>
        </w:rPr>
        <w:t>technet</w:t>
      </w:r>
      <w:r w:rsidRPr="00414B3B">
        <w:t>.</w:t>
      </w:r>
      <w:r w:rsidRPr="00414B3B">
        <w:rPr>
          <w:lang w:val="en-US"/>
        </w:rPr>
        <w:t>microsoft</w:t>
      </w:r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r w:rsidRPr="00414B3B">
        <w:rPr>
          <w:lang w:val="en-US"/>
        </w:rPr>
        <w:t>ru</w:t>
      </w:r>
      <w:r w:rsidRPr="00414B3B">
        <w:t>-</w:t>
      </w:r>
      <w:r w:rsidRPr="00414B3B">
        <w:rPr>
          <w:lang w:val="en-US"/>
        </w:rPr>
        <w:t>ru</w:t>
      </w:r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r w:rsidRPr="00414B3B">
        <w:rPr>
          <w:lang w:val="en-US"/>
        </w:rPr>
        <w:t>dd</w:t>
      </w:r>
      <w:r w:rsidRPr="00414B3B">
        <w:t>851843.</w:t>
      </w:r>
      <w:r w:rsidRPr="00414B3B">
        <w:rPr>
          <w:lang w:val="en-US"/>
        </w:rPr>
        <w:t>aspx</w:t>
      </w:r>
    </w:p>
  </w:endnote>
  <w:endnote w:id="36">
    <w:p w:rsidR="00596184" w:rsidRPr="00B02CBD" w:rsidRDefault="00596184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7">
    <w:p w:rsidR="00596184" w:rsidRPr="00CF09CB" w:rsidRDefault="00596184" w:rsidP="00976A3F">
      <w:pPr>
        <w:rPr>
          <w:lang w:val="en-US"/>
        </w:rPr>
      </w:pPr>
      <w:r w:rsidRPr="00CF09CB">
        <w:rPr>
          <w:lang w:val="en-US"/>
        </w:rPr>
        <w:endnoteRef/>
      </w:r>
      <w:r w:rsidRPr="00CF09CB">
        <w:rPr>
          <w:lang w:val="en-US"/>
        </w:rPr>
        <w:t xml:space="preserve"> </w:t>
      </w:r>
      <w:r w:rsidR="00CF09CB" w:rsidRPr="00CF09CB">
        <w:rPr>
          <w:lang w:val="en-US"/>
        </w:rPr>
        <w:t xml:space="preserve">Главная / Официальный сайт </w:t>
      </w:r>
      <w:r w:rsidRPr="00CF09CB">
        <w:rPr>
          <w:lang w:val="en-US"/>
        </w:rPr>
        <w:t>ПАО "Радиозавод" // URL: http://paorz.ru/</w:t>
      </w:r>
    </w:p>
  </w:endnote>
  <w:endnote w:id="38">
    <w:p w:rsidR="00CF09CB" w:rsidRPr="00CF09CB" w:rsidRDefault="00CF09CB" w:rsidP="00CF09CB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Микушин.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39">
    <w:p w:rsidR="004F11B2" w:rsidRPr="004F11B2" w:rsidRDefault="004F11B2" w:rsidP="004F11B2">
      <w:pPr>
        <w:rPr>
          <w:lang w:val="en-US"/>
        </w:rPr>
      </w:pPr>
      <w:r w:rsidRPr="004F11B2">
        <w:rPr>
          <w:lang w:val="en-US"/>
        </w:rPr>
        <w:endnoteRef/>
      </w:r>
      <w:r w:rsidRPr="004F11B2">
        <w:rPr>
          <w:lang w:val="en-US"/>
        </w:rPr>
        <w:t xml:space="preserve"> Механическая обработка металлов / Официальный сайт ПАО "Радиозавод" // URL: http://paorz.ru/index.php/produktsiya/mekhanicheskaya-obrabotka-metallov</w:t>
      </w:r>
    </w:p>
  </w:endnote>
  <w:endnote w:id="40">
    <w:p w:rsidR="00596184" w:rsidRPr="001E71F4" w:rsidRDefault="00596184" w:rsidP="001E71F4">
      <w:pPr>
        <w:rPr>
          <w:lang w:val="en-US"/>
        </w:rPr>
      </w:pPr>
      <w:r w:rsidRPr="00CF09CB">
        <w:rPr>
          <w:lang w:val="en-US"/>
        </w:rPr>
        <w:endnoteRef/>
      </w:r>
      <w:r w:rsidRPr="001E71F4">
        <w:rPr>
          <w:lang w:val="en-US"/>
        </w:rPr>
        <w:t xml:space="preserve"> </w:t>
      </w:r>
      <w:r w:rsidR="00CF09CB" w:rsidRPr="00CF09CB">
        <w:rPr>
          <w:lang w:val="en-US"/>
        </w:rPr>
        <w:t>The Most Powerful, Flexible 3D Modeling Software in the Industry</w:t>
      </w:r>
      <w:r w:rsidR="00CF09CB" w:rsidRPr="001E71F4">
        <w:rPr>
          <w:lang w:val="en-US"/>
        </w:rPr>
        <w:t xml:space="preserve"> </w:t>
      </w:r>
      <w:r w:rsidR="00CF09CB">
        <w:rPr>
          <w:lang w:val="en-US"/>
        </w:rPr>
        <w:t xml:space="preserve">/ </w:t>
      </w:r>
      <w:r w:rsidRPr="001E71F4">
        <w:rPr>
          <w:lang w:val="en-US"/>
        </w:rPr>
        <w:t>PTC Creo Parametric // URL: http://www.ptc.com/cad/creo/parametric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596184" w:rsidRDefault="00596184">
        <w:pPr>
          <w:pStyle w:val="a5"/>
          <w:jc w:val="center"/>
        </w:pPr>
        <w:fldSimple w:instr=" PAGE   \* MERGEFORMAT ">
          <w:r w:rsidR="009E4190">
            <w:rPr>
              <w:noProof/>
            </w:rPr>
            <w:t>31</w:t>
          </w:r>
        </w:fldSimple>
      </w:p>
    </w:sdtContent>
  </w:sdt>
  <w:p w:rsidR="00596184" w:rsidRDefault="00596184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A273B" w:rsidRDefault="006A273B" w:rsidP="009A6ED2">
      <w:pPr>
        <w:spacing w:line="240" w:lineRule="auto"/>
      </w:pPr>
      <w:r>
        <w:separator/>
      </w:r>
    </w:p>
  </w:footnote>
  <w:footnote w:type="continuationSeparator" w:id="1">
    <w:p w:rsidR="006A273B" w:rsidRDefault="006A273B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6"/>
  </w:num>
  <w:num w:numId="3">
    <w:abstractNumId w:val="0"/>
  </w:num>
  <w:num w:numId="4">
    <w:abstractNumId w:val="11"/>
  </w:num>
  <w:num w:numId="5">
    <w:abstractNumId w:val="9"/>
  </w:num>
  <w:num w:numId="6">
    <w:abstractNumId w:val="12"/>
  </w:num>
  <w:num w:numId="7">
    <w:abstractNumId w:val="16"/>
  </w:num>
  <w:num w:numId="8">
    <w:abstractNumId w:val="14"/>
  </w:num>
  <w:num w:numId="9">
    <w:abstractNumId w:val="5"/>
  </w:num>
  <w:num w:numId="10">
    <w:abstractNumId w:val="15"/>
  </w:num>
  <w:num w:numId="11">
    <w:abstractNumId w:val="7"/>
  </w:num>
  <w:num w:numId="12">
    <w:abstractNumId w:val="13"/>
  </w:num>
  <w:num w:numId="13">
    <w:abstractNumId w:val="17"/>
  </w:num>
  <w:num w:numId="14">
    <w:abstractNumId w:val="2"/>
  </w:num>
  <w:num w:numId="15">
    <w:abstractNumId w:val="18"/>
  </w:num>
  <w:num w:numId="16">
    <w:abstractNumId w:val="10"/>
  </w:num>
  <w:num w:numId="17">
    <w:abstractNumId w:val="1"/>
  </w:num>
  <w:num w:numId="18">
    <w:abstractNumId w:val="8"/>
  </w:num>
  <w:num w:numId="1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4863"/>
    <w:rsid w:val="00004A86"/>
    <w:rsid w:val="00005A06"/>
    <w:rsid w:val="000107CA"/>
    <w:rsid w:val="000126DE"/>
    <w:rsid w:val="00012D9A"/>
    <w:rsid w:val="00013DEF"/>
    <w:rsid w:val="00014211"/>
    <w:rsid w:val="00016BB4"/>
    <w:rsid w:val="000218F8"/>
    <w:rsid w:val="00026BF9"/>
    <w:rsid w:val="0002761E"/>
    <w:rsid w:val="00031E39"/>
    <w:rsid w:val="000372A0"/>
    <w:rsid w:val="00037339"/>
    <w:rsid w:val="00040C56"/>
    <w:rsid w:val="00044F8F"/>
    <w:rsid w:val="00046086"/>
    <w:rsid w:val="00047E48"/>
    <w:rsid w:val="00050993"/>
    <w:rsid w:val="000518DB"/>
    <w:rsid w:val="000539E1"/>
    <w:rsid w:val="00053CCB"/>
    <w:rsid w:val="00056C52"/>
    <w:rsid w:val="00061CB4"/>
    <w:rsid w:val="00062224"/>
    <w:rsid w:val="00065678"/>
    <w:rsid w:val="00072C40"/>
    <w:rsid w:val="000800E4"/>
    <w:rsid w:val="00082221"/>
    <w:rsid w:val="000823BF"/>
    <w:rsid w:val="00082A77"/>
    <w:rsid w:val="00083401"/>
    <w:rsid w:val="000876F6"/>
    <w:rsid w:val="0008788A"/>
    <w:rsid w:val="00087A15"/>
    <w:rsid w:val="00090C22"/>
    <w:rsid w:val="00091DC2"/>
    <w:rsid w:val="00092ADC"/>
    <w:rsid w:val="00095FC2"/>
    <w:rsid w:val="000A10AF"/>
    <w:rsid w:val="000A2B91"/>
    <w:rsid w:val="000A4FCA"/>
    <w:rsid w:val="000A6FB7"/>
    <w:rsid w:val="000B4B5D"/>
    <w:rsid w:val="000B5226"/>
    <w:rsid w:val="000C4E77"/>
    <w:rsid w:val="000D1F8E"/>
    <w:rsid w:val="000E27FE"/>
    <w:rsid w:val="000E2AF3"/>
    <w:rsid w:val="000E52ED"/>
    <w:rsid w:val="000F305F"/>
    <w:rsid w:val="000F7E98"/>
    <w:rsid w:val="0010636F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40894"/>
    <w:rsid w:val="00143477"/>
    <w:rsid w:val="00151C6F"/>
    <w:rsid w:val="00153AD6"/>
    <w:rsid w:val="00154394"/>
    <w:rsid w:val="00160BD9"/>
    <w:rsid w:val="001618A0"/>
    <w:rsid w:val="001631A5"/>
    <w:rsid w:val="00163DE4"/>
    <w:rsid w:val="001775B1"/>
    <w:rsid w:val="00180389"/>
    <w:rsid w:val="00184109"/>
    <w:rsid w:val="0018595D"/>
    <w:rsid w:val="00187800"/>
    <w:rsid w:val="00193AA1"/>
    <w:rsid w:val="001A0195"/>
    <w:rsid w:val="001A0D7E"/>
    <w:rsid w:val="001A5610"/>
    <w:rsid w:val="001A7F5D"/>
    <w:rsid w:val="001B49C6"/>
    <w:rsid w:val="001C0078"/>
    <w:rsid w:val="001C0E81"/>
    <w:rsid w:val="001C4DDC"/>
    <w:rsid w:val="001C6996"/>
    <w:rsid w:val="001D51B1"/>
    <w:rsid w:val="001D583D"/>
    <w:rsid w:val="001E148F"/>
    <w:rsid w:val="001E3A84"/>
    <w:rsid w:val="001E5E74"/>
    <w:rsid w:val="001E71F4"/>
    <w:rsid w:val="001F226D"/>
    <w:rsid w:val="001F38CA"/>
    <w:rsid w:val="001F7629"/>
    <w:rsid w:val="001F7BA8"/>
    <w:rsid w:val="00202BBD"/>
    <w:rsid w:val="00204616"/>
    <w:rsid w:val="0020491C"/>
    <w:rsid w:val="00212024"/>
    <w:rsid w:val="0021211F"/>
    <w:rsid w:val="00212CA4"/>
    <w:rsid w:val="00221CE2"/>
    <w:rsid w:val="00224CEF"/>
    <w:rsid w:val="0022585D"/>
    <w:rsid w:val="002267CF"/>
    <w:rsid w:val="00227E43"/>
    <w:rsid w:val="00232A60"/>
    <w:rsid w:val="002334CF"/>
    <w:rsid w:val="00240EC1"/>
    <w:rsid w:val="0024195A"/>
    <w:rsid w:val="00243DA3"/>
    <w:rsid w:val="00246B91"/>
    <w:rsid w:val="00251831"/>
    <w:rsid w:val="00264347"/>
    <w:rsid w:val="002675D4"/>
    <w:rsid w:val="0027529F"/>
    <w:rsid w:val="0027758B"/>
    <w:rsid w:val="00277E06"/>
    <w:rsid w:val="00280869"/>
    <w:rsid w:val="00282482"/>
    <w:rsid w:val="0029173C"/>
    <w:rsid w:val="002936D1"/>
    <w:rsid w:val="002A710D"/>
    <w:rsid w:val="002A7485"/>
    <w:rsid w:val="002B11F8"/>
    <w:rsid w:val="002B44C5"/>
    <w:rsid w:val="002C0315"/>
    <w:rsid w:val="002C2317"/>
    <w:rsid w:val="002C6116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7358"/>
    <w:rsid w:val="002F7A05"/>
    <w:rsid w:val="003023D3"/>
    <w:rsid w:val="00306298"/>
    <w:rsid w:val="003120D9"/>
    <w:rsid w:val="00314E10"/>
    <w:rsid w:val="00317A31"/>
    <w:rsid w:val="00332D5F"/>
    <w:rsid w:val="00333B14"/>
    <w:rsid w:val="00342E31"/>
    <w:rsid w:val="00345076"/>
    <w:rsid w:val="003466DF"/>
    <w:rsid w:val="00347594"/>
    <w:rsid w:val="00353E5A"/>
    <w:rsid w:val="003556F7"/>
    <w:rsid w:val="00356855"/>
    <w:rsid w:val="00357735"/>
    <w:rsid w:val="003626F9"/>
    <w:rsid w:val="00362CA3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E4EA2"/>
    <w:rsid w:val="003F03C0"/>
    <w:rsid w:val="003F0EBA"/>
    <w:rsid w:val="003F4AE4"/>
    <w:rsid w:val="0040169D"/>
    <w:rsid w:val="004018CD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865"/>
    <w:rsid w:val="0042395C"/>
    <w:rsid w:val="00424AEE"/>
    <w:rsid w:val="00425511"/>
    <w:rsid w:val="00426F81"/>
    <w:rsid w:val="0042714D"/>
    <w:rsid w:val="00427793"/>
    <w:rsid w:val="0044100B"/>
    <w:rsid w:val="00447EAF"/>
    <w:rsid w:val="00452C6F"/>
    <w:rsid w:val="00457385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22B8"/>
    <w:rsid w:val="004A7FC1"/>
    <w:rsid w:val="004B189B"/>
    <w:rsid w:val="004B49FD"/>
    <w:rsid w:val="004C262F"/>
    <w:rsid w:val="004C44FA"/>
    <w:rsid w:val="004C4543"/>
    <w:rsid w:val="004C6C0F"/>
    <w:rsid w:val="004E57A5"/>
    <w:rsid w:val="004F11B2"/>
    <w:rsid w:val="004F4238"/>
    <w:rsid w:val="00500B7A"/>
    <w:rsid w:val="0050472D"/>
    <w:rsid w:val="00505B30"/>
    <w:rsid w:val="005103AA"/>
    <w:rsid w:val="00520282"/>
    <w:rsid w:val="00533A7A"/>
    <w:rsid w:val="0053543E"/>
    <w:rsid w:val="00535A59"/>
    <w:rsid w:val="005374AC"/>
    <w:rsid w:val="00537EB3"/>
    <w:rsid w:val="005420FE"/>
    <w:rsid w:val="00547800"/>
    <w:rsid w:val="00554B24"/>
    <w:rsid w:val="005604DB"/>
    <w:rsid w:val="00561639"/>
    <w:rsid w:val="00566EBC"/>
    <w:rsid w:val="00567216"/>
    <w:rsid w:val="00572A5A"/>
    <w:rsid w:val="0057670F"/>
    <w:rsid w:val="00596184"/>
    <w:rsid w:val="005A09BF"/>
    <w:rsid w:val="005A0A01"/>
    <w:rsid w:val="005A3115"/>
    <w:rsid w:val="005A4920"/>
    <w:rsid w:val="005A6DBD"/>
    <w:rsid w:val="005B1298"/>
    <w:rsid w:val="005B5500"/>
    <w:rsid w:val="005B5CD6"/>
    <w:rsid w:val="005B6B8C"/>
    <w:rsid w:val="005B6F65"/>
    <w:rsid w:val="005C2694"/>
    <w:rsid w:val="005C37F7"/>
    <w:rsid w:val="005C5FEA"/>
    <w:rsid w:val="005C6EA8"/>
    <w:rsid w:val="005D21A5"/>
    <w:rsid w:val="005D318E"/>
    <w:rsid w:val="005D5EAE"/>
    <w:rsid w:val="005D6186"/>
    <w:rsid w:val="005D6A19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660F"/>
    <w:rsid w:val="006218F3"/>
    <w:rsid w:val="006240D5"/>
    <w:rsid w:val="006275F4"/>
    <w:rsid w:val="00631174"/>
    <w:rsid w:val="00636FD5"/>
    <w:rsid w:val="00637A9F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55D0"/>
    <w:rsid w:val="00665EF6"/>
    <w:rsid w:val="00666108"/>
    <w:rsid w:val="006711A2"/>
    <w:rsid w:val="00672F4D"/>
    <w:rsid w:val="00686219"/>
    <w:rsid w:val="00687B05"/>
    <w:rsid w:val="00691492"/>
    <w:rsid w:val="00691CE1"/>
    <w:rsid w:val="00695C43"/>
    <w:rsid w:val="006A14AF"/>
    <w:rsid w:val="006A273B"/>
    <w:rsid w:val="006A31EC"/>
    <w:rsid w:val="006A56D2"/>
    <w:rsid w:val="006A7673"/>
    <w:rsid w:val="006B0548"/>
    <w:rsid w:val="006B65E2"/>
    <w:rsid w:val="006B6FA2"/>
    <w:rsid w:val="006C2D99"/>
    <w:rsid w:val="006C5727"/>
    <w:rsid w:val="006D04E3"/>
    <w:rsid w:val="006D55A3"/>
    <w:rsid w:val="006D7B86"/>
    <w:rsid w:val="006F1E1E"/>
    <w:rsid w:val="006F4E37"/>
    <w:rsid w:val="007027AB"/>
    <w:rsid w:val="00702B5F"/>
    <w:rsid w:val="00703050"/>
    <w:rsid w:val="00706629"/>
    <w:rsid w:val="0070792E"/>
    <w:rsid w:val="00723BF4"/>
    <w:rsid w:val="00727A55"/>
    <w:rsid w:val="00732550"/>
    <w:rsid w:val="00735349"/>
    <w:rsid w:val="00735DED"/>
    <w:rsid w:val="00736385"/>
    <w:rsid w:val="00742448"/>
    <w:rsid w:val="0074677C"/>
    <w:rsid w:val="00750B87"/>
    <w:rsid w:val="0076171F"/>
    <w:rsid w:val="0077025D"/>
    <w:rsid w:val="00771AB3"/>
    <w:rsid w:val="00775C0C"/>
    <w:rsid w:val="00781E66"/>
    <w:rsid w:val="00791CE6"/>
    <w:rsid w:val="007A0ECE"/>
    <w:rsid w:val="007A1F3F"/>
    <w:rsid w:val="007A3A66"/>
    <w:rsid w:val="007C1443"/>
    <w:rsid w:val="007C1CBD"/>
    <w:rsid w:val="007C5BF3"/>
    <w:rsid w:val="007D004D"/>
    <w:rsid w:val="007D03F2"/>
    <w:rsid w:val="007D0A76"/>
    <w:rsid w:val="007D1F0E"/>
    <w:rsid w:val="007D6F89"/>
    <w:rsid w:val="007E1A7A"/>
    <w:rsid w:val="007E5577"/>
    <w:rsid w:val="007E7D99"/>
    <w:rsid w:val="007F1B36"/>
    <w:rsid w:val="007F26CB"/>
    <w:rsid w:val="007F29BC"/>
    <w:rsid w:val="0080641F"/>
    <w:rsid w:val="00814172"/>
    <w:rsid w:val="00816395"/>
    <w:rsid w:val="0081785D"/>
    <w:rsid w:val="008370FB"/>
    <w:rsid w:val="00841542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80AC7"/>
    <w:rsid w:val="00881509"/>
    <w:rsid w:val="00882032"/>
    <w:rsid w:val="0089014C"/>
    <w:rsid w:val="00891ECC"/>
    <w:rsid w:val="00892611"/>
    <w:rsid w:val="00894143"/>
    <w:rsid w:val="008952B8"/>
    <w:rsid w:val="00896B26"/>
    <w:rsid w:val="008A0590"/>
    <w:rsid w:val="008A1D7E"/>
    <w:rsid w:val="008A29CF"/>
    <w:rsid w:val="008B06E8"/>
    <w:rsid w:val="008B2BF2"/>
    <w:rsid w:val="008B54C3"/>
    <w:rsid w:val="008B614D"/>
    <w:rsid w:val="008C2348"/>
    <w:rsid w:val="008C245C"/>
    <w:rsid w:val="008C3C9A"/>
    <w:rsid w:val="008C4CF1"/>
    <w:rsid w:val="008D1FBB"/>
    <w:rsid w:val="008D3099"/>
    <w:rsid w:val="008D30EC"/>
    <w:rsid w:val="008D6B2B"/>
    <w:rsid w:val="008E211C"/>
    <w:rsid w:val="008E21A8"/>
    <w:rsid w:val="00900E1E"/>
    <w:rsid w:val="00901298"/>
    <w:rsid w:val="009112F7"/>
    <w:rsid w:val="00911FE2"/>
    <w:rsid w:val="00921AEE"/>
    <w:rsid w:val="00933D4E"/>
    <w:rsid w:val="00935BA0"/>
    <w:rsid w:val="0094181E"/>
    <w:rsid w:val="0094366C"/>
    <w:rsid w:val="00950D6A"/>
    <w:rsid w:val="00957458"/>
    <w:rsid w:val="009630C1"/>
    <w:rsid w:val="00963FE4"/>
    <w:rsid w:val="00964A32"/>
    <w:rsid w:val="00965782"/>
    <w:rsid w:val="00966106"/>
    <w:rsid w:val="009663F5"/>
    <w:rsid w:val="00971B32"/>
    <w:rsid w:val="00976A3F"/>
    <w:rsid w:val="0098319A"/>
    <w:rsid w:val="00984BA1"/>
    <w:rsid w:val="0099215D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C4900"/>
    <w:rsid w:val="009C4A9B"/>
    <w:rsid w:val="009C5942"/>
    <w:rsid w:val="009C60CF"/>
    <w:rsid w:val="009C60D2"/>
    <w:rsid w:val="009C7A9C"/>
    <w:rsid w:val="009D3408"/>
    <w:rsid w:val="009D43CA"/>
    <w:rsid w:val="009D7527"/>
    <w:rsid w:val="009D7C6D"/>
    <w:rsid w:val="009E4190"/>
    <w:rsid w:val="009E45D2"/>
    <w:rsid w:val="009F3DD9"/>
    <w:rsid w:val="009F5B09"/>
    <w:rsid w:val="00A0241B"/>
    <w:rsid w:val="00A043EA"/>
    <w:rsid w:val="00A11371"/>
    <w:rsid w:val="00A16541"/>
    <w:rsid w:val="00A240A8"/>
    <w:rsid w:val="00A2477B"/>
    <w:rsid w:val="00A310D1"/>
    <w:rsid w:val="00A40358"/>
    <w:rsid w:val="00A42217"/>
    <w:rsid w:val="00A43531"/>
    <w:rsid w:val="00A4671C"/>
    <w:rsid w:val="00A4678B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760D"/>
    <w:rsid w:val="00A97C06"/>
    <w:rsid w:val="00AA6E4B"/>
    <w:rsid w:val="00AB3957"/>
    <w:rsid w:val="00AB3A96"/>
    <w:rsid w:val="00AB46B0"/>
    <w:rsid w:val="00AB65D8"/>
    <w:rsid w:val="00AB6B1D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E247C"/>
    <w:rsid w:val="00AF368A"/>
    <w:rsid w:val="00B02CBD"/>
    <w:rsid w:val="00B046C4"/>
    <w:rsid w:val="00B04A6E"/>
    <w:rsid w:val="00B04EFC"/>
    <w:rsid w:val="00B059C3"/>
    <w:rsid w:val="00B10828"/>
    <w:rsid w:val="00B214AB"/>
    <w:rsid w:val="00B219D5"/>
    <w:rsid w:val="00B22B1D"/>
    <w:rsid w:val="00B25890"/>
    <w:rsid w:val="00B2704E"/>
    <w:rsid w:val="00B35B41"/>
    <w:rsid w:val="00B40E8E"/>
    <w:rsid w:val="00B42605"/>
    <w:rsid w:val="00B46C60"/>
    <w:rsid w:val="00B5441E"/>
    <w:rsid w:val="00B647B6"/>
    <w:rsid w:val="00B75440"/>
    <w:rsid w:val="00B77125"/>
    <w:rsid w:val="00B77E38"/>
    <w:rsid w:val="00B8331F"/>
    <w:rsid w:val="00B92346"/>
    <w:rsid w:val="00B93CB1"/>
    <w:rsid w:val="00B949E4"/>
    <w:rsid w:val="00B97132"/>
    <w:rsid w:val="00BB040B"/>
    <w:rsid w:val="00BB1B0F"/>
    <w:rsid w:val="00BB2B78"/>
    <w:rsid w:val="00BB42E6"/>
    <w:rsid w:val="00BB5816"/>
    <w:rsid w:val="00BB68D3"/>
    <w:rsid w:val="00BC1225"/>
    <w:rsid w:val="00BC59E8"/>
    <w:rsid w:val="00BC5AE7"/>
    <w:rsid w:val="00BC7994"/>
    <w:rsid w:val="00BD39D4"/>
    <w:rsid w:val="00BD67F6"/>
    <w:rsid w:val="00BF4DD0"/>
    <w:rsid w:val="00BF619F"/>
    <w:rsid w:val="00BF7124"/>
    <w:rsid w:val="00BF7E65"/>
    <w:rsid w:val="00C01611"/>
    <w:rsid w:val="00C033FB"/>
    <w:rsid w:val="00C0419A"/>
    <w:rsid w:val="00C14A21"/>
    <w:rsid w:val="00C156F8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DD9"/>
    <w:rsid w:val="00C522CB"/>
    <w:rsid w:val="00C52BC5"/>
    <w:rsid w:val="00C57179"/>
    <w:rsid w:val="00C57B9A"/>
    <w:rsid w:val="00C62773"/>
    <w:rsid w:val="00C71B6D"/>
    <w:rsid w:val="00C80716"/>
    <w:rsid w:val="00C8188C"/>
    <w:rsid w:val="00C87405"/>
    <w:rsid w:val="00C87A8D"/>
    <w:rsid w:val="00C92823"/>
    <w:rsid w:val="00C962F7"/>
    <w:rsid w:val="00C96464"/>
    <w:rsid w:val="00CA3243"/>
    <w:rsid w:val="00CA5A4E"/>
    <w:rsid w:val="00CA6968"/>
    <w:rsid w:val="00CB08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D00A1"/>
    <w:rsid w:val="00CD1323"/>
    <w:rsid w:val="00CD2BF8"/>
    <w:rsid w:val="00CD703C"/>
    <w:rsid w:val="00CE20C3"/>
    <w:rsid w:val="00CE4C80"/>
    <w:rsid w:val="00CE55DB"/>
    <w:rsid w:val="00CF09CB"/>
    <w:rsid w:val="00CF1838"/>
    <w:rsid w:val="00D00616"/>
    <w:rsid w:val="00D02412"/>
    <w:rsid w:val="00D04A34"/>
    <w:rsid w:val="00D07D9F"/>
    <w:rsid w:val="00D15D1C"/>
    <w:rsid w:val="00D1737E"/>
    <w:rsid w:val="00D21402"/>
    <w:rsid w:val="00D22CEF"/>
    <w:rsid w:val="00D26F43"/>
    <w:rsid w:val="00D304C8"/>
    <w:rsid w:val="00D40036"/>
    <w:rsid w:val="00D43473"/>
    <w:rsid w:val="00D46251"/>
    <w:rsid w:val="00D528BF"/>
    <w:rsid w:val="00D562D3"/>
    <w:rsid w:val="00D563F8"/>
    <w:rsid w:val="00D57E48"/>
    <w:rsid w:val="00D61674"/>
    <w:rsid w:val="00D67695"/>
    <w:rsid w:val="00D67C58"/>
    <w:rsid w:val="00D70C07"/>
    <w:rsid w:val="00D745DF"/>
    <w:rsid w:val="00D81034"/>
    <w:rsid w:val="00D814E5"/>
    <w:rsid w:val="00D8481F"/>
    <w:rsid w:val="00D85489"/>
    <w:rsid w:val="00DA08C9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E05CB"/>
    <w:rsid w:val="00DE3488"/>
    <w:rsid w:val="00DE38C6"/>
    <w:rsid w:val="00DE68CE"/>
    <w:rsid w:val="00DF01F3"/>
    <w:rsid w:val="00E10078"/>
    <w:rsid w:val="00E17D45"/>
    <w:rsid w:val="00E2079A"/>
    <w:rsid w:val="00E2215A"/>
    <w:rsid w:val="00E24571"/>
    <w:rsid w:val="00E26639"/>
    <w:rsid w:val="00E270D9"/>
    <w:rsid w:val="00E37376"/>
    <w:rsid w:val="00E40112"/>
    <w:rsid w:val="00E420A3"/>
    <w:rsid w:val="00E55C20"/>
    <w:rsid w:val="00E576F3"/>
    <w:rsid w:val="00E6634D"/>
    <w:rsid w:val="00E740DB"/>
    <w:rsid w:val="00E74EB2"/>
    <w:rsid w:val="00E76E33"/>
    <w:rsid w:val="00E804D0"/>
    <w:rsid w:val="00E80E76"/>
    <w:rsid w:val="00E8544B"/>
    <w:rsid w:val="00E8637B"/>
    <w:rsid w:val="00E95129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3DF1"/>
    <w:rsid w:val="00EF136B"/>
    <w:rsid w:val="00EF35BB"/>
    <w:rsid w:val="00EF3CE7"/>
    <w:rsid w:val="00EF3D61"/>
    <w:rsid w:val="00EF3E02"/>
    <w:rsid w:val="00F028BA"/>
    <w:rsid w:val="00F0338F"/>
    <w:rsid w:val="00F135FE"/>
    <w:rsid w:val="00F24A58"/>
    <w:rsid w:val="00F3048A"/>
    <w:rsid w:val="00F408F3"/>
    <w:rsid w:val="00F46B6D"/>
    <w:rsid w:val="00F46BBE"/>
    <w:rsid w:val="00F52129"/>
    <w:rsid w:val="00F52E58"/>
    <w:rsid w:val="00F54930"/>
    <w:rsid w:val="00F54F01"/>
    <w:rsid w:val="00F6280F"/>
    <w:rsid w:val="00F63E93"/>
    <w:rsid w:val="00F67375"/>
    <w:rsid w:val="00F7043F"/>
    <w:rsid w:val="00F70DA5"/>
    <w:rsid w:val="00F711E9"/>
    <w:rsid w:val="00F71B14"/>
    <w:rsid w:val="00F72B9E"/>
    <w:rsid w:val="00F75D5B"/>
    <w:rsid w:val="00F76D97"/>
    <w:rsid w:val="00F77A1C"/>
    <w:rsid w:val="00F87F33"/>
    <w:rsid w:val="00F9214B"/>
    <w:rsid w:val="00F92926"/>
    <w:rsid w:val="00F94C7C"/>
    <w:rsid w:val="00F954A6"/>
    <w:rsid w:val="00FA1E4F"/>
    <w:rsid w:val="00FA3101"/>
    <w:rsid w:val="00FA3119"/>
    <w:rsid w:val="00FB1F5F"/>
    <w:rsid w:val="00FB41CC"/>
    <w:rsid w:val="00FB4A87"/>
    <w:rsid w:val="00FB4B6B"/>
    <w:rsid w:val="00FB5622"/>
    <w:rsid w:val="00FB7689"/>
    <w:rsid w:val="00FC0CBD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E12AC"/>
    <w:rsid w:val="00FF5744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813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AE136D3-78D7-4EB3-A7E4-527C43D685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5663</TotalTime>
  <Pages>37</Pages>
  <Words>7773</Words>
  <Characters>44310</Characters>
  <Application>Microsoft Office Word</Application>
  <DocSecurity>0</DocSecurity>
  <Lines>369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51980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5</cp:revision>
  <dcterms:created xsi:type="dcterms:W3CDTF">2016-01-10T15:28:00Z</dcterms:created>
  <dcterms:modified xsi:type="dcterms:W3CDTF">2016-04-11T11:01:00Z</dcterms:modified>
</cp:coreProperties>
</file>