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7FEE" w:rsidRPr="004A7FEE" w:rsidRDefault="004A7FEE" w:rsidP="004A7FEE">
      <w:pPr>
        <w:spacing w:line="240" w:lineRule="auto"/>
        <w:ind w:left="180" w:firstLine="0"/>
        <w:jc w:val="center"/>
        <w:rPr>
          <w:rFonts w:eastAsia="Times New Roman" w:cs="Times New Roman"/>
          <w:sz w:val="24"/>
          <w:lang w:eastAsia="ru-RU"/>
        </w:rPr>
      </w:pPr>
      <w:r w:rsidRPr="004A7FEE">
        <w:rPr>
          <w:rFonts w:eastAsia="Times New Roman" w:cs="Times New Roman"/>
          <w:sz w:val="24"/>
          <w:lang w:eastAsia="ru-RU"/>
        </w:rPr>
        <w:t>Федеральное государственное образовательное бюджетное учреждение</w:t>
      </w:r>
    </w:p>
    <w:p w:rsidR="004A7FEE" w:rsidRPr="004A7FEE" w:rsidRDefault="004A7FEE" w:rsidP="004A7FEE">
      <w:pPr>
        <w:spacing w:line="240" w:lineRule="auto"/>
        <w:ind w:firstLine="0"/>
        <w:jc w:val="center"/>
        <w:rPr>
          <w:rFonts w:eastAsia="Times New Roman" w:cs="Times New Roman"/>
          <w:sz w:val="24"/>
          <w:lang w:eastAsia="ru-RU"/>
        </w:rPr>
      </w:pPr>
      <w:r w:rsidRPr="004A7FEE">
        <w:rPr>
          <w:rFonts w:eastAsia="Times New Roman" w:cs="Times New Roman"/>
          <w:sz w:val="24"/>
          <w:lang w:eastAsia="ru-RU"/>
        </w:rPr>
        <w:t>высшего профессионального образования</w:t>
      </w:r>
    </w:p>
    <w:p w:rsidR="004A7FEE" w:rsidRPr="004A7FEE" w:rsidRDefault="004A7FEE" w:rsidP="004A7FEE">
      <w:pPr>
        <w:spacing w:line="240" w:lineRule="auto"/>
        <w:ind w:firstLine="0"/>
        <w:jc w:val="center"/>
        <w:rPr>
          <w:rFonts w:eastAsia="Times New Roman" w:cs="Times New Roman"/>
          <w:b/>
          <w:sz w:val="24"/>
          <w:lang w:eastAsia="ru-RU"/>
        </w:rPr>
      </w:pPr>
      <w:r w:rsidRPr="004A7FEE">
        <w:rPr>
          <w:rFonts w:eastAsia="Times New Roman" w:cs="Times New Roman"/>
          <w:b/>
          <w:sz w:val="24"/>
          <w:lang w:eastAsia="ru-RU"/>
        </w:rPr>
        <w:t>«Финансовый университет при Правительстве Российской Федерации»</w:t>
      </w:r>
    </w:p>
    <w:p w:rsidR="004A7FEE" w:rsidRPr="004A7FEE" w:rsidRDefault="004A7FEE" w:rsidP="004A7FEE">
      <w:pPr>
        <w:spacing w:line="240" w:lineRule="auto"/>
        <w:ind w:firstLine="0"/>
        <w:jc w:val="center"/>
        <w:rPr>
          <w:rFonts w:eastAsia="Times New Roman" w:cs="Times New Roman"/>
          <w:b/>
          <w:sz w:val="24"/>
          <w:lang w:eastAsia="ru-RU"/>
        </w:rPr>
      </w:pPr>
      <w:r w:rsidRPr="004A7FEE">
        <w:rPr>
          <w:rFonts w:eastAsia="Times New Roman" w:cs="Times New Roman"/>
          <w:b/>
          <w:sz w:val="24"/>
          <w:lang w:eastAsia="ru-RU"/>
        </w:rPr>
        <w:t>(Финансовый университет)</w:t>
      </w:r>
    </w:p>
    <w:p w:rsidR="004A7FEE" w:rsidRPr="004A7FEE" w:rsidRDefault="004A7FEE" w:rsidP="004A7FEE">
      <w:pPr>
        <w:jc w:val="center"/>
        <w:rPr>
          <w:rFonts w:eastAsia="Times New Roman" w:cs="Times New Roman"/>
          <w:b/>
          <w:szCs w:val="28"/>
          <w:lang w:eastAsia="ru-RU"/>
        </w:rPr>
      </w:pPr>
      <w:r w:rsidRPr="004A7FEE">
        <w:rPr>
          <w:rFonts w:eastAsia="Times New Roman" w:cs="Times New Roman"/>
          <w:sz w:val="24"/>
          <w:lang w:eastAsia="ru-RU"/>
        </w:rPr>
        <w:t>Челябинский филиал Финуниверситета</w:t>
      </w:r>
    </w:p>
    <w:p w:rsidR="004A7FEE" w:rsidRPr="004A7FEE" w:rsidRDefault="007B37C5" w:rsidP="004A7FEE">
      <w:pPr>
        <w:jc w:val="center"/>
        <w:rPr>
          <w:rFonts w:eastAsia="Times New Roman" w:cs="Times New Roman"/>
          <w:b/>
          <w:sz w:val="24"/>
          <w:lang w:eastAsia="ru-RU"/>
        </w:rPr>
      </w:pPr>
      <w:r>
        <w:rPr>
          <w:noProof/>
          <w:lang w:eastAsia="ru-RU"/>
        </w:rPr>
        <w:drawing>
          <wp:anchor distT="0" distB="0" distL="114300" distR="114300" simplePos="0" relativeHeight="251657216" behindDoc="0" locked="0" layoutInCell="1" allowOverlap="1">
            <wp:simplePos x="0" y="0"/>
            <wp:positionH relativeFrom="column">
              <wp:posOffset>2392045</wp:posOffset>
            </wp:positionH>
            <wp:positionV relativeFrom="paragraph">
              <wp:posOffset>85090</wp:posOffset>
            </wp:positionV>
            <wp:extent cx="1809115" cy="1809115"/>
            <wp:effectExtent l="0" t="0" r="635" b="635"/>
            <wp:wrapNone/>
            <wp:docPr id="2" name="Рисунок 4" descr="logo_FU_final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logo_FU_final_12"/>
                    <pic:cNvPicPr>
                      <a:picLocks noChangeAspect="1" noChangeArrowheads="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809115" cy="1809115"/>
                    </a:xfrm>
                    <a:prstGeom prst="rect">
                      <a:avLst/>
                    </a:prstGeom>
                    <a:noFill/>
                    <a:ln>
                      <a:noFill/>
                    </a:ln>
                  </pic:spPr>
                </pic:pic>
              </a:graphicData>
            </a:graphic>
          </wp:anchor>
        </w:drawing>
      </w:r>
    </w:p>
    <w:p w:rsidR="004A7FEE" w:rsidRPr="004A7FEE" w:rsidRDefault="004A7FEE" w:rsidP="004A7FEE">
      <w:pPr>
        <w:jc w:val="center"/>
        <w:rPr>
          <w:rFonts w:eastAsia="Times New Roman" w:cs="Times New Roman"/>
          <w:b/>
          <w:sz w:val="24"/>
          <w:lang w:eastAsia="ru-RU"/>
        </w:rPr>
      </w:pPr>
    </w:p>
    <w:p w:rsidR="004A7FEE" w:rsidRPr="004A7FEE" w:rsidRDefault="004A7FEE" w:rsidP="004A7FEE">
      <w:pPr>
        <w:jc w:val="center"/>
        <w:rPr>
          <w:rFonts w:eastAsia="Times New Roman" w:cs="Times New Roman"/>
          <w:b/>
          <w:sz w:val="24"/>
          <w:lang w:eastAsia="ru-RU"/>
        </w:rPr>
      </w:pPr>
    </w:p>
    <w:p w:rsidR="004A7FEE" w:rsidRPr="004A7FEE" w:rsidRDefault="004A7FEE" w:rsidP="004A7FEE">
      <w:pPr>
        <w:jc w:val="center"/>
        <w:rPr>
          <w:rFonts w:eastAsia="Times New Roman" w:cs="Times New Roman"/>
          <w:b/>
          <w:sz w:val="24"/>
          <w:lang w:eastAsia="ru-RU"/>
        </w:rPr>
      </w:pPr>
    </w:p>
    <w:p w:rsidR="004A7FEE" w:rsidRPr="004A7FEE" w:rsidRDefault="004A7FEE" w:rsidP="004A7FEE">
      <w:pPr>
        <w:jc w:val="center"/>
        <w:rPr>
          <w:rFonts w:eastAsia="Times New Roman" w:cs="Times New Roman"/>
          <w:b/>
          <w:sz w:val="24"/>
          <w:lang w:eastAsia="ru-RU"/>
        </w:rPr>
      </w:pPr>
    </w:p>
    <w:p w:rsidR="004A7FEE" w:rsidRPr="004A7FEE" w:rsidRDefault="004A7FEE" w:rsidP="004A7FEE">
      <w:pPr>
        <w:jc w:val="center"/>
        <w:rPr>
          <w:rFonts w:eastAsia="Times New Roman" w:cs="Times New Roman"/>
          <w:b/>
          <w:sz w:val="24"/>
          <w:lang w:eastAsia="ru-RU"/>
        </w:rPr>
      </w:pPr>
    </w:p>
    <w:p w:rsidR="00082300" w:rsidRPr="00082300" w:rsidRDefault="00082300" w:rsidP="00082300">
      <w:pPr>
        <w:spacing w:line="240" w:lineRule="auto"/>
        <w:jc w:val="center"/>
        <w:rPr>
          <w:rFonts w:eastAsia="Times New Roman" w:cs="Times New Roman"/>
          <w:szCs w:val="28"/>
          <w:lang w:eastAsia="ru-RU"/>
        </w:rPr>
      </w:pPr>
    </w:p>
    <w:p w:rsidR="004A7FEE" w:rsidRDefault="004A7FEE" w:rsidP="00082300">
      <w:pPr>
        <w:spacing w:line="240" w:lineRule="auto"/>
        <w:jc w:val="center"/>
        <w:rPr>
          <w:rFonts w:eastAsia="Times New Roman" w:cs="Times New Roman"/>
          <w:b/>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5E6354" w:rsidRPr="005E6354" w:rsidRDefault="005E6354" w:rsidP="005E6354">
      <w:pPr>
        <w:spacing w:line="240" w:lineRule="auto"/>
        <w:jc w:val="center"/>
        <w:rPr>
          <w:rFonts w:eastAsia="Times New Roman" w:cs="Times New Roman"/>
          <w:b/>
          <w:sz w:val="40"/>
          <w:szCs w:val="40"/>
          <w:lang w:eastAsia="ru-RU"/>
        </w:rPr>
      </w:pPr>
      <w:r w:rsidRPr="005E6354">
        <w:rPr>
          <w:rFonts w:eastAsia="Times New Roman" w:cs="Times New Roman"/>
          <w:b/>
          <w:sz w:val="40"/>
          <w:szCs w:val="40"/>
          <w:lang w:eastAsia="ru-RU"/>
        </w:rPr>
        <w:t>П.П.Переверзев</w:t>
      </w:r>
    </w:p>
    <w:p w:rsidR="005E6354" w:rsidRPr="005E6354" w:rsidRDefault="005E6354" w:rsidP="005E6354">
      <w:pPr>
        <w:spacing w:line="240" w:lineRule="auto"/>
        <w:jc w:val="center"/>
        <w:rPr>
          <w:rFonts w:eastAsia="Times New Roman" w:cs="Times New Roman"/>
          <w:b/>
          <w:sz w:val="40"/>
          <w:szCs w:val="40"/>
          <w:lang w:eastAsia="ru-RU"/>
        </w:rPr>
      </w:pPr>
    </w:p>
    <w:p w:rsidR="00082300" w:rsidRPr="00082300" w:rsidRDefault="00EC2D22" w:rsidP="005E6354">
      <w:pPr>
        <w:spacing w:line="240" w:lineRule="auto"/>
        <w:jc w:val="center"/>
        <w:rPr>
          <w:rFonts w:eastAsia="Times New Roman" w:cs="Times New Roman"/>
          <w:szCs w:val="28"/>
          <w:lang w:eastAsia="ru-RU"/>
        </w:rPr>
      </w:pPr>
      <w:r>
        <w:rPr>
          <w:rFonts w:eastAsia="Times New Roman" w:cs="Times New Roman"/>
          <w:b/>
          <w:sz w:val="40"/>
          <w:szCs w:val="40"/>
          <w:lang w:eastAsia="ru-RU"/>
        </w:rPr>
        <w:t>Электронный бизнес</w:t>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ascii="Arial" w:eastAsia="Times New Roman" w:hAnsi="Arial"/>
          <w:b/>
          <w:szCs w:val="28"/>
          <w:lang w:eastAsia="ru-RU"/>
        </w:rPr>
      </w:pPr>
      <w:r w:rsidRPr="00082300">
        <w:rPr>
          <w:rFonts w:ascii="Arial" w:eastAsia="Times New Roman" w:hAnsi="Arial"/>
          <w:b/>
          <w:szCs w:val="28"/>
          <w:lang w:eastAsia="ru-RU"/>
        </w:rPr>
        <w:t>Методические указания</w:t>
      </w:r>
    </w:p>
    <w:p w:rsidR="00082300" w:rsidRPr="00082300" w:rsidRDefault="00082300" w:rsidP="00082300">
      <w:pPr>
        <w:spacing w:line="240" w:lineRule="auto"/>
        <w:jc w:val="center"/>
        <w:rPr>
          <w:rFonts w:ascii="Arial" w:eastAsia="Times New Roman" w:hAnsi="Arial"/>
          <w:b/>
          <w:szCs w:val="28"/>
          <w:lang w:eastAsia="ru-RU"/>
        </w:rPr>
      </w:pPr>
      <w:r w:rsidRPr="00082300">
        <w:rPr>
          <w:rFonts w:ascii="Arial" w:eastAsia="Times New Roman" w:hAnsi="Arial"/>
          <w:b/>
          <w:szCs w:val="28"/>
          <w:lang w:eastAsia="ru-RU"/>
        </w:rPr>
        <w:t xml:space="preserve">по выполнению </w:t>
      </w:r>
      <w:r w:rsidR="00E73A18">
        <w:rPr>
          <w:rFonts w:ascii="Arial" w:eastAsia="Times New Roman" w:hAnsi="Arial"/>
          <w:b/>
          <w:szCs w:val="28"/>
          <w:lang w:eastAsia="ru-RU"/>
        </w:rPr>
        <w:t>контрольной</w:t>
      </w:r>
      <w:r w:rsidRPr="00082300">
        <w:rPr>
          <w:rFonts w:ascii="Arial" w:eastAsia="Times New Roman" w:hAnsi="Arial"/>
          <w:b/>
          <w:szCs w:val="28"/>
          <w:lang w:eastAsia="ru-RU"/>
        </w:rPr>
        <w:t xml:space="preserve"> работы</w:t>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5E6354" w:rsidRPr="005E6354" w:rsidRDefault="005E6354" w:rsidP="005E6354">
      <w:pPr>
        <w:autoSpaceDE w:val="0"/>
        <w:autoSpaceDN w:val="0"/>
        <w:adjustRightInd w:val="0"/>
        <w:spacing w:line="240" w:lineRule="auto"/>
        <w:jc w:val="center"/>
        <w:rPr>
          <w:rFonts w:ascii="Arial" w:eastAsia="Times New Roman" w:hAnsi="Arial"/>
          <w:color w:val="000000"/>
          <w:szCs w:val="28"/>
          <w:lang w:eastAsia="ru-RU"/>
        </w:rPr>
      </w:pPr>
      <w:r w:rsidRPr="005E6354">
        <w:rPr>
          <w:rFonts w:ascii="Arial" w:eastAsia="Times New Roman" w:hAnsi="Arial"/>
          <w:color w:val="000000"/>
          <w:szCs w:val="28"/>
          <w:lang w:eastAsia="ru-RU"/>
        </w:rPr>
        <w:t xml:space="preserve">для студентов пятого курса, </w:t>
      </w:r>
    </w:p>
    <w:p w:rsidR="005E6354" w:rsidRPr="005E6354" w:rsidRDefault="005E6354" w:rsidP="005E6354">
      <w:pPr>
        <w:autoSpaceDE w:val="0"/>
        <w:autoSpaceDN w:val="0"/>
        <w:adjustRightInd w:val="0"/>
        <w:spacing w:line="240" w:lineRule="auto"/>
        <w:jc w:val="center"/>
        <w:rPr>
          <w:rFonts w:ascii="Arial" w:eastAsia="Times New Roman" w:hAnsi="Arial"/>
          <w:color w:val="000000"/>
          <w:szCs w:val="28"/>
          <w:lang w:eastAsia="ru-RU"/>
        </w:rPr>
      </w:pPr>
      <w:r w:rsidRPr="005E6354">
        <w:rPr>
          <w:rFonts w:ascii="Arial" w:eastAsia="Times New Roman" w:hAnsi="Arial"/>
          <w:color w:val="000000"/>
          <w:szCs w:val="28"/>
          <w:lang w:eastAsia="ru-RU"/>
        </w:rPr>
        <w:t>обучающихся по направлению</w:t>
      </w:r>
    </w:p>
    <w:p w:rsidR="00082300" w:rsidRPr="00082300" w:rsidRDefault="005E6354" w:rsidP="005E6354">
      <w:pPr>
        <w:autoSpaceDE w:val="0"/>
        <w:autoSpaceDN w:val="0"/>
        <w:adjustRightInd w:val="0"/>
        <w:spacing w:line="240" w:lineRule="auto"/>
        <w:jc w:val="center"/>
        <w:rPr>
          <w:rFonts w:ascii="Arial" w:eastAsia="Times New Roman" w:hAnsi="Arial"/>
          <w:color w:val="000000"/>
          <w:szCs w:val="28"/>
          <w:lang w:eastAsia="ru-RU"/>
        </w:rPr>
      </w:pPr>
      <w:r w:rsidRPr="005E6354">
        <w:rPr>
          <w:rFonts w:ascii="Arial" w:eastAsia="Times New Roman" w:hAnsi="Arial"/>
          <w:color w:val="000000"/>
          <w:szCs w:val="28"/>
          <w:lang w:eastAsia="ru-RU"/>
        </w:rPr>
        <w:t>080500.62 «Бизнес-информатика»</w:t>
      </w:r>
    </w:p>
    <w:p w:rsidR="00082300" w:rsidRPr="00082300" w:rsidRDefault="00082300" w:rsidP="00082300">
      <w:pPr>
        <w:tabs>
          <w:tab w:val="left" w:leader="underscore" w:pos="7387"/>
        </w:tabs>
        <w:autoSpaceDE w:val="0"/>
        <w:autoSpaceDN w:val="0"/>
        <w:adjustRightInd w:val="0"/>
        <w:spacing w:line="240" w:lineRule="auto"/>
        <w:jc w:val="center"/>
        <w:rPr>
          <w:rFonts w:ascii="Arial" w:eastAsia="Times New Roman" w:hAnsi="Arial"/>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ascii="Arial" w:eastAsia="Times New Roman" w:hAnsi="Arial"/>
          <w:color w:val="000000"/>
          <w:szCs w:val="28"/>
          <w:lang w:eastAsia="ru-RU"/>
        </w:rPr>
      </w:pPr>
      <w:r w:rsidRPr="00082300">
        <w:rPr>
          <w:rFonts w:ascii="Arial" w:eastAsia="Times New Roman" w:hAnsi="Arial"/>
          <w:color w:val="000000"/>
          <w:szCs w:val="28"/>
          <w:lang w:eastAsia="ru-RU"/>
        </w:rPr>
        <w:t>Квалификация (степень) бакалавр</w:t>
      </w:r>
    </w:p>
    <w:p w:rsidR="00082300" w:rsidRPr="00082300" w:rsidRDefault="00082300" w:rsidP="00082300">
      <w:pPr>
        <w:autoSpaceDE w:val="0"/>
        <w:autoSpaceDN w:val="0"/>
        <w:adjustRightInd w:val="0"/>
        <w:spacing w:line="240" w:lineRule="auto"/>
        <w:jc w:val="center"/>
        <w:rPr>
          <w:rFonts w:eastAsia="Times New Roman" w:cs="Times New Roman"/>
          <w:bCs/>
          <w:sz w:val="24"/>
          <w:lang w:eastAsia="ru-RU"/>
        </w:rPr>
      </w:pPr>
    </w:p>
    <w:p w:rsidR="00B67050" w:rsidRDefault="00B67050" w:rsidP="00082300">
      <w:pPr>
        <w:autoSpaceDE w:val="0"/>
        <w:autoSpaceDN w:val="0"/>
        <w:adjustRightInd w:val="0"/>
        <w:spacing w:line="240" w:lineRule="auto"/>
        <w:jc w:val="center"/>
        <w:rPr>
          <w:rFonts w:eastAsia="Times New Roman" w:cs="Times New Roman"/>
          <w:bCs/>
          <w:szCs w:val="28"/>
          <w:lang w:eastAsia="ru-RU"/>
        </w:rPr>
      </w:pPr>
      <w:r>
        <w:rPr>
          <w:rFonts w:eastAsia="Times New Roman" w:cs="Times New Roman"/>
          <w:bCs/>
          <w:szCs w:val="28"/>
          <w:lang w:eastAsia="ru-RU"/>
        </w:rPr>
        <w:t>Заочный у</w:t>
      </w:r>
      <w:r w:rsidRPr="00B67050">
        <w:rPr>
          <w:rFonts w:eastAsia="Times New Roman" w:cs="Times New Roman"/>
          <w:bCs/>
          <w:szCs w:val="28"/>
          <w:lang w:eastAsia="ru-RU"/>
        </w:rPr>
        <w:t>четно-стати</w:t>
      </w:r>
      <w:r>
        <w:rPr>
          <w:rFonts w:eastAsia="Times New Roman" w:cs="Times New Roman"/>
          <w:bCs/>
          <w:szCs w:val="28"/>
          <w:lang w:eastAsia="ru-RU"/>
        </w:rPr>
        <w:t>с</w:t>
      </w:r>
      <w:r w:rsidRPr="00B67050">
        <w:rPr>
          <w:rFonts w:eastAsia="Times New Roman" w:cs="Times New Roman"/>
          <w:bCs/>
          <w:szCs w:val="28"/>
          <w:lang w:eastAsia="ru-RU"/>
        </w:rPr>
        <w:t xml:space="preserve">тический факультет </w:t>
      </w:r>
    </w:p>
    <w:p w:rsidR="00082300" w:rsidRPr="00082300" w:rsidRDefault="00B67050" w:rsidP="00082300">
      <w:pPr>
        <w:autoSpaceDE w:val="0"/>
        <w:autoSpaceDN w:val="0"/>
        <w:adjustRightInd w:val="0"/>
        <w:spacing w:line="240" w:lineRule="auto"/>
        <w:jc w:val="center"/>
        <w:rPr>
          <w:rFonts w:eastAsia="Times New Roman" w:cs="Times New Roman"/>
          <w:bCs/>
          <w:szCs w:val="28"/>
          <w:lang w:eastAsia="ru-RU"/>
        </w:rPr>
      </w:pPr>
      <w:r w:rsidRPr="00B67050">
        <w:rPr>
          <w:rFonts w:eastAsia="Times New Roman" w:cs="Times New Roman"/>
          <w:bCs/>
          <w:szCs w:val="28"/>
          <w:lang w:eastAsia="ru-RU"/>
        </w:rPr>
        <w:t xml:space="preserve">Кафедра </w:t>
      </w:r>
      <w:r>
        <w:rPr>
          <w:rFonts w:eastAsia="Times New Roman" w:cs="Times New Roman"/>
          <w:bCs/>
          <w:szCs w:val="28"/>
          <w:lang w:eastAsia="ru-RU"/>
        </w:rPr>
        <w:t>математики и</w:t>
      </w:r>
      <w:r w:rsidRPr="00B67050">
        <w:rPr>
          <w:rFonts w:eastAsia="Times New Roman" w:cs="Times New Roman"/>
          <w:bCs/>
          <w:szCs w:val="28"/>
          <w:lang w:eastAsia="ru-RU"/>
        </w:rPr>
        <w:t xml:space="preserve"> информатики</w:t>
      </w: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Cs/>
          <w:szCs w:val="28"/>
          <w:lang w:eastAsia="ru-RU"/>
        </w:rPr>
      </w:pPr>
    </w:p>
    <w:p w:rsidR="00B67050" w:rsidRDefault="00233C51" w:rsidP="00641812">
      <w:pPr>
        <w:autoSpaceDE w:val="0"/>
        <w:autoSpaceDN w:val="0"/>
        <w:adjustRightInd w:val="0"/>
        <w:spacing w:line="240" w:lineRule="auto"/>
        <w:jc w:val="center"/>
        <w:rPr>
          <w:rFonts w:eastAsia="Times New Roman" w:cs="Times New Roman"/>
          <w:b/>
          <w:szCs w:val="28"/>
          <w:lang w:eastAsia="ru-RU"/>
        </w:rPr>
      </w:pPr>
      <w:r>
        <w:rPr>
          <w:rFonts w:eastAsia="Times New Roman" w:cs="Times New Roman"/>
          <w:b/>
          <w:szCs w:val="28"/>
          <w:lang w:eastAsia="ru-RU"/>
        </w:rPr>
        <w:t>Челябинск</w:t>
      </w:r>
      <w:r w:rsidR="00082300" w:rsidRPr="00082300">
        <w:rPr>
          <w:rFonts w:eastAsia="Times New Roman" w:cs="Times New Roman"/>
          <w:b/>
          <w:szCs w:val="28"/>
          <w:lang w:eastAsia="ru-RU"/>
        </w:rPr>
        <w:t xml:space="preserve"> 201</w:t>
      </w:r>
      <w:r w:rsidR="005E6354">
        <w:rPr>
          <w:rFonts w:eastAsia="Times New Roman" w:cs="Times New Roman"/>
          <w:b/>
          <w:szCs w:val="28"/>
          <w:lang w:eastAsia="ru-RU"/>
        </w:rPr>
        <w:t>5</w:t>
      </w:r>
      <w:r w:rsidR="00B67050">
        <w:rPr>
          <w:rFonts w:eastAsia="Times New Roman" w:cs="Times New Roman"/>
          <w:b/>
          <w:szCs w:val="28"/>
          <w:lang w:eastAsia="ru-RU"/>
        </w:rPr>
        <w:br w:type="page"/>
      </w:r>
    </w:p>
    <w:p w:rsidR="00E07586" w:rsidRPr="004A7FEE" w:rsidRDefault="00E07586" w:rsidP="00E07586">
      <w:pPr>
        <w:spacing w:line="240" w:lineRule="auto"/>
        <w:ind w:left="180" w:firstLine="0"/>
        <w:jc w:val="center"/>
        <w:rPr>
          <w:rFonts w:eastAsia="Times New Roman" w:cs="Times New Roman"/>
          <w:sz w:val="24"/>
          <w:lang w:eastAsia="ru-RU"/>
        </w:rPr>
      </w:pPr>
      <w:r w:rsidRPr="004A7FEE">
        <w:rPr>
          <w:rFonts w:eastAsia="Times New Roman" w:cs="Times New Roman"/>
          <w:sz w:val="24"/>
          <w:lang w:eastAsia="ru-RU"/>
        </w:rPr>
        <w:lastRenderedPageBreak/>
        <w:t>Федеральное государственное образовательное бюджетное учреждение</w:t>
      </w:r>
    </w:p>
    <w:p w:rsidR="00E07586" w:rsidRPr="004A7FEE" w:rsidRDefault="00E07586" w:rsidP="00E07586">
      <w:pPr>
        <w:spacing w:line="240" w:lineRule="auto"/>
        <w:ind w:firstLine="0"/>
        <w:jc w:val="center"/>
        <w:rPr>
          <w:rFonts w:eastAsia="Times New Roman" w:cs="Times New Roman"/>
          <w:sz w:val="24"/>
          <w:lang w:eastAsia="ru-RU"/>
        </w:rPr>
      </w:pPr>
      <w:r w:rsidRPr="004A7FEE">
        <w:rPr>
          <w:rFonts w:eastAsia="Times New Roman" w:cs="Times New Roman"/>
          <w:sz w:val="24"/>
          <w:lang w:eastAsia="ru-RU"/>
        </w:rPr>
        <w:t>высшего профессионального образования</w:t>
      </w:r>
    </w:p>
    <w:p w:rsidR="00E07586" w:rsidRPr="004A7FEE" w:rsidRDefault="00E07586" w:rsidP="00E07586">
      <w:pPr>
        <w:spacing w:line="240" w:lineRule="auto"/>
        <w:ind w:firstLine="0"/>
        <w:jc w:val="center"/>
        <w:rPr>
          <w:rFonts w:eastAsia="Times New Roman" w:cs="Times New Roman"/>
          <w:b/>
          <w:sz w:val="24"/>
          <w:lang w:eastAsia="ru-RU"/>
        </w:rPr>
      </w:pPr>
      <w:r w:rsidRPr="004A7FEE">
        <w:rPr>
          <w:rFonts w:eastAsia="Times New Roman" w:cs="Times New Roman"/>
          <w:b/>
          <w:sz w:val="24"/>
          <w:lang w:eastAsia="ru-RU"/>
        </w:rPr>
        <w:t>«Финансовый университет при Правительстве Российской Федерации»</w:t>
      </w:r>
    </w:p>
    <w:p w:rsidR="00E07586" w:rsidRPr="004A7FEE" w:rsidRDefault="00E07586" w:rsidP="00E07586">
      <w:pPr>
        <w:spacing w:line="240" w:lineRule="auto"/>
        <w:ind w:firstLine="0"/>
        <w:jc w:val="center"/>
        <w:rPr>
          <w:rFonts w:eastAsia="Times New Roman" w:cs="Times New Roman"/>
          <w:b/>
          <w:sz w:val="24"/>
          <w:lang w:eastAsia="ru-RU"/>
        </w:rPr>
      </w:pPr>
      <w:r w:rsidRPr="004A7FEE">
        <w:rPr>
          <w:rFonts w:eastAsia="Times New Roman" w:cs="Times New Roman"/>
          <w:b/>
          <w:sz w:val="24"/>
          <w:lang w:eastAsia="ru-RU"/>
        </w:rPr>
        <w:t>(Финансовый университет)</w:t>
      </w:r>
    </w:p>
    <w:p w:rsidR="00E07586" w:rsidRPr="004A7FEE" w:rsidRDefault="00E07586" w:rsidP="00E07586">
      <w:pPr>
        <w:jc w:val="center"/>
        <w:rPr>
          <w:rFonts w:eastAsia="Times New Roman" w:cs="Times New Roman"/>
          <w:b/>
          <w:szCs w:val="28"/>
          <w:lang w:eastAsia="ru-RU"/>
        </w:rPr>
      </w:pPr>
      <w:r w:rsidRPr="004A7FEE">
        <w:rPr>
          <w:rFonts w:eastAsia="Times New Roman" w:cs="Times New Roman"/>
          <w:sz w:val="24"/>
          <w:lang w:eastAsia="ru-RU"/>
        </w:rPr>
        <w:t>Челябинский филиал Финуниверситета</w:t>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rPr>
          <w:rFonts w:eastAsia="Times New Roman" w:cs="Times New Roman"/>
          <w:szCs w:val="28"/>
          <w:lang w:eastAsia="ru-RU"/>
        </w:rPr>
      </w:pPr>
    </w:p>
    <w:p w:rsidR="00082300" w:rsidRPr="00082300" w:rsidRDefault="00082300" w:rsidP="00082300">
      <w:pPr>
        <w:autoSpaceDE w:val="0"/>
        <w:autoSpaceDN w:val="0"/>
        <w:adjustRightInd w:val="0"/>
        <w:spacing w:line="240" w:lineRule="auto"/>
        <w:jc w:val="center"/>
        <w:rPr>
          <w:rFonts w:eastAsia="Times New Roman" w:cs="Times New Roman"/>
          <w:b/>
          <w:color w:val="000000"/>
          <w:szCs w:val="28"/>
          <w:lang w:eastAsia="ru-RU"/>
        </w:rPr>
      </w:pPr>
      <w:r w:rsidRPr="00082300">
        <w:rPr>
          <w:rFonts w:eastAsia="Times New Roman" w:cs="Times New Roman"/>
          <w:b/>
          <w:color w:val="000000"/>
          <w:szCs w:val="28"/>
          <w:lang w:eastAsia="ru-RU"/>
        </w:rPr>
        <w:t>Учетно-статистический факультет</w:t>
      </w:r>
    </w:p>
    <w:p w:rsidR="00082300" w:rsidRPr="00082300" w:rsidRDefault="00082300" w:rsidP="00082300">
      <w:pPr>
        <w:spacing w:line="240" w:lineRule="auto"/>
        <w:jc w:val="center"/>
        <w:rPr>
          <w:rFonts w:eastAsia="Times New Roman" w:cs="Times New Roman"/>
          <w:sz w:val="32"/>
          <w:szCs w:val="32"/>
          <w:lang w:eastAsia="ru-RU"/>
        </w:rPr>
      </w:pPr>
      <w:r w:rsidRPr="00082300">
        <w:rPr>
          <w:rFonts w:eastAsia="Times New Roman" w:cs="Times New Roman"/>
          <w:b/>
          <w:color w:val="000000"/>
          <w:szCs w:val="28"/>
          <w:lang w:eastAsia="ru-RU"/>
        </w:rPr>
        <w:t xml:space="preserve">Кафедра </w:t>
      </w:r>
      <w:r w:rsidR="00233C51">
        <w:rPr>
          <w:rFonts w:eastAsia="Times New Roman" w:cs="Times New Roman"/>
          <w:b/>
          <w:color w:val="000000"/>
          <w:szCs w:val="28"/>
          <w:lang w:eastAsia="ru-RU"/>
        </w:rPr>
        <w:t>Математики и информатики</w:t>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233C51" w:rsidP="00082300">
      <w:pPr>
        <w:spacing w:line="240" w:lineRule="auto"/>
        <w:jc w:val="center"/>
        <w:rPr>
          <w:rFonts w:eastAsia="Times New Roman" w:cs="Times New Roman"/>
          <w:b/>
          <w:szCs w:val="28"/>
          <w:lang w:eastAsia="ru-RU"/>
        </w:rPr>
      </w:pPr>
      <w:r>
        <w:rPr>
          <w:rFonts w:eastAsia="Times New Roman" w:cs="Times New Roman"/>
          <w:b/>
          <w:szCs w:val="28"/>
          <w:lang w:eastAsia="ru-RU"/>
        </w:rPr>
        <w:t>П.П.Переверзев</w:t>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EC2D22" w:rsidP="00082300">
      <w:pPr>
        <w:spacing w:line="240" w:lineRule="auto"/>
        <w:jc w:val="center"/>
        <w:rPr>
          <w:rFonts w:eastAsia="Times New Roman" w:cs="Times New Roman"/>
          <w:szCs w:val="28"/>
          <w:lang w:eastAsia="ru-RU"/>
        </w:rPr>
      </w:pPr>
      <w:r w:rsidRPr="00EC2D22">
        <w:rPr>
          <w:rFonts w:eastAsia="Times New Roman" w:cs="Times New Roman"/>
          <w:b/>
          <w:sz w:val="40"/>
          <w:szCs w:val="40"/>
          <w:lang w:eastAsia="ru-RU"/>
        </w:rPr>
        <w:t>Электронный бизнес</w:t>
      </w:r>
    </w:p>
    <w:p w:rsidR="00082300" w:rsidRPr="00082300" w:rsidRDefault="00082300" w:rsidP="00082300">
      <w:pPr>
        <w:spacing w:line="240" w:lineRule="auto"/>
        <w:jc w:val="center"/>
        <w:rPr>
          <w:rFonts w:eastAsia="Times New Roman" w:cs="Times New Roman"/>
          <w:szCs w:val="28"/>
          <w:lang w:eastAsia="ru-RU"/>
        </w:rPr>
      </w:pPr>
      <w:r w:rsidRPr="00082300">
        <w:rPr>
          <w:rFonts w:eastAsia="Times New Roman" w:cs="Times New Roman"/>
          <w:szCs w:val="28"/>
          <w:lang w:eastAsia="ru-RU"/>
        </w:rPr>
        <w:t>Методические указания</w:t>
      </w:r>
    </w:p>
    <w:p w:rsidR="00082300" w:rsidRPr="00082300" w:rsidRDefault="00082300" w:rsidP="00082300">
      <w:pPr>
        <w:spacing w:line="240" w:lineRule="auto"/>
        <w:jc w:val="center"/>
        <w:rPr>
          <w:rFonts w:eastAsia="Times New Roman" w:cs="Times New Roman"/>
          <w:szCs w:val="28"/>
          <w:lang w:eastAsia="ru-RU"/>
        </w:rPr>
      </w:pPr>
      <w:r w:rsidRPr="00082300">
        <w:rPr>
          <w:rFonts w:eastAsia="Times New Roman" w:cs="Times New Roman"/>
          <w:szCs w:val="28"/>
          <w:lang w:eastAsia="ru-RU"/>
        </w:rPr>
        <w:t xml:space="preserve">по выполнению </w:t>
      </w:r>
      <w:r w:rsidR="00E51E0B">
        <w:rPr>
          <w:rFonts w:eastAsia="Times New Roman" w:cs="Times New Roman"/>
          <w:szCs w:val="28"/>
          <w:lang w:eastAsia="ru-RU"/>
        </w:rPr>
        <w:t>контрольной</w:t>
      </w:r>
      <w:r w:rsidRPr="00082300">
        <w:rPr>
          <w:rFonts w:eastAsia="Times New Roman" w:cs="Times New Roman"/>
          <w:szCs w:val="28"/>
          <w:lang w:eastAsia="ru-RU"/>
        </w:rPr>
        <w:t xml:space="preserve"> работы</w:t>
      </w:r>
    </w:p>
    <w:p w:rsidR="005E6354" w:rsidRPr="005E6354" w:rsidRDefault="005E6354" w:rsidP="005E6354">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r w:rsidRPr="005E6354">
        <w:rPr>
          <w:rFonts w:eastAsia="Times New Roman" w:cs="Times New Roman"/>
          <w:color w:val="000000"/>
          <w:szCs w:val="28"/>
          <w:lang w:eastAsia="ru-RU"/>
        </w:rPr>
        <w:t xml:space="preserve">для студентов пятого курса, </w:t>
      </w:r>
    </w:p>
    <w:p w:rsidR="005E6354" w:rsidRPr="005E6354" w:rsidRDefault="005E6354" w:rsidP="005E6354">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r w:rsidRPr="005E6354">
        <w:rPr>
          <w:rFonts w:eastAsia="Times New Roman" w:cs="Times New Roman"/>
          <w:color w:val="000000"/>
          <w:szCs w:val="28"/>
          <w:lang w:eastAsia="ru-RU"/>
        </w:rPr>
        <w:t>обучающихся по направлению</w:t>
      </w:r>
    </w:p>
    <w:p w:rsidR="00082300" w:rsidRPr="00082300" w:rsidRDefault="005E6354" w:rsidP="005E6354">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r w:rsidRPr="005E6354">
        <w:rPr>
          <w:rFonts w:eastAsia="Times New Roman" w:cs="Times New Roman"/>
          <w:color w:val="000000"/>
          <w:szCs w:val="28"/>
          <w:lang w:eastAsia="ru-RU"/>
        </w:rPr>
        <w:t>080500.62 «Бизнес-информатика»</w:t>
      </w: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color w:val="000000"/>
          <w:szCs w:val="28"/>
          <w:lang w:eastAsia="ru-RU"/>
        </w:rPr>
      </w:pPr>
      <w:r w:rsidRPr="00082300">
        <w:rPr>
          <w:rFonts w:eastAsia="Times New Roman" w:cs="Times New Roman"/>
          <w:color w:val="000000"/>
          <w:szCs w:val="28"/>
          <w:lang w:eastAsia="ru-RU"/>
        </w:rPr>
        <w:t>Квалификация (степень) бакалавр</w:t>
      </w:r>
    </w:p>
    <w:p w:rsidR="00082300" w:rsidRPr="00082300" w:rsidRDefault="00082300" w:rsidP="00082300">
      <w:pPr>
        <w:autoSpaceDE w:val="0"/>
        <w:autoSpaceDN w:val="0"/>
        <w:adjustRightInd w:val="0"/>
        <w:spacing w:line="240" w:lineRule="auto"/>
        <w:jc w:val="center"/>
        <w:rPr>
          <w:rFonts w:eastAsia="Times New Roman" w:cs="Times New Roman"/>
          <w:color w:val="000000"/>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082300" w:rsidRPr="00082300" w:rsidRDefault="00082300" w:rsidP="00082300">
      <w:pPr>
        <w:tabs>
          <w:tab w:val="left" w:leader="underscore" w:pos="7387"/>
        </w:tabs>
        <w:autoSpaceDE w:val="0"/>
        <w:autoSpaceDN w:val="0"/>
        <w:adjustRightInd w:val="0"/>
        <w:spacing w:line="240" w:lineRule="auto"/>
        <w:jc w:val="center"/>
        <w:rPr>
          <w:rFonts w:eastAsia="Times New Roman" w:cs="Times New Roman"/>
          <w:szCs w:val="28"/>
          <w:lang w:eastAsia="ru-RU"/>
        </w:rPr>
      </w:pPr>
    </w:p>
    <w:p w:rsidR="00582C82" w:rsidRDefault="00233C51" w:rsidP="00082300">
      <w:pPr>
        <w:spacing w:line="240" w:lineRule="auto"/>
        <w:jc w:val="center"/>
        <w:rPr>
          <w:rFonts w:eastAsia="Times New Roman" w:cs="Times New Roman"/>
          <w:b/>
          <w:szCs w:val="28"/>
          <w:lang w:eastAsia="ru-RU"/>
        </w:rPr>
      </w:pPr>
      <w:r>
        <w:rPr>
          <w:rFonts w:eastAsia="Times New Roman" w:cs="Times New Roman"/>
          <w:b/>
          <w:szCs w:val="28"/>
          <w:lang w:eastAsia="ru-RU"/>
        </w:rPr>
        <w:t>Челябинск</w:t>
      </w:r>
      <w:r w:rsidR="00082300" w:rsidRPr="00082300">
        <w:rPr>
          <w:rFonts w:eastAsia="Times New Roman" w:cs="Times New Roman"/>
          <w:b/>
          <w:szCs w:val="28"/>
          <w:lang w:eastAsia="ru-RU"/>
        </w:rPr>
        <w:t xml:space="preserve"> 201</w:t>
      </w:r>
      <w:r w:rsidR="005E6354">
        <w:rPr>
          <w:rFonts w:eastAsia="Times New Roman" w:cs="Times New Roman"/>
          <w:b/>
          <w:szCs w:val="28"/>
          <w:lang w:eastAsia="ru-RU"/>
        </w:rPr>
        <w:t>5</w:t>
      </w:r>
    </w:p>
    <w:p w:rsidR="00582C82" w:rsidRDefault="00582C82">
      <w:pPr>
        <w:spacing w:line="240" w:lineRule="auto"/>
        <w:ind w:firstLine="0"/>
        <w:jc w:val="left"/>
        <w:rPr>
          <w:rFonts w:eastAsia="Times New Roman" w:cs="Times New Roman"/>
          <w:b/>
          <w:szCs w:val="28"/>
          <w:lang w:eastAsia="ru-RU"/>
        </w:rPr>
      </w:pPr>
      <w:r>
        <w:rPr>
          <w:rFonts w:eastAsia="Times New Roman" w:cs="Times New Roman"/>
          <w:b/>
          <w:szCs w:val="28"/>
          <w:lang w:eastAsia="ru-RU"/>
        </w:rPr>
        <w:br w:type="page"/>
      </w: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rPr>
          <w:rFonts w:eastAsia="Times New Roman" w:cs="Times New Roman"/>
          <w:szCs w:val="28"/>
          <w:lang w:eastAsia="ru-RU"/>
        </w:rPr>
      </w:pPr>
      <w:r w:rsidRPr="00082300">
        <w:rPr>
          <w:rFonts w:eastAsia="Times New Roman" w:cs="Times New Roman"/>
          <w:szCs w:val="28"/>
          <w:lang w:eastAsia="ru-RU"/>
        </w:rPr>
        <w:t xml:space="preserve">УДК </w:t>
      </w:r>
      <w:r w:rsidR="00EC2D22" w:rsidRPr="00EC2D22">
        <w:rPr>
          <w:szCs w:val="28"/>
        </w:rPr>
        <w:t>339.004</w:t>
      </w:r>
    </w:p>
    <w:p w:rsidR="00082300" w:rsidRPr="00082300" w:rsidRDefault="00082300" w:rsidP="00082300">
      <w:pPr>
        <w:spacing w:line="240" w:lineRule="auto"/>
        <w:rPr>
          <w:rFonts w:eastAsia="Times New Roman" w:cs="Times New Roman"/>
          <w:szCs w:val="28"/>
          <w:lang w:eastAsia="ru-RU"/>
        </w:rPr>
      </w:pPr>
      <w:r w:rsidRPr="00082300">
        <w:rPr>
          <w:rFonts w:eastAsia="Times New Roman" w:cs="Times New Roman"/>
          <w:szCs w:val="28"/>
          <w:lang w:eastAsia="ru-RU"/>
        </w:rPr>
        <w:t xml:space="preserve">ББК </w:t>
      </w:r>
    </w:p>
    <w:p w:rsidR="00082300" w:rsidRPr="00082300" w:rsidRDefault="00082300" w:rsidP="00082300">
      <w:pPr>
        <w:spacing w:line="240" w:lineRule="auto"/>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582C82" w:rsidRDefault="00082300" w:rsidP="00082300">
      <w:pPr>
        <w:spacing w:line="240" w:lineRule="auto"/>
        <w:jc w:val="center"/>
        <w:rPr>
          <w:rFonts w:eastAsia="Times New Roman" w:cs="Times New Roman"/>
          <w:color w:val="C00000"/>
          <w:szCs w:val="28"/>
          <w:lang w:eastAsia="ru-RU"/>
        </w:rPr>
      </w:pPr>
      <w:r w:rsidRPr="00582C82">
        <w:rPr>
          <w:rFonts w:eastAsia="Times New Roman" w:cs="Times New Roman"/>
          <w:color w:val="C00000"/>
          <w:szCs w:val="28"/>
          <w:lang w:eastAsia="ru-RU"/>
        </w:rPr>
        <w:t xml:space="preserve">Методические указания по выполнению </w:t>
      </w:r>
      <w:r w:rsidR="002D39A3">
        <w:rPr>
          <w:rFonts w:eastAsia="Times New Roman" w:cs="Times New Roman"/>
          <w:color w:val="C00000"/>
          <w:szCs w:val="28"/>
          <w:lang w:eastAsia="ru-RU"/>
        </w:rPr>
        <w:t>контрольной</w:t>
      </w:r>
      <w:r w:rsidRPr="00582C82">
        <w:rPr>
          <w:rFonts w:eastAsia="Times New Roman" w:cs="Times New Roman"/>
          <w:color w:val="C00000"/>
          <w:szCs w:val="28"/>
          <w:lang w:eastAsia="ru-RU"/>
        </w:rPr>
        <w:t xml:space="preserve"> работы</w:t>
      </w:r>
    </w:p>
    <w:p w:rsidR="00082300" w:rsidRPr="00582C82" w:rsidRDefault="00082300" w:rsidP="00082300">
      <w:pPr>
        <w:spacing w:line="240" w:lineRule="auto"/>
        <w:jc w:val="center"/>
        <w:rPr>
          <w:rFonts w:eastAsia="Times New Roman" w:cs="Times New Roman"/>
          <w:color w:val="C00000"/>
          <w:szCs w:val="28"/>
          <w:lang w:eastAsia="ru-RU"/>
        </w:rPr>
      </w:pPr>
      <w:r w:rsidRPr="00582C82">
        <w:rPr>
          <w:rFonts w:eastAsia="Times New Roman" w:cs="Times New Roman"/>
          <w:color w:val="C00000"/>
          <w:szCs w:val="28"/>
          <w:lang w:eastAsia="ru-RU"/>
        </w:rPr>
        <w:t>обсуждены на заседании кафедры «</w:t>
      </w:r>
      <w:r w:rsidR="00D54E22">
        <w:rPr>
          <w:rFonts w:eastAsia="Times New Roman" w:cs="Times New Roman"/>
          <w:color w:val="C00000"/>
          <w:szCs w:val="28"/>
          <w:lang w:eastAsia="ru-RU"/>
        </w:rPr>
        <w:t>Математика и информатика</w:t>
      </w:r>
      <w:r w:rsidRPr="00582C82">
        <w:rPr>
          <w:rFonts w:eastAsia="Times New Roman" w:cs="Times New Roman"/>
          <w:color w:val="C00000"/>
          <w:szCs w:val="28"/>
          <w:lang w:eastAsia="ru-RU"/>
        </w:rPr>
        <w:t>»</w:t>
      </w:r>
    </w:p>
    <w:p w:rsidR="00082300" w:rsidRPr="00582C82" w:rsidRDefault="00082300" w:rsidP="00082300">
      <w:pPr>
        <w:spacing w:line="240" w:lineRule="auto"/>
        <w:jc w:val="center"/>
        <w:rPr>
          <w:rFonts w:eastAsia="Times New Roman" w:cs="Times New Roman"/>
          <w:color w:val="C00000"/>
          <w:szCs w:val="28"/>
          <w:lang w:eastAsia="ru-RU"/>
        </w:rPr>
      </w:pPr>
    </w:p>
    <w:p w:rsidR="00082300" w:rsidRPr="00582C82" w:rsidRDefault="00082300" w:rsidP="00082300">
      <w:pPr>
        <w:spacing w:line="240" w:lineRule="auto"/>
        <w:jc w:val="center"/>
        <w:rPr>
          <w:rFonts w:eastAsia="Times New Roman" w:cs="Times New Roman"/>
          <w:color w:val="C00000"/>
          <w:szCs w:val="28"/>
          <w:lang w:eastAsia="ru-RU"/>
        </w:rPr>
      </w:pPr>
    </w:p>
    <w:p w:rsidR="00082300" w:rsidRPr="00582C82" w:rsidRDefault="00082300" w:rsidP="00082300">
      <w:pPr>
        <w:spacing w:line="240" w:lineRule="auto"/>
        <w:jc w:val="center"/>
        <w:rPr>
          <w:rFonts w:eastAsia="Times New Roman" w:cs="Times New Roman"/>
          <w:color w:val="C00000"/>
          <w:szCs w:val="28"/>
          <w:lang w:eastAsia="ru-RU"/>
        </w:rPr>
      </w:pPr>
    </w:p>
    <w:p w:rsidR="00082300" w:rsidRPr="00582C82" w:rsidRDefault="00082300" w:rsidP="00082300">
      <w:pPr>
        <w:spacing w:line="240" w:lineRule="auto"/>
        <w:jc w:val="center"/>
        <w:rPr>
          <w:rFonts w:eastAsia="Times New Roman" w:cs="Times New Roman"/>
          <w:color w:val="C00000"/>
          <w:szCs w:val="28"/>
          <w:lang w:eastAsia="ru-RU"/>
        </w:rPr>
      </w:pPr>
    </w:p>
    <w:p w:rsidR="00082300" w:rsidRPr="00582C82" w:rsidRDefault="00082300" w:rsidP="00082300">
      <w:pPr>
        <w:spacing w:line="240" w:lineRule="auto"/>
        <w:jc w:val="center"/>
        <w:rPr>
          <w:rFonts w:eastAsia="Times New Roman" w:cs="Times New Roman"/>
          <w:color w:val="C00000"/>
          <w:szCs w:val="28"/>
          <w:lang w:eastAsia="ru-RU"/>
        </w:rPr>
      </w:pPr>
      <w:r w:rsidRPr="00582C82">
        <w:rPr>
          <w:rFonts w:eastAsia="Times New Roman" w:cs="Times New Roman"/>
          <w:color w:val="C00000"/>
          <w:szCs w:val="28"/>
          <w:lang w:eastAsia="ru-RU"/>
        </w:rPr>
        <w:t xml:space="preserve">Методические указания по выполнению </w:t>
      </w:r>
      <w:r w:rsidR="003E3967">
        <w:rPr>
          <w:rFonts w:eastAsia="Times New Roman" w:cs="Times New Roman"/>
          <w:color w:val="C00000"/>
          <w:szCs w:val="28"/>
          <w:lang w:eastAsia="ru-RU"/>
        </w:rPr>
        <w:t>контрольной</w:t>
      </w:r>
      <w:r w:rsidRPr="00582C82">
        <w:rPr>
          <w:rFonts w:eastAsia="Times New Roman" w:cs="Times New Roman"/>
          <w:color w:val="C00000"/>
          <w:szCs w:val="28"/>
          <w:lang w:eastAsia="ru-RU"/>
        </w:rPr>
        <w:t xml:space="preserve"> работы</w:t>
      </w:r>
    </w:p>
    <w:p w:rsidR="00082300" w:rsidRPr="00582C82" w:rsidRDefault="00082300" w:rsidP="00082300">
      <w:pPr>
        <w:spacing w:line="240" w:lineRule="auto"/>
        <w:jc w:val="center"/>
        <w:rPr>
          <w:rFonts w:eastAsia="Times New Roman" w:cs="Times New Roman"/>
          <w:color w:val="C00000"/>
          <w:szCs w:val="28"/>
          <w:lang w:eastAsia="ru-RU"/>
        </w:rPr>
      </w:pPr>
      <w:r w:rsidRPr="00582C82">
        <w:rPr>
          <w:rFonts w:eastAsia="Times New Roman" w:cs="Times New Roman"/>
          <w:color w:val="C00000"/>
          <w:szCs w:val="28"/>
          <w:lang w:eastAsia="ru-RU"/>
        </w:rPr>
        <w:t xml:space="preserve">утверждены на заседании Учебно-методического совета </w:t>
      </w:r>
    </w:p>
    <w:p w:rsidR="00082300" w:rsidRPr="00582C82" w:rsidRDefault="00082300" w:rsidP="00082300">
      <w:pPr>
        <w:spacing w:line="240" w:lineRule="auto"/>
        <w:jc w:val="center"/>
        <w:rPr>
          <w:rFonts w:eastAsia="Times New Roman" w:cs="Times New Roman"/>
          <w:color w:val="C00000"/>
          <w:szCs w:val="28"/>
          <w:lang w:eastAsia="ru-RU"/>
        </w:rPr>
      </w:pPr>
    </w:p>
    <w:p w:rsidR="00082300" w:rsidRDefault="00082300" w:rsidP="00082300">
      <w:pPr>
        <w:spacing w:line="240" w:lineRule="auto"/>
        <w:jc w:val="center"/>
        <w:rPr>
          <w:rFonts w:eastAsia="Times New Roman" w:cs="Times New Roman"/>
          <w:szCs w:val="28"/>
          <w:lang w:eastAsia="ru-RU"/>
        </w:rPr>
      </w:pPr>
    </w:p>
    <w:p w:rsidR="00D54E22" w:rsidRDefault="00D54E22" w:rsidP="00082300">
      <w:pPr>
        <w:spacing w:line="240" w:lineRule="auto"/>
        <w:jc w:val="center"/>
        <w:rPr>
          <w:rFonts w:eastAsia="Times New Roman" w:cs="Times New Roman"/>
          <w:szCs w:val="28"/>
          <w:lang w:eastAsia="ru-RU"/>
        </w:rPr>
      </w:pPr>
    </w:p>
    <w:p w:rsidR="00D54E22" w:rsidRDefault="00D54E22" w:rsidP="00082300">
      <w:pPr>
        <w:spacing w:line="240" w:lineRule="auto"/>
        <w:jc w:val="center"/>
        <w:rPr>
          <w:rFonts w:eastAsia="Times New Roman" w:cs="Times New Roman"/>
          <w:szCs w:val="28"/>
          <w:lang w:eastAsia="ru-RU"/>
        </w:rPr>
      </w:pPr>
    </w:p>
    <w:p w:rsidR="00D54E22" w:rsidRPr="00082300" w:rsidRDefault="00D54E22" w:rsidP="00082300">
      <w:pPr>
        <w:spacing w:line="240" w:lineRule="auto"/>
        <w:jc w:val="center"/>
        <w:rPr>
          <w:rFonts w:eastAsia="Times New Roman" w:cs="Times New Roman"/>
          <w:szCs w:val="28"/>
          <w:lang w:eastAsia="ru-RU"/>
        </w:rPr>
      </w:pPr>
    </w:p>
    <w:p w:rsidR="00082300" w:rsidRPr="00082300" w:rsidRDefault="00082300" w:rsidP="00082300">
      <w:pPr>
        <w:spacing w:line="240" w:lineRule="auto"/>
        <w:jc w:val="center"/>
        <w:rPr>
          <w:rFonts w:eastAsia="Times New Roman" w:cs="Times New Roman"/>
          <w:szCs w:val="28"/>
          <w:lang w:eastAsia="ru-RU"/>
        </w:rPr>
      </w:pPr>
    </w:p>
    <w:p w:rsidR="00082300" w:rsidRPr="00082300" w:rsidRDefault="00233C51" w:rsidP="00082300">
      <w:pPr>
        <w:spacing w:line="240" w:lineRule="auto"/>
        <w:rPr>
          <w:rFonts w:eastAsia="Times New Roman" w:cs="Times New Roman"/>
          <w:szCs w:val="28"/>
          <w:lang w:eastAsia="ru-RU"/>
        </w:rPr>
      </w:pPr>
      <w:r>
        <w:rPr>
          <w:rFonts w:eastAsia="Times New Roman" w:cs="Times New Roman"/>
          <w:b/>
          <w:szCs w:val="28"/>
          <w:lang w:eastAsia="ru-RU"/>
        </w:rPr>
        <w:t>Переверзев П.П.</w:t>
      </w:r>
      <w:r w:rsidR="00082300" w:rsidRPr="00082300">
        <w:rPr>
          <w:rFonts w:eastAsia="Times New Roman" w:cs="Times New Roman"/>
          <w:b/>
          <w:szCs w:val="28"/>
          <w:lang w:eastAsia="ru-RU"/>
        </w:rPr>
        <w:t xml:space="preserve"> </w:t>
      </w:r>
      <w:r w:rsidR="00EC2D22" w:rsidRPr="00EC2D22">
        <w:rPr>
          <w:szCs w:val="28"/>
        </w:rPr>
        <w:t>Электронный бизнес</w:t>
      </w:r>
      <w:r>
        <w:rPr>
          <w:rFonts w:eastAsia="Times New Roman" w:cs="Times New Roman"/>
          <w:b/>
          <w:szCs w:val="28"/>
          <w:lang w:eastAsia="ru-RU"/>
        </w:rPr>
        <w:t xml:space="preserve">. </w:t>
      </w:r>
      <w:r w:rsidR="00082300" w:rsidRPr="00082300">
        <w:rPr>
          <w:rFonts w:eastAsia="Times New Roman" w:cs="Times New Roman"/>
          <w:szCs w:val="28"/>
          <w:lang w:eastAsia="ru-RU"/>
        </w:rPr>
        <w:t xml:space="preserve">Методические указания по выполнению </w:t>
      </w:r>
      <w:r w:rsidR="00E51E0B">
        <w:rPr>
          <w:rFonts w:eastAsia="Times New Roman" w:cs="Times New Roman"/>
          <w:szCs w:val="28"/>
          <w:lang w:eastAsia="ru-RU"/>
        </w:rPr>
        <w:t>контрольной</w:t>
      </w:r>
      <w:r w:rsidR="00082300" w:rsidRPr="00082300">
        <w:rPr>
          <w:rFonts w:eastAsia="Times New Roman" w:cs="Times New Roman"/>
          <w:szCs w:val="28"/>
          <w:lang w:eastAsia="ru-RU"/>
        </w:rPr>
        <w:t xml:space="preserve"> работы для студентов, обучающихся по направлению 080</w:t>
      </w:r>
      <w:r>
        <w:rPr>
          <w:rFonts w:eastAsia="Times New Roman" w:cs="Times New Roman"/>
          <w:szCs w:val="28"/>
          <w:lang w:eastAsia="ru-RU"/>
        </w:rPr>
        <w:t>5</w:t>
      </w:r>
      <w:r w:rsidR="00082300" w:rsidRPr="00082300">
        <w:rPr>
          <w:rFonts w:eastAsia="Times New Roman" w:cs="Times New Roman"/>
          <w:szCs w:val="28"/>
          <w:lang w:eastAsia="ru-RU"/>
        </w:rPr>
        <w:t>00.62 «</w:t>
      </w:r>
      <w:r w:rsidR="005E6354" w:rsidRPr="005E6354">
        <w:rPr>
          <w:rFonts w:eastAsia="Times New Roman" w:cs="Times New Roman"/>
          <w:szCs w:val="28"/>
          <w:lang w:eastAsia="ru-RU"/>
        </w:rPr>
        <w:t>Бизнес-информатика</w:t>
      </w:r>
      <w:r w:rsidR="00082300" w:rsidRPr="00082300">
        <w:rPr>
          <w:rFonts w:eastAsia="Times New Roman" w:cs="Times New Roman"/>
          <w:szCs w:val="28"/>
          <w:lang w:eastAsia="ru-RU"/>
        </w:rPr>
        <w:t>», квалификация (степень) бакалавр – М.: Финансовый университет, 201</w:t>
      </w:r>
      <w:r w:rsidR="005E6354">
        <w:rPr>
          <w:rFonts w:eastAsia="Times New Roman" w:cs="Times New Roman"/>
          <w:szCs w:val="28"/>
          <w:lang w:eastAsia="ru-RU"/>
        </w:rPr>
        <w:t>5</w:t>
      </w:r>
      <w:r w:rsidR="00082300" w:rsidRPr="00082300">
        <w:rPr>
          <w:rFonts w:eastAsia="Times New Roman" w:cs="Times New Roman"/>
          <w:szCs w:val="28"/>
          <w:lang w:eastAsia="ru-RU"/>
        </w:rPr>
        <w:t>.</w:t>
      </w:r>
      <w:r w:rsidR="00FD0C88">
        <w:rPr>
          <w:rFonts w:eastAsia="Times New Roman" w:cs="Times New Roman"/>
          <w:szCs w:val="28"/>
          <w:lang w:eastAsia="ru-RU"/>
        </w:rPr>
        <w:t xml:space="preserve"> – </w:t>
      </w:r>
      <w:r w:rsidR="0094796E">
        <w:rPr>
          <w:rFonts w:eastAsia="Times New Roman" w:cs="Times New Roman"/>
          <w:color w:val="FF0000"/>
          <w:szCs w:val="28"/>
          <w:lang w:eastAsia="ru-RU"/>
        </w:rPr>
        <w:t>8</w:t>
      </w:r>
      <w:bookmarkStart w:id="0" w:name="_GoBack"/>
      <w:bookmarkEnd w:id="0"/>
      <w:r w:rsidR="00FD0C88">
        <w:rPr>
          <w:rFonts w:eastAsia="Times New Roman" w:cs="Times New Roman"/>
          <w:szCs w:val="28"/>
          <w:lang w:eastAsia="ru-RU"/>
        </w:rPr>
        <w:t xml:space="preserve"> с.</w:t>
      </w: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r w:rsidRPr="00082300">
        <w:rPr>
          <w:rFonts w:eastAsia="Times New Roman" w:cs="Times New Roman"/>
          <w:szCs w:val="28"/>
          <w:lang w:eastAsia="ru-RU"/>
        </w:rPr>
        <w:t>УДК</w:t>
      </w:r>
      <w:r w:rsidR="00EC2D22">
        <w:rPr>
          <w:rFonts w:eastAsia="Times New Roman" w:cs="Times New Roman"/>
          <w:szCs w:val="28"/>
          <w:lang w:eastAsia="ru-RU"/>
        </w:rPr>
        <w:t xml:space="preserve"> </w:t>
      </w:r>
      <w:r w:rsidR="00EC2D22" w:rsidRPr="00EC2D22">
        <w:rPr>
          <w:rFonts w:eastAsia="Times New Roman" w:cs="Times New Roman"/>
          <w:szCs w:val="28"/>
          <w:lang w:eastAsia="ru-RU"/>
        </w:rPr>
        <w:t>339.004</w:t>
      </w:r>
      <w:r w:rsidR="005E6354" w:rsidRPr="005E6354">
        <w:rPr>
          <w:rFonts w:eastAsia="Times New Roman" w:cs="Times New Roman"/>
          <w:szCs w:val="28"/>
          <w:lang w:eastAsia="ru-RU"/>
        </w:rPr>
        <w:t>)</w:t>
      </w:r>
    </w:p>
    <w:p w:rsidR="00082300" w:rsidRPr="00082300" w:rsidRDefault="00082300" w:rsidP="00082300">
      <w:pPr>
        <w:spacing w:line="240" w:lineRule="auto"/>
        <w:jc w:val="right"/>
        <w:rPr>
          <w:rFonts w:eastAsia="Times New Roman" w:cs="Times New Roman"/>
          <w:szCs w:val="28"/>
          <w:lang w:eastAsia="ru-RU"/>
        </w:rPr>
      </w:pPr>
      <w:r w:rsidRPr="00082300">
        <w:rPr>
          <w:rFonts w:eastAsia="Times New Roman" w:cs="Times New Roman"/>
          <w:szCs w:val="28"/>
          <w:lang w:eastAsia="ru-RU"/>
        </w:rPr>
        <w:t xml:space="preserve">ББК </w:t>
      </w: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p>
    <w:p w:rsidR="00082300" w:rsidRPr="00082300" w:rsidRDefault="00082300" w:rsidP="00082300">
      <w:pPr>
        <w:spacing w:line="240" w:lineRule="auto"/>
        <w:jc w:val="right"/>
        <w:rPr>
          <w:rFonts w:eastAsia="Times New Roman" w:cs="Times New Roman"/>
          <w:szCs w:val="28"/>
          <w:lang w:eastAsia="ru-RU"/>
        </w:rPr>
      </w:pPr>
      <w:r w:rsidRPr="00082300">
        <w:rPr>
          <w:rFonts w:eastAsia="Times New Roman" w:cs="Times New Roman"/>
          <w:szCs w:val="28"/>
          <w:lang w:eastAsia="ru-RU"/>
        </w:rPr>
        <w:t xml:space="preserve">© </w:t>
      </w:r>
      <w:r w:rsidR="00233C51">
        <w:rPr>
          <w:rFonts w:eastAsia="Times New Roman" w:cs="Times New Roman"/>
          <w:szCs w:val="28"/>
          <w:lang w:eastAsia="ru-RU"/>
        </w:rPr>
        <w:t>Переверзев П.П.</w:t>
      </w:r>
    </w:p>
    <w:p w:rsidR="00082300" w:rsidRPr="00082300" w:rsidRDefault="00082300" w:rsidP="00082300">
      <w:pPr>
        <w:spacing w:line="240" w:lineRule="auto"/>
        <w:jc w:val="right"/>
        <w:rPr>
          <w:rFonts w:eastAsia="Times New Roman" w:cs="Times New Roman"/>
          <w:szCs w:val="28"/>
          <w:lang w:eastAsia="ru-RU"/>
        </w:rPr>
      </w:pPr>
      <w:r w:rsidRPr="00082300">
        <w:rPr>
          <w:rFonts w:eastAsia="Times New Roman" w:cs="Times New Roman"/>
          <w:szCs w:val="28"/>
          <w:lang w:val="en-US" w:eastAsia="ru-RU"/>
        </w:rPr>
        <w:sym w:font="Symbol" w:char="00D3"/>
      </w:r>
      <w:r w:rsidRPr="00082300">
        <w:rPr>
          <w:rFonts w:eastAsia="Times New Roman" w:cs="Times New Roman"/>
          <w:szCs w:val="28"/>
          <w:lang w:eastAsia="ru-RU"/>
        </w:rPr>
        <w:t xml:space="preserve"> Финансовый университет, 201</w:t>
      </w:r>
      <w:r w:rsidR="005E6354">
        <w:rPr>
          <w:rFonts w:eastAsia="Times New Roman" w:cs="Times New Roman"/>
          <w:szCs w:val="28"/>
          <w:lang w:eastAsia="ru-RU"/>
        </w:rPr>
        <w:t>5</w:t>
      </w:r>
    </w:p>
    <w:p w:rsidR="00082300" w:rsidRPr="00082300" w:rsidRDefault="00082300" w:rsidP="00082300">
      <w:pPr>
        <w:spacing w:after="120"/>
        <w:jc w:val="right"/>
        <w:rPr>
          <w:rFonts w:eastAsia="Times New Roman" w:cs="Times New Roman"/>
          <w:i/>
          <w:szCs w:val="28"/>
        </w:rPr>
      </w:pPr>
      <w:bookmarkStart w:id="1" w:name="_Toc325021092"/>
      <w:bookmarkStart w:id="2" w:name="_Toc323640639"/>
      <w:bookmarkStart w:id="3" w:name="_Toc289185929"/>
    </w:p>
    <w:p w:rsidR="00082300" w:rsidRPr="00082300" w:rsidRDefault="00082300" w:rsidP="00082300">
      <w:pPr>
        <w:spacing w:after="120"/>
        <w:jc w:val="right"/>
        <w:rPr>
          <w:rFonts w:eastAsia="Times New Roman" w:cs="Times New Roman"/>
          <w:i/>
          <w:szCs w:val="28"/>
        </w:rPr>
      </w:pPr>
    </w:p>
    <w:bookmarkEnd w:id="1"/>
    <w:bookmarkEnd w:id="2"/>
    <w:bookmarkEnd w:id="3"/>
    <w:p w:rsidR="00082300" w:rsidRPr="00082300" w:rsidRDefault="00082300" w:rsidP="00082300">
      <w:pPr>
        <w:spacing w:line="240" w:lineRule="auto"/>
        <w:rPr>
          <w:rFonts w:eastAsia="Times New Roman" w:cs="Times New Roman"/>
          <w:sz w:val="24"/>
          <w:lang w:eastAsia="ru-RU"/>
        </w:rPr>
      </w:pPr>
    </w:p>
    <w:p w:rsidR="00082300" w:rsidRPr="00082300" w:rsidRDefault="00082300" w:rsidP="00082300">
      <w:pPr>
        <w:spacing w:line="240" w:lineRule="auto"/>
        <w:rPr>
          <w:rFonts w:eastAsia="Times New Roman" w:cs="Times New Roman"/>
          <w:szCs w:val="28"/>
          <w:lang w:eastAsia="ru-RU"/>
        </w:rPr>
      </w:pPr>
    </w:p>
    <w:p w:rsidR="001516D5" w:rsidRDefault="001516D5">
      <w:pPr>
        <w:spacing w:line="240" w:lineRule="auto"/>
        <w:rPr>
          <w:rFonts w:eastAsia="Times New Roman" w:cs="Times New Roman"/>
          <w:szCs w:val="28"/>
          <w:lang w:eastAsia="ru-RU"/>
        </w:rPr>
      </w:pPr>
      <w:r>
        <w:rPr>
          <w:rFonts w:eastAsia="Times New Roman" w:cs="Times New Roman"/>
          <w:szCs w:val="28"/>
          <w:lang w:eastAsia="ru-RU"/>
        </w:rPr>
        <w:br w:type="page"/>
      </w:r>
    </w:p>
    <w:p w:rsidR="008053D0" w:rsidRPr="008053D0" w:rsidRDefault="008053D0" w:rsidP="008053D0">
      <w:pPr>
        <w:pStyle w:val="10"/>
        <w:rPr>
          <w:lang w:eastAsia="ru-RU" w:bidi="ru-RU"/>
        </w:rPr>
      </w:pPr>
      <w:bookmarkStart w:id="4" w:name="bookmark4"/>
      <w:bookmarkStart w:id="5" w:name="_Toc430703139"/>
      <w:bookmarkStart w:id="6" w:name="bookmark2"/>
      <w:bookmarkStart w:id="7" w:name="_Toc362877189"/>
      <w:r>
        <w:rPr>
          <w:lang w:eastAsia="ru-RU" w:bidi="ru-RU"/>
        </w:rPr>
        <w:t xml:space="preserve">1. </w:t>
      </w:r>
      <w:r w:rsidRPr="008053D0">
        <w:rPr>
          <w:lang w:eastAsia="ru-RU" w:bidi="ru-RU"/>
        </w:rPr>
        <w:t>Общие указания</w:t>
      </w:r>
      <w:bookmarkEnd w:id="4"/>
      <w:bookmarkEnd w:id="5"/>
    </w:p>
    <w:p w:rsidR="008053D0" w:rsidRPr="008053D0" w:rsidRDefault="008053D0" w:rsidP="008053D0">
      <w:pPr>
        <w:pStyle w:val="afff1"/>
      </w:pPr>
      <w:r w:rsidRPr="008053D0">
        <w:t>Преподавание дисциплин</w:t>
      </w:r>
      <w:r>
        <w:t>ы</w:t>
      </w:r>
      <w:r w:rsidRPr="008053D0">
        <w:t xml:space="preserve"> «</w:t>
      </w:r>
      <w:r w:rsidR="00EC2D22" w:rsidRPr="00EC2D22">
        <w:t>Электронный бизнес</w:t>
      </w:r>
      <w:r w:rsidRPr="008053D0">
        <w:t xml:space="preserve">» строится на основе требуемого уровня базовой подготовки </w:t>
      </w:r>
      <w:r>
        <w:t>менеджеров</w:t>
      </w:r>
      <w:r w:rsidRPr="008053D0">
        <w:t xml:space="preserve"> в области новых информационных технологий в </w:t>
      </w:r>
      <w:r>
        <w:t xml:space="preserve">оптимизации </w:t>
      </w:r>
      <w:r w:rsidRPr="008053D0">
        <w:t>управленческой деятельности и базируется на знаниях студентами курсов «Информатика», «Информационные системы в экономике»</w:t>
      </w:r>
      <w:r w:rsidR="003E3967">
        <w:t>, «</w:t>
      </w:r>
      <w:r w:rsidR="00EC2D22">
        <w:t>Модели бизнеса на цифровых рынках</w:t>
      </w:r>
      <w:r w:rsidR="003E3967">
        <w:t>»</w:t>
      </w:r>
      <w:r w:rsidRPr="008053D0">
        <w:t>, а также специальных дисциплин.</w:t>
      </w:r>
    </w:p>
    <w:p w:rsidR="008053D0" w:rsidRDefault="008053D0" w:rsidP="008053D0">
      <w:pPr>
        <w:pStyle w:val="afff1"/>
      </w:pPr>
      <w:r>
        <w:t>В соответствии с учебным планом подготовки бакалавров по направлению 080500.62 «</w:t>
      </w:r>
      <w:r w:rsidR="00EC2D22">
        <w:t>Бизнес-информатика</w:t>
      </w:r>
      <w:r>
        <w:t xml:space="preserve">» студенты </w:t>
      </w:r>
      <w:r w:rsidR="005E6354">
        <w:t>пятого</w:t>
      </w:r>
      <w:r>
        <w:t xml:space="preserve"> курса в процессе изучения дисциплины «</w:t>
      </w:r>
      <w:r w:rsidR="00EC2D22" w:rsidRPr="00EC2D22">
        <w:t>Электронный бизнес</w:t>
      </w:r>
      <w:r>
        <w:t xml:space="preserve">» выполняют контрольную работу, которая является одной из важнейших форм учебной работы. </w:t>
      </w:r>
    </w:p>
    <w:p w:rsidR="003E3967" w:rsidRDefault="008053D0" w:rsidP="003E3967">
      <w:pPr>
        <w:pStyle w:val="afff1"/>
      </w:pPr>
      <w:r w:rsidRPr="008053D0">
        <w:t>В ходе изучения дисциплин</w:t>
      </w:r>
      <w:r>
        <w:t>ы</w:t>
      </w:r>
      <w:r w:rsidRPr="008053D0">
        <w:t xml:space="preserve"> ставится задача </w:t>
      </w:r>
      <w:r w:rsidR="00EC2D22" w:rsidRPr="00EC2D22">
        <w:t>формировани</w:t>
      </w:r>
      <w:r w:rsidR="00EC2D22">
        <w:t>я и систематизации</w:t>
      </w:r>
      <w:r w:rsidR="00EC2D22" w:rsidRPr="00EC2D22">
        <w:t xml:space="preserve"> знаний в области использования методов, средств, технологий для организации и ведения электронного бизнеса; приобретение навыков, необходимых для проектирования и эксплуатации систем и предприятий электронного бизнеса</w:t>
      </w:r>
      <w:r w:rsidR="00EC2D22">
        <w:t>.</w:t>
      </w:r>
    </w:p>
    <w:p w:rsidR="005B01AF" w:rsidRDefault="008053D0" w:rsidP="008053D0">
      <w:pPr>
        <w:pStyle w:val="afff1"/>
      </w:pPr>
      <w:r w:rsidRPr="008053D0">
        <w:t xml:space="preserve">Данные методические указания по выполнению контрольной работы предусматривают </w:t>
      </w:r>
      <w:r w:rsidR="005B01AF">
        <w:t xml:space="preserve">практическое создание на основе учебного образца графической модели </w:t>
      </w:r>
      <w:r w:rsidR="00975491">
        <w:t>архитектуры</w:t>
      </w:r>
      <w:r w:rsidR="005B01AF">
        <w:t xml:space="preserve"> предприятия с испол</w:t>
      </w:r>
      <w:r w:rsidR="00975491">
        <w:t>ьзованием программных продуктов</w:t>
      </w:r>
      <w:r w:rsidR="005B01AF">
        <w:t>.</w:t>
      </w:r>
    </w:p>
    <w:p w:rsidR="00B67050" w:rsidRPr="00FD0C88" w:rsidRDefault="008053D0" w:rsidP="00FD0C88">
      <w:pPr>
        <w:pStyle w:val="10"/>
        <w:rPr>
          <w:caps w:val="0"/>
        </w:rPr>
      </w:pPr>
      <w:bookmarkStart w:id="8" w:name="_Toc430703140"/>
      <w:r w:rsidRPr="00FD0C88">
        <w:rPr>
          <w:caps w:val="0"/>
        </w:rPr>
        <w:t>2</w:t>
      </w:r>
      <w:r w:rsidR="00D00E0A" w:rsidRPr="00FD0C88">
        <w:rPr>
          <w:caps w:val="0"/>
        </w:rPr>
        <w:t xml:space="preserve">. </w:t>
      </w:r>
      <w:r w:rsidR="00FD0C88">
        <w:rPr>
          <w:caps w:val="0"/>
        </w:rPr>
        <w:t>О</w:t>
      </w:r>
      <w:r w:rsidR="00B67050" w:rsidRPr="00FD0C88">
        <w:rPr>
          <w:caps w:val="0"/>
        </w:rPr>
        <w:t>рганизаци</w:t>
      </w:r>
      <w:r w:rsidR="00D00E0A" w:rsidRPr="00FD0C88">
        <w:rPr>
          <w:caps w:val="0"/>
        </w:rPr>
        <w:t>я</w:t>
      </w:r>
      <w:r w:rsidR="00B67050" w:rsidRPr="00FD0C88">
        <w:rPr>
          <w:caps w:val="0"/>
        </w:rPr>
        <w:t xml:space="preserve"> выполнения </w:t>
      </w:r>
      <w:r w:rsidR="00FD0C88">
        <w:rPr>
          <w:caps w:val="0"/>
        </w:rPr>
        <w:t>контрольной</w:t>
      </w:r>
      <w:r w:rsidR="00B67050" w:rsidRPr="00FD0C88">
        <w:rPr>
          <w:caps w:val="0"/>
        </w:rPr>
        <w:t xml:space="preserve"> работы</w:t>
      </w:r>
      <w:bookmarkEnd w:id="6"/>
      <w:bookmarkEnd w:id="7"/>
      <w:bookmarkEnd w:id="8"/>
    </w:p>
    <w:p w:rsidR="00291BB4" w:rsidRPr="00291BB4" w:rsidRDefault="00291BB4" w:rsidP="00BA6967">
      <w:pPr>
        <w:pStyle w:val="afff1"/>
        <w:rPr>
          <w:color w:val="000000"/>
        </w:rPr>
      </w:pPr>
      <w:r w:rsidRPr="00291BB4">
        <w:rPr>
          <w:color w:val="000000"/>
          <w:szCs w:val="28"/>
        </w:rPr>
        <w:t>Данные методические указания по выполнению контрольной работы предусматривают</w:t>
      </w:r>
      <w:r w:rsidRPr="00BA6967">
        <w:rPr>
          <w:color w:val="000000"/>
          <w:szCs w:val="28"/>
        </w:rPr>
        <w:t xml:space="preserve"> </w:t>
      </w:r>
      <w:r w:rsidR="00EC2D22">
        <w:rPr>
          <w:color w:val="000000"/>
          <w:szCs w:val="28"/>
        </w:rPr>
        <w:t>тестирование</w:t>
      </w:r>
      <w:r w:rsidR="00EC2D22" w:rsidRPr="00EC2D22">
        <w:rPr>
          <w:color w:val="000000"/>
          <w:szCs w:val="28"/>
        </w:rPr>
        <w:t xml:space="preserve"> возможности системы «1С-Битрикс». </w:t>
      </w:r>
      <w:r w:rsidRPr="00291BB4">
        <w:rPr>
          <w:color w:val="000000"/>
        </w:rPr>
        <w:t xml:space="preserve">Завершается контрольная работа </w:t>
      </w:r>
      <w:r w:rsidR="00EC2D22">
        <w:rPr>
          <w:color w:val="000000"/>
        </w:rPr>
        <w:t xml:space="preserve">формированием </w:t>
      </w:r>
      <w:r w:rsidR="00BB0D12">
        <w:rPr>
          <w:color w:val="000000"/>
        </w:rPr>
        <w:t>к</w:t>
      </w:r>
      <w:r w:rsidR="00BB0D12" w:rsidRPr="00BB0D12">
        <w:rPr>
          <w:color w:val="000000"/>
        </w:rPr>
        <w:t>орпоративн</w:t>
      </w:r>
      <w:r w:rsidR="00BB0D12">
        <w:rPr>
          <w:color w:val="000000"/>
        </w:rPr>
        <w:t>ого</w:t>
      </w:r>
      <w:r w:rsidR="00BB0D12" w:rsidRPr="00BB0D12">
        <w:rPr>
          <w:color w:val="000000"/>
        </w:rPr>
        <w:t xml:space="preserve"> портал</w:t>
      </w:r>
      <w:r w:rsidR="00BB0D12">
        <w:rPr>
          <w:color w:val="000000"/>
        </w:rPr>
        <w:t xml:space="preserve">а, как </w:t>
      </w:r>
      <w:r w:rsidR="00BB0D12" w:rsidRPr="00BB0D12">
        <w:rPr>
          <w:color w:val="000000"/>
        </w:rPr>
        <w:t xml:space="preserve"> - систем</w:t>
      </w:r>
      <w:r w:rsidR="00BB0D12">
        <w:rPr>
          <w:color w:val="000000"/>
        </w:rPr>
        <w:t>ы</w:t>
      </w:r>
      <w:r w:rsidR="00BB0D12" w:rsidRPr="00BB0D12">
        <w:rPr>
          <w:color w:val="000000"/>
        </w:rPr>
        <w:t xml:space="preserve"> управления внутренним информационным ресурсом компании для коллективной работы над задачами, проектами и документами, для эффективных внутренних коммуникаций.</w:t>
      </w:r>
    </w:p>
    <w:p w:rsidR="00B67050" w:rsidRPr="00D00E0A" w:rsidRDefault="00B67050" w:rsidP="00D00E0A">
      <w:pPr>
        <w:pStyle w:val="afff1"/>
      </w:pPr>
      <w:r w:rsidRPr="00D00E0A">
        <w:t xml:space="preserve">В ходе выполнения </w:t>
      </w:r>
      <w:r w:rsidR="000E507F">
        <w:t>контрольной</w:t>
      </w:r>
      <w:r w:rsidRPr="00D00E0A">
        <w:t xml:space="preserve"> работы также должны быть изучены и проанализированы вопросы, связанные с </w:t>
      </w:r>
      <w:r w:rsidR="00BB0D12">
        <w:t>организацией электронного бизнеса</w:t>
      </w:r>
      <w:r w:rsidR="004D5DD5">
        <w:t>.</w:t>
      </w:r>
    </w:p>
    <w:p w:rsidR="00B67050" w:rsidRPr="005E5536" w:rsidRDefault="00B67050" w:rsidP="00E24447">
      <w:pPr>
        <w:pStyle w:val="afff1"/>
      </w:pPr>
      <w:r w:rsidRPr="005E5536">
        <w:t xml:space="preserve">Повторно выполненную </w:t>
      </w:r>
      <w:r w:rsidR="00C61259">
        <w:t>и исправленную контрольную</w:t>
      </w:r>
      <w:r w:rsidRPr="005E5536">
        <w:t xml:space="preserve"> работу студент сдает на проверку вместе с </w:t>
      </w:r>
      <w:r w:rsidR="00C61259">
        <w:t xml:space="preserve">замечаниями </w:t>
      </w:r>
      <w:r w:rsidRPr="005E5536">
        <w:t>на предыдущий вариант работы.</w:t>
      </w:r>
    </w:p>
    <w:p w:rsidR="00C61259" w:rsidRDefault="00B67050" w:rsidP="00E24447">
      <w:pPr>
        <w:pStyle w:val="afff1"/>
      </w:pPr>
      <w:r w:rsidRPr="005E5536">
        <w:rPr>
          <w:i/>
          <w:iCs/>
          <w:color w:val="000000"/>
          <w:shd w:val="clear" w:color="auto" w:fill="FFFFFF"/>
        </w:rPr>
        <w:t xml:space="preserve">Защита </w:t>
      </w:r>
      <w:r w:rsidR="00C61259">
        <w:rPr>
          <w:i/>
          <w:iCs/>
          <w:color w:val="000000"/>
          <w:shd w:val="clear" w:color="auto" w:fill="FFFFFF"/>
        </w:rPr>
        <w:t>контрольной</w:t>
      </w:r>
      <w:r w:rsidRPr="005E5536">
        <w:rPr>
          <w:i/>
          <w:iCs/>
          <w:color w:val="000000"/>
          <w:shd w:val="clear" w:color="auto" w:fill="FFFFFF"/>
        </w:rPr>
        <w:t xml:space="preserve"> работы</w:t>
      </w:r>
      <w:r w:rsidR="00C61259">
        <w:rPr>
          <w:i/>
          <w:iCs/>
          <w:color w:val="000000"/>
          <w:shd w:val="clear" w:color="auto" w:fill="FFFFFF"/>
        </w:rPr>
        <w:t>.</w:t>
      </w:r>
      <w:r w:rsidRPr="005E5536">
        <w:t xml:space="preserve"> </w:t>
      </w:r>
      <w:r w:rsidR="00C61259" w:rsidRPr="00C61259">
        <w:t xml:space="preserve">Преподаватель проводит собеседование по контрольной работе, используя ПК и соответствующее программное обеспечение. Студенту следует предложить продемонстрировать выполнение на ПК некоторых операций задания. Полученные результаты будут служить свидетельством самостоятельного выполнения студентом контрольной работы. </w:t>
      </w:r>
    </w:p>
    <w:p w:rsidR="00B67050" w:rsidRDefault="00B67050" w:rsidP="00E24447">
      <w:pPr>
        <w:pStyle w:val="afff1"/>
      </w:pPr>
      <w:r w:rsidRPr="005E5536">
        <w:t xml:space="preserve">В процессе </w:t>
      </w:r>
      <w:r w:rsidR="00345B0E">
        <w:t>выполнения</w:t>
      </w:r>
      <w:r w:rsidRPr="005E5536">
        <w:t xml:space="preserve"> </w:t>
      </w:r>
      <w:r w:rsidR="00C61259">
        <w:t>контрольной</w:t>
      </w:r>
      <w:r w:rsidRPr="005E5536">
        <w:t xml:space="preserve"> работы выявляется уровень знаний студента и степень его самостоятельности при выполнении работы.</w:t>
      </w:r>
    </w:p>
    <w:p w:rsidR="00B02235" w:rsidRDefault="00B02235" w:rsidP="00B02235">
      <w:pPr>
        <w:pStyle w:val="afff1"/>
      </w:pPr>
      <w:r w:rsidRPr="00B02235">
        <w:t>Вариант контрольной работы студент выбирает в соответствии с начальной буквой своей фамилии, согласно приведенной таблице.</w:t>
      </w:r>
    </w:p>
    <w:p w:rsidR="00B02235" w:rsidRPr="00B02235" w:rsidRDefault="00B02235" w:rsidP="00B02235">
      <w:pPr>
        <w:pStyle w:val="afff1"/>
      </w:pPr>
    </w:p>
    <w:tbl>
      <w:tblPr>
        <w:tblOverlap w:val="never"/>
        <w:tblW w:w="5000" w:type="pct"/>
        <w:jc w:val="center"/>
        <w:tblCellMar>
          <w:left w:w="10" w:type="dxa"/>
          <w:right w:w="10" w:type="dxa"/>
        </w:tblCellMar>
        <w:tblLook w:val="04A0"/>
      </w:tblPr>
      <w:tblGrid>
        <w:gridCol w:w="3936"/>
        <w:gridCol w:w="3769"/>
      </w:tblGrid>
      <w:tr w:rsidR="00B02235" w:rsidTr="00B02235">
        <w:trPr>
          <w:trHeight w:hRule="exact" w:val="662"/>
          <w:jc w:val="center"/>
        </w:trPr>
        <w:tc>
          <w:tcPr>
            <w:tcW w:w="2554" w:type="pct"/>
            <w:tcBorders>
              <w:top w:val="single" w:sz="4" w:space="0" w:color="auto"/>
              <w:left w:val="single" w:sz="4" w:space="0" w:color="auto"/>
            </w:tcBorders>
            <w:shd w:val="clear" w:color="auto" w:fill="FFFFFF"/>
            <w:vAlign w:val="bottom"/>
          </w:tcPr>
          <w:p w:rsidR="00B02235" w:rsidRDefault="00B02235" w:rsidP="00B02235">
            <w:pPr>
              <w:pStyle w:val="51"/>
              <w:framePr w:w="7685" w:wrap="notBeside" w:vAnchor="text" w:hAnchor="text" w:xAlign="center" w:y="1"/>
              <w:shd w:val="clear" w:color="auto" w:fill="auto"/>
              <w:spacing w:line="322" w:lineRule="exact"/>
              <w:ind w:left="640" w:firstLine="0"/>
              <w:jc w:val="left"/>
            </w:pPr>
            <w:r>
              <w:rPr>
                <w:rStyle w:val="afffe"/>
              </w:rPr>
              <w:t>Начальная буква фамилии студента</w:t>
            </w:r>
          </w:p>
        </w:tc>
        <w:tc>
          <w:tcPr>
            <w:tcW w:w="2446" w:type="pct"/>
            <w:tcBorders>
              <w:top w:val="single" w:sz="4" w:space="0" w:color="auto"/>
              <w:left w:val="single" w:sz="4" w:space="0" w:color="auto"/>
              <w:right w:val="single" w:sz="4" w:space="0" w:color="auto"/>
            </w:tcBorders>
            <w:shd w:val="clear" w:color="auto" w:fill="FFFFFF"/>
            <w:vAlign w:val="bottom"/>
          </w:tcPr>
          <w:p w:rsidR="00B02235" w:rsidRDefault="00B02235" w:rsidP="00B02235">
            <w:pPr>
              <w:pStyle w:val="51"/>
              <w:framePr w:w="7685" w:wrap="notBeside" w:vAnchor="text" w:hAnchor="text" w:xAlign="center" w:y="1"/>
              <w:shd w:val="clear" w:color="auto" w:fill="auto"/>
              <w:spacing w:line="322" w:lineRule="exact"/>
              <w:ind w:firstLine="0"/>
            </w:pPr>
            <w:r>
              <w:rPr>
                <w:rStyle w:val="afffe"/>
              </w:rPr>
              <w:t>Номер варианта контрольной работы</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А Б</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center"/>
          </w:tcPr>
          <w:p w:rsidR="00B02235" w:rsidRPr="00B02235" w:rsidRDefault="00B02235" w:rsidP="00B02235">
            <w:pPr>
              <w:pStyle w:val="51"/>
              <w:framePr w:w="7685" w:wrap="notBeside" w:vAnchor="text" w:hAnchor="text" w:xAlign="center" w:y="1"/>
              <w:shd w:val="clear" w:color="auto" w:fill="auto"/>
              <w:spacing w:line="260" w:lineRule="exact"/>
              <w:ind w:left="1960" w:firstLine="0"/>
              <w:jc w:val="left"/>
              <w:rPr>
                <w:sz w:val="28"/>
              </w:rPr>
            </w:pPr>
            <w:r w:rsidRPr="00B02235">
              <w:rPr>
                <w:rStyle w:val="27"/>
                <w:sz w:val="28"/>
              </w:rPr>
              <w:t>В</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2</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Г Д</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3</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Е Ё</w:t>
            </w:r>
          </w:p>
        </w:tc>
        <w:tc>
          <w:tcPr>
            <w:tcW w:w="2446" w:type="pct"/>
            <w:tcBorders>
              <w:top w:val="single" w:sz="4" w:space="0" w:color="auto"/>
              <w:left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4</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Ж З</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5</w:t>
            </w:r>
          </w:p>
        </w:tc>
      </w:tr>
      <w:tr w:rsidR="00B02235" w:rsidTr="00B02235">
        <w:trPr>
          <w:trHeight w:hRule="exact" w:val="336"/>
          <w:jc w:val="center"/>
        </w:trPr>
        <w:tc>
          <w:tcPr>
            <w:tcW w:w="2554" w:type="pct"/>
            <w:tcBorders>
              <w:top w:val="single" w:sz="4" w:space="0" w:color="auto"/>
              <w:left w:val="single" w:sz="4" w:space="0" w:color="auto"/>
            </w:tcBorders>
            <w:shd w:val="clear" w:color="auto" w:fill="FFFFFF"/>
            <w:vAlign w:val="center"/>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И Й</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6</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960" w:firstLine="0"/>
              <w:jc w:val="left"/>
              <w:rPr>
                <w:sz w:val="28"/>
              </w:rPr>
            </w:pPr>
            <w:r w:rsidRPr="00B02235">
              <w:rPr>
                <w:rStyle w:val="27"/>
                <w:sz w:val="28"/>
              </w:rPr>
              <w:t>К</w:t>
            </w:r>
          </w:p>
        </w:tc>
        <w:tc>
          <w:tcPr>
            <w:tcW w:w="2446" w:type="pct"/>
            <w:tcBorders>
              <w:top w:val="single" w:sz="4" w:space="0" w:color="auto"/>
              <w:left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7</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center"/>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Л М</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8</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Н О</w:t>
            </w:r>
          </w:p>
        </w:tc>
        <w:tc>
          <w:tcPr>
            <w:tcW w:w="2446" w:type="pct"/>
            <w:tcBorders>
              <w:top w:val="single" w:sz="4" w:space="0" w:color="auto"/>
              <w:left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9</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center"/>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П Р</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10</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С Т</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11</w:t>
            </w:r>
          </w:p>
        </w:tc>
      </w:tr>
      <w:tr w:rsidR="00B02235" w:rsidTr="00B02235">
        <w:trPr>
          <w:trHeight w:hRule="exact" w:val="336"/>
          <w:jc w:val="center"/>
        </w:trPr>
        <w:tc>
          <w:tcPr>
            <w:tcW w:w="2554" w:type="pct"/>
            <w:tcBorders>
              <w:top w:val="single" w:sz="4" w:space="0" w:color="auto"/>
              <w:left w:val="single" w:sz="4" w:space="0" w:color="auto"/>
            </w:tcBorders>
            <w:shd w:val="clear" w:color="auto" w:fill="FFFFFF"/>
            <w:vAlign w:val="center"/>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У Ф</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12</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Х Ц</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13</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960" w:firstLine="0"/>
              <w:jc w:val="left"/>
              <w:rPr>
                <w:sz w:val="28"/>
              </w:rPr>
            </w:pPr>
            <w:r w:rsidRPr="00B02235">
              <w:rPr>
                <w:rStyle w:val="27"/>
                <w:sz w:val="28"/>
              </w:rPr>
              <w:t>Ч</w:t>
            </w:r>
          </w:p>
        </w:tc>
        <w:tc>
          <w:tcPr>
            <w:tcW w:w="2446" w:type="pct"/>
            <w:tcBorders>
              <w:top w:val="single" w:sz="4" w:space="0" w:color="auto"/>
              <w:left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14</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960" w:firstLine="0"/>
              <w:jc w:val="left"/>
              <w:rPr>
                <w:sz w:val="28"/>
              </w:rPr>
            </w:pPr>
            <w:r w:rsidRPr="00B02235">
              <w:rPr>
                <w:rStyle w:val="27"/>
                <w:sz w:val="28"/>
              </w:rPr>
              <w:t>Ш</w:t>
            </w:r>
          </w:p>
        </w:tc>
        <w:tc>
          <w:tcPr>
            <w:tcW w:w="2446" w:type="pct"/>
            <w:tcBorders>
              <w:top w:val="single" w:sz="4" w:space="0" w:color="auto"/>
              <w:left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15</w:t>
            </w:r>
          </w:p>
        </w:tc>
      </w:tr>
      <w:tr w:rsidR="00B02235" w:rsidTr="00B02235">
        <w:trPr>
          <w:trHeight w:hRule="exact" w:val="331"/>
          <w:jc w:val="center"/>
        </w:trPr>
        <w:tc>
          <w:tcPr>
            <w:tcW w:w="2554" w:type="pct"/>
            <w:tcBorders>
              <w:top w:val="single" w:sz="4" w:space="0" w:color="auto"/>
              <w:lef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1640" w:firstLine="0"/>
              <w:jc w:val="left"/>
              <w:rPr>
                <w:sz w:val="28"/>
              </w:rPr>
            </w:pPr>
            <w:r w:rsidRPr="00B02235">
              <w:rPr>
                <w:rStyle w:val="27"/>
                <w:sz w:val="28"/>
              </w:rPr>
              <w:t>Щ Ы Э</w:t>
            </w:r>
          </w:p>
        </w:tc>
        <w:tc>
          <w:tcPr>
            <w:tcW w:w="2446" w:type="pct"/>
            <w:tcBorders>
              <w:top w:val="single" w:sz="4" w:space="0" w:color="auto"/>
              <w:left w:val="single" w:sz="4" w:space="0" w:color="auto"/>
              <w:right w:val="single" w:sz="4" w:space="0" w:color="auto"/>
            </w:tcBorders>
            <w:shd w:val="clear" w:color="auto" w:fill="FFFFFF"/>
            <w:vAlign w:val="bottom"/>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16</w:t>
            </w:r>
          </w:p>
        </w:tc>
      </w:tr>
      <w:tr w:rsidR="00B02235" w:rsidTr="00B02235">
        <w:trPr>
          <w:trHeight w:hRule="exact" w:val="341"/>
          <w:jc w:val="center"/>
        </w:trPr>
        <w:tc>
          <w:tcPr>
            <w:tcW w:w="2554" w:type="pct"/>
            <w:tcBorders>
              <w:top w:val="single" w:sz="4" w:space="0" w:color="auto"/>
              <w:left w:val="single" w:sz="4" w:space="0" w:color="auto"/>
              <w:bottom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1820" w:firstLine="0"/>
              <w:jc w:val="left"/>
              <w:rPr>
                <w:sz w:val="28"/>
              </w:rPr>
            </w:pPr>
            <w:r w:rsidRPr="00B02235">
              <w:rPr>
                <w:rStyle w:val="27"/>
                <w:sz w:val="28"/>
              </w:rPr>
              <w:t>Ю Я</w:t>
            </w:r>
          </w:p>
        </w:tc>
        <w:tc>
          <w:tcPr>
            <w:tcW w:w="2446" w:type="pct"/>
            <w:tcBorders>
              <w:top w:val="single" w:sz="4" w:space="0" w:color="auto"/>
              <w:left w:val="single" w:sz="4" w:space="0" w:color="auto"/>
              <w:bottom w:val="single" w:sz="4" w:space="0" w:color="auto"/>
              <w:right w:val="single" w:sz="4" w:space="0" w:color="auto"/>
            </w:tcBorders>
            <w:shd w:val="clear" w:color="auto" w:fill="FFFFFF"/>
          </w:tcPr>
          <w:p w:rsidR="00B02235" w:rsidRPr="00B02235" w:rsidRDefault="00B02235" w:rsidP="00B02235">
            <w:pPr>
              <w:pStyle w:val="51"/>
              <w:framePr w:w="7685" w:wrap="notBeside" w:vAnchor="text" w:hAnchor="text" w:xAlign="center" w:y="1"/>
              <w:shd w:val="clear" w:color="auto" w:fill="auto"/>
              <w:spacing w:line="260" w:lineRule="exact"/>
              <w:ind w:left="2280" w:firstLine="0"/>
              <w:jc w:val="left"/>
              <w:rPr>
                <w:sz w:val="28"/>
              </w:rPr>
            </w:pPr>
            <w:r w:rsidRPr="00B02235">
              <w:rPr>
                <w:rStyle w:val="27"/>
                <w:sz w:val="28"/>
              </w:rPr>
              <w:t>17</w:t>
            </w:r>
          </w:p>
        </w:tc>
      </w:tr>
    </w:tbl>
    <w:p w:rsidR="00B02235" w:rsidRDefault="00B02235" w:rsidP="00E24447">
      <w:pPr>
        <w:pStyle w:val="afff1"/>
      </w:pPr>
    </w:p>
    <w:p w:rsidR="00B02235" w:rsidRDefault="00B02235" w:rsidP="00B02235">
      <w:pPr>
        <w:pStyle w:val="72"/>
        <w:shd w:val="clear" w:color="auto" w:fill="auto"/>
        <w:spacing w:before="0" w:after="0" w:line="240" w:lineRule="auto"/>
        <w:ind w:firstLine="709"/>
        <w:jc w:val="both"/>
        <w:rPr>
          <w:rStyle w:val="75"/>
          <w:rFonts w:eastAsia="Segoe UI"/>
          <w:sz w:val="28"/>
          <w:szCs w:val="28"/>
        </w:rPr>
      </w:pPr>
      <w:r w:rsidRPr="00B02235">
        <w:rPr>
          <w:rStyle w:val="75"/>
          <w:rFonts w:eastAsia="Segoe UI"/>
          <w:sz w:val="28"/>
          <w:szCs w:val="28"/>
        </w:rPr>
        <w:t xml:space="preserve">ЗАДАНИЕ 1 </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 Электронная коммерция</w:t>
      </w:r>
    </w:p>
    <w:p w:rsidR="00B02235" w:rsidRPr="00B02235" w:rsidRDefault="00B02235" w:rsidP="00B02235">
      <w:pPr>
        <w:pStyle w:val="82"/>
        <w:numPr>
          <w:ilvl w:val="0"/>
          <w:numId w:val="13"/>
        </w:numPr>
        <w:shd w:val="clear" w:color="auto" w:fill="auto"/>
        <w:spacing w:line="240" w:lineRule="auto"/>
        <w:ind w:firstLine="709"/>
        <w:jc w:val="both"/>
        <w:rPr>
          <w:sz w:val="28"/>
          <w:szCs w:val="28"/>
        </w:rPr>
      </w:pPr>
      <w:r w:rsidRPr="00B02235">
        <w:rPr>
          <w:color w:val="000000"/>
          <w:sz w:val="28"/>
          <w:szCs w:val="28"/>
          <w:lang w:eastAsia="ru-RU" w:bidi="ru-RU"/>
        </w:rPr>
        <w:t xml:space="preserve"> Понятия и определения электронной коммерции</w:t>
      </w:r>
    </w:p>
    <w:p w:rsidR="00B02235" w:rsidRPr="00B02235" w:rsidRDefault="00B02235" w:rsidP="00B02235">
      <w:pPr>
        <w:pStyle w:val="82"/>
        <w:numPr>
          <w:ilvl w:val="0"/>
          <w:numId w:val="13"/>
        </w:numPr>
        <w:shd w:val="clear" w:color="auto" w:fill="auto"/>
        <w:spacing w:line="240" w:lineRule="auto"/>
        <w:ind w:firstLine="709"/>
        <w:jc w:val="both"/>
        <w:rPr>
          <w:sz w:val="28"/>
          <w:szCs w:val="28"/>
        </w:rPr>
      </w:pPr>
      <w:r w:rsidRPr="00B02235">
        <w:rPr>
          <w:color w:val="000000"/>
          <w:sz w:val="28"/>
          <w:szCs w:val="28"/>
          <w:lang w:eastAsia="ru-RU" w:bidi="ru-RU"/>
        </w:rPr>
        <w:t xml:space="preserve"> Структура рынка электронной коммерции</w:t>
      </w:r>
    </w:p>
    <w:p w:rsidR="00B02235" w:rsidRPr="00B02235" w:rsidRDefault="00B02235" w:rsidP="00B02235">
      <w:pPr>
        <w:pStyle w:val="82"/>
        <w:numPr>
          <w:ilvl w:val="0"/>
          <w:numId w:val="13"/>
        </w:numPr>
        <w:shd w:val="clear" w:color="auto" w:fill="auto"/>
        <w:spacing w:line="240" w:lineRule="auto"/>
        <w:ind w:firstLine="709"/>
        <w:jc w:val="both"/>
        <w:rPr>
          <w:sz w:val="28"/>
          <w:szCs w:val="28"/>
        </w:rPr>
      </w:pPr>
      <w:r w:rsidRPr="00B02235">
        <w:rPr>
          <w:color w:val="000000"/>
          <w:sz w:val="28"/>
          <w:szCs w:val="28"/>
          <w:lang w:eastAsia="ru-RU" w:bidi="ru-RU"/>
        </w:rPr>
        <w:t xml:space="preserve"> Базовые технологии электронной коммерции</w:t>
      </w:r>
    </w:p>
    <w:p w:rsidR="00B02235" w:rsidRPr="00B02235" w:rsidRDefault="00B02235" w:rsidP="00B02235">
      <w:pPr>
        <w:pStyle w:val="82"/>
        <w:numPr>
          <w:ilvl w:val="0"/>
          <w:numId w:val="13"/>
        </w:numPr>
        <w:shd w:val="clear" w:color="auto" w:fill="auto"/>
        <w:spacing w:line="240" w:lineRule="auto"/>
        <w:ind w:firstLine="709"/>
        <w:jc w:val="both"/>
        <w:rPr>
          <w:sz w:val="28"/>
          <w:szCs w:val="28"/>
        </w:rPr>
      </w:pPr>
      <w:r w:rsidRPr="00B02235">
        <w:rPr>
          <w:color w:val="000000"/>
          <w:sz w:val="28"/>
          <w:szCs w:val="28"/>
          <w:lang w:eastAsia="ru-RU" w:bidi="ru-RU"/>
        </w:rPr>
        <w:t xml:space="preserve"> Факторы снижения издержек при использовании электронной коммерции</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2. Электронный бизнес</w:t>
      </w:r>
    </w:p>
    <w:p w:rsidR="00B02235" w:rsidRPr="00B02235" w:rsidRDefault="00B02235" w:rsidP="00B02235">
      <w:pPr>
        <w:pStyle w:val="82"/>
        <w:numPr>
          <w:ilvl w:val="0"/>
          <w:numId w:val="14"/>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понятия электронного бизнеса</w:t>
      </w:r>
    </w:p>
    <w:p w:rsidR="00B02235" w:rsidRPr="00B02235" w:rsidRDefault="00B02235" w:rsidP="00B02235">
      <w:pPr>
        <w:pStyle w:val="82"/>
        <w:numPr>
          <w:ilvl w:val="0"/>
          <w:numId w:val="14"/>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модели электронного бизнеса</w:t>
      </w:r>
    </w:p>
    <w:p w:rsidR="00B02235" w:rsidRPr="00B02235" w:rsidRDefault="00B02235" w:rsidP="00B02235">
      <w:pPr>
        <w:pStyle w:val="82"/>
        <w:numPr>
          <w:ilvl w:val="0"/>
          <w:numId w:val="14"/>
        </w:numPr>
        <w:shd w:val="clear" w:color="auto" w:fill="auto"/>
        <w:spacing w:line="240" w:lineRule="auto"/>
        <w:ind w:firstLine="709"/>
        <w:rPr>
          <w:sz w:val="28"/>
          <w:szCs w:val="28"/>
        </w:rPr>
      </w:pPr>
      <w:r w:rsidRPr="00B02235">
        <w:rPr>
          <w:color w:val="000000"/>
          <w:sz w:val="28"/>
          <w:szCs w:val="28"/>
          <w:lang w:eastAsia="ru-RU" w:bidi="ru-RU"/>
        </w:rPr>
        <w:t xml:space="preserve"> Услуги электронного бизнеса</w:t>
      </w:r>
    </w:p>
    <w:p w:rsidR="00B02235" w:rsidRDefault="00B02235" w:rsidP="00E24447">
      <w:pPr>
        <w:pStyle w:val="afff1"/>
      </w:pP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3. Электронная биржа</w:t>
      </w:r>
    </w:p>
    <w:p w:rsidR="00B02235" w:rsidRPr="00B02235" w:rsidRDefault="00B02235" w:rsidP="00B02235">
      <w:pPr>
        <w:pStyle w:val="82"/>
        <w:numPr>
          <w:ilvl w:val="0"/>
          <w:numId w:val="15"/>
        </w:numPr>
        <w:shd w:val="clear" w:color="auto" w:fill="auto"/>
        <w:spacing w:line="240" w:lineRule="auto"/>
        <w:ind w:firstLine="709"/>
        <w:jc w:val="both"/>
        <w:rPr>
          <w:sz w:val="28"/>
          <w:szCs w:val="28"/>
        </w:rPr>
      </w:pPr>
      <w:r w:rsidRPr="00B02235">
        <w:rPr>
          <w:color w:val="000000"/>
          <w:sz w:val="28"/>
          <w:szCs w:val="28"/>
          <w:lang w:eastAsia="ru-RU" w:bidi="ru-RU"/>
        </w:rPr>
        <w:t xml:space="preserve"> Понятие биржи</w:t>
      </w:r>
    </w:p>
    <w:p w:rsidR="00B02235" w:rsidRPr="00B02235" w:rsidRDefault="00B02235" w:rsidP="00B02235">
      <w:pPr>
        <w:pStyle w:val="82"/>
        <w:numPr>
          <w:ilvl w:val="0"/>
          <w:numId w:val="15"/>
        </w:numPr>
        <w:shd w:val="clear" w:color="auto" w:fill="auto"/>
        <w:spacing w:line="240" w:lineRule="auto"/>
        <w:ind w:firstLine="709"/>
        <w:jc w:val="both"/>
        <w:rPr>
          <w:sz w:val="28"/>
          <w:szCs w:val="28"/>
        </w:rPr>
      </w:pPr>
      <w:r w:rsidRPr="00B02235">
        <w:rPr>
          <w:color w:val="000000"/>
          <w:sz w:val="28"/>
          <w:szCs w:val="28"/>
          <w:lang w:eastAsia="ru-RU" w:bidi="ru-RU"/>
        </w:rPr>
        <w:t xml:space="preserve"> Рынок ценных бумаг</w:t>
      </w:r>
    </w:p>
    <w:p w:rsidR="00B02235" w:rsidRPr="00B02235" w:rsidRDefault="00B02235" w:rsidP="00B02235">
      <w:pPr>
        <w:pStyle w:val="82"/>
        <w:numPr>
          <w:ilvl w:val="0"/>
          <w:numId w:val="15"/>
        </w:numPr>
        <w:shd w:val="clear" w:color="auto" w:fill="auto"/>
        <w:spacing w:line="240" w:lineRule="auto"/>
        <w:ind w:firstLine="709"/>
        <w:jc w:val="both"/>
        <w:rPr>
          <w:sz w:val="28"/>
          <w:szCs w:val="28"/>
        </w:rPr>
      </w:pPr>
      <w:r w:rsidRPr="00B02235">
        <w:rPr>
          <w:color w:val="000000"/>
          <w:sz w:val="28"/>
          <w:szCs w:val="28"/>
          <w:lang w:eastAsia="ru-RU" w:bidi="ru-RU"/>
        </w:rPr>
        <w:t xml:space="preserve"> Электронная биржа</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4. Платежные системы электронного бизнеса</w:t>
      </w:r>
    </w:p>
    <w:p w:rsidR="00B02235" w:rsidRPr="00B02235" w:rsidRDefault="00B02235" w:rsidP="00B02235">
      <w:pPr>
        <w:pStyle w:val="82"/>
        <w:numPr>
          <w:ilvl w:val="0"/>
          <w:numId w:val="16"/>
        </w:numPr>
        <w:shd w:val="clear" w:color="auto" w:fill="auto"/>
        <w:spacing w:line="240" w:lineRule="auto"/>
        <w:ind w:firstLine="709"/>
        <w:jc w:val="both"/>
        <w:rPr>
          <w:sz w:val="28"/>
          <w:szCs w:val="28"/>
        </w:rPr>
      </w:pPr>
      <w:r w:rsidRPr="00B02235">
        <w:rPr>
          <w:color w:val="000000"/>
          <w:sz w:val="28"/>
          <w:szCs w:val="28"/>
          <w:lang w:eastAsia="ru-RU" w:bidi="ru-RU"/>
        </w:rPr>
        <w:t xml:space="preserve"> Электронные платежные системы</w:t>
      </w:r>
    </w:p>
    <w:p w:rsidR="00B02235" w:rsidRPr="00B02235" w:rsidRDefault="00B02235" w:rsidP="00B02235">
      <w:pPr>
        <w:pStyle w:val="82"/>
        <w:numPr>
          <w:ilvl w:val="0"/>
          <w:numId w:val="16"/>
        </w:numPr>
        <w:shd w:val="clear" w:color="auto" w:fill="auto"/>
        <w:spacing w:line="240" w:lineRule="auto"/>
        <w:ind w:firstLine="709"/>
        <w:jc w:val="both"/>
        <w:rPr>
          <w:sz w:val="28"/>
          <w:szCs w:val="28"/>
        </w:rPr>
      </w:pPr>
      <w:r w:rsidRPr="00B02235">
        <w:rPr>
          <w:color w:val="000000"/>
          <w:sz w:val="28"/>
          <w:szCs w:val="28"/>
          <w:lang w:eastAsia="ru-RU" w:bidi="ru-RU"/>
        </w:rPr>
        <w:t xml:space="preserve"> Участники платежной системы</w:t>
      </w:r>
    </w:p>
    <w:p w:rsidR="00B02235" w:rsidRPr="00B02235" w:rsidRDefault="00B02235" w:rsidP="00B02235">
      <w:pPr>
        <w:pStyle w:val="82"/>
        <w:numPr>
          <w:ilvl w:val="0"/>
          <w:numId w:val="16"/>
        </w:numPr>
        <w:shd w:val="clear" w:color="auto" w:fill="auto"/>
        <w:spacing w:line="240" w:lineRule="auto"/>
        <w:ind w:firstLine="709"/>
        <w:jc w:val="both"/>
        <w:rPr>
          <w:sz w:val="28"/>
          <w:szCs w:val="28"/>
        </w:rPr>
      </w:pPr>
      <w:r w:rsidRPr="00B02235">
        <w:rPr>
          <w:color w:val="000000"/>
          <w:sz w:val="28"/>
          <w:szCs w:val="28"/>
          <w:lang w:eastAsia="ru-RU" w:bidi="ru-RU"/>
        </w:rPr>
        <w:t xml:space="preserve"> Кредитные и дебетовые платежные системы</w:t>
      </w:r>
    </w:p>
    <w:p w:rsidR="00B02235" w:rsidRPr="00B02235" w:rsidRDefault="00B02235" w:rsidP="00B02235">
      <w:pPr>
        <w:pStyle w:val="82"/>
        <w:numPr>
          <w:ilvl w:val="0"/>
          <w:numId w:val="16"/>
        </w:numPr>
        <w:shd w:val="clear" w:color="auto" w:fill="auto"/>
        <w:spacing w:line="240" w:lineRule="auto"/>
        <w:ind w:firstLine="709"/>
        <w:jc w:val="both"/>
        <w:rPr>
          <w:sz w:val="28"/>
          <w:szCs w:val="28"/>
        </w:rPr>
      </w:pPr>
      <w:r w:rsidRPr="00B02235">
        <w:rPr>
          <w:color w:val="000000"/>
          <w:sz w:val="28"/>
          <w:szCs w:val="28"/>
          <w:lang w:eastAsia="ru-RU" w:bidi="ru-RU"/>
        </w:rPr>
        <w:t xml:space="preserve"> Развитие электронных платежных систем</w:t>
      </w:r>
    </w:p>
    <w:p w:rsidR="00B02235" w:rsidRDefault="00B02235" w:rsidP="00B02235">
      <w:pPr>
        <w:pStyle w:val="72"/>
        <w:shd w:val="clear" w:color="auto" w:fill="auto"/>
        <w:spacing w:before="0" w:after="0" w:line="240" w:lineRule="auto"/>
        <w:ind w:firstLine="709"/>
        <w:jc w:val="both"/>
        <w:rPr>
          <w:rFonts w:ascii="Times New Roman" w:hAnsi="Times New Roman" w:cs="Times New Roman"/>
          <w:color w:val="000000"/>
          <w:sz w:val="28"/>
          <w:szCs w:val="28"/>
          <w:lang w:val="ru-RU" w:eastAsia="ru-RU" w:bidi="ru-RU"/>
        </w:rPr>
      </w:pP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5. Российские платежные системы</w:t>
      </w:r>
    </w:p>
    <w:p w:rsidR="00B02235" w:rsidRPr="00B02235" w:rsidRDefault="00B02235" w:rsidP="00B02235">
      <w:pPr>
        <w:pStyle w:val="82"/>
        <w:numPr>
          <w:ilvl w:val="0"/>
          <w:numId w:val="17"/>
        </w:numPr>
        <w:shd w:val="clear" w:color="auto" w:fill="auto"/>
        <w:spacing w:line="240" w:lineRule="auto"/>
        <w:ind w:firstLine="709"/>
        <w:jc w:val="both"/>
        <w:rPr>
          <w:sz w:val="28"/>
          <w:szCs w:val="28"/>
        </w:rPr>
      </w:pPr>
      <w:r w:rsidRPr="00B02235">
        <w:rPr>
          <w:color w:val="000000"/>
          <w:sz w:val="28"/>
          <w:szCs w:val="28"/>
          <w:lang w:eastAsia="ru-RU" w:bidi="ru-RU"/>
        </w:rPr>
        <w:t xml:space="preserve"> Платежные системы с использованием кредитных карт</w:t>
      </w:r>
    </w:p>
    <w:p w:rsidR="00B02235" w:rsidRPr="00B02235" w:rsidRDefault="00B02235" w:rsidP="00B02235">
      <w:pPr>
        <w:pStyle w:val="82"/>
        <w:numPr>
          <w:ilvl w:val="0"/>
          <w:numId w:val="17"/>
        </w:numPr>
        <w:shd w:val="clear" w:color="auto" w:fill="auto"/>
        <w:spacing w:line="240" w:lineRule="auto"/>
        <w:ind w:firstLine="709"/>
        <w:jc w:val="both"/>
        <w:rPr>
          <w:sz w:val="28"/>
          <w:szCs w:val="28"/>
        </w:rPr>
      </w:pPr>
      <w:r w:rsidRPr="00B02235">
        <w:rPr>
          <w:color w:val="000000"/>
          <w:sz w:val="28"/>
          <w:szCs w:val="28"/>
          <w:lang w:eastAsia="ru-RU" w:bidi="ru-RU"/>
        </w:rPr>
        <w:t xml:space="preserve"> Платежные системы с использованием электронных денег</w:t>
      </w:r>
    </w:p>
    <w:p w:rsidR="00B02235" w:rsidRPr="00B02235" w:rsidRDefault="00B02235" w:rsidP="00B02235">
      <w:pPr>
        <w:pStyle w:val="82"/>
        <w:numPr>
          <w:ilvl w:val="0"/>
          <w:numId w:val="17"/>
        </w:numPr>
        <w:shd w:val="clear" w:color="auto" w:fill="auto"/>
        <w:spacing w:line="240" w:lineRule="auto"/>
        <w:ind w:firstLine="709"/>
        <w:jc w:val="both"/>
        <w:rPr>
          <w:sz w:val="28"/>
          <w:szCs w:val="28"/>
        </w:rPr>
      </w:pPr>
      <w:r w:rsidRPr="00B02235">
        <w:rPr>
          <w:color w:val="000000"/>
          <w:sz w:val="28"/>
          <w:szCs w:val="28"/>
          <w:lang w:eastAsia="ru-RU" w:bidi="ru-RU"/>
        </w:rPr>
        <w:t xml:space="preserve"> Интернет-банкинг</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6. Пластиковые карты</w:t>
      </w:r>
    </w:p>
    <w:p w:rsidR="00B02235" w:rsidRPr="00B02235" w:rsidRDefault="00B02235" w:rsidP="00B02235">
      <w:pPr>
        <w:pStyle w:val="82"/>
        <w:numPr>
          <w:ilvl w:val="0"/>
          <w:numId w:val="18"/>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преимущества использования пластиковых карт</w:t>
      </w:r>
    </w:p>
    <w:p w:rsidR="00B02235" w:rsidRPr="00B02235" w:rsidRDefault="00B02235" w:rsidP="00B02235">
      <w:pPr>
        <w:pStyle w:val="82"/>
        <w:numPr>
          <w:ilvl w:val="0"/>
          <w:numId w:val="18"/>
        </w:numPr>
        <w:shd w:val="clear" w:color="auto" w:fill="auto"/>
        <w:spacing w:line="240" w:lineRule="auto"/>
        <w:ind w:firstLine="709"/>
        <w:jc w:val="both"/>
        <w:rPr>
          <w:sz w:val="28"/>
          <w:szCs w:val="28"/>
        </w:rPr>
      </w:pPr>
      <w:r w:rsidRPr="00B02235">
        <w:rPr>
          <w:color w:val="000000"/>
          <w:sz w:val="28"/>
          <w:szCs w:val="28"/>
          <w:lang w:eastAsia="ru-RU" w:bidi="ru-RU"/>
        </w:rPr>
        <w:t xml:space="preserve"> Классификация пластиковых карт</w:t>
      </w:r>
    </w:p>
    <w:p w:rsidR="00B02235" w:rsidRPr="00B02235" w:rsidRDefault="00B02235" w:rsidP="00B02235">
      <w:pPr>
        <w:pStyle w:val="82"/>
        <w:numPr>
          <w:ilvl w:val="0"/>
          <w:numId w:val="18"/>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понятия систем взаиморасчетов по пластиковым картам</w:t>
      </w:r>
    </w:p>
    <w:p w:rsidR="00B02235" w:rsidRPr="00B02235" w:rsidRDefault="00B02235" w:rsidP="00B02235">
      <w:pPr>
        <w:pStyle w:val="82"/>
        <w:numPr>
          <w:ilvl w:val="0"/>
          <w:numId w:val="18"/>
        </w:numPr>
        <w:shd w:val="clear" w:color="auto" w:fill="auto"/>
        <w:spacing w:line="240" w:lineRule="auto"/>
        <w:ind w:firstLine="709"/>
        <w:jc w:val="both"/>
        <w:rPr>
          <w:sz w:val="28"/>
          <w:szCs w:val="28"/>
        </w:rPr>
      </w:pPr>
      <w:r w:rsidRPr="00B02235">
        <w:rPr>
          <w:color w:val="000000"/>
          <w:sz w:val="28"/>
          <w:szCs w:val="28"/>
          <w:lang w:eastAsia="ru-RU" w:bidi="ru-RU"/>
        </w:rPr>
        <w:t xml:space="preserve"> Технология расчетов по пластиковым картам</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7. Технология электронные наличные</w:t>
      </w:r>
    </w:p>
    <w:p w:rsidR="00B02235" w:rsidRPr="00B02235" w:rsidRDefault="00B02235" w:rsidP="00B02235">
      <w:pPr>
        <w:pStyle w:val="82"/>
        <w:numPr>
          <w:ilvl w:val="0"/>
          <w:numId w:val="19"/>
        </w:numPr>
        <w:shd w:val="clear" w:color="auto" w:fill="auto"/>
        <w:spacing w:line="240" w:lineRule="auto"/>
        <w:ind w:firstLine="709"/>
        <w:jc w:val="both"/>
        <w:rPr>
          <w:sz w:val="28"/>
          <w:szCs w:val="28"/>
        </w:rPr>
      </w:pPr>
      <w:r w:rsidRPr="00B02235">
        <w:rPr>
          <w:color w:val="000000"/>
          <w:sz w:val="28"/>
          <w:szCs w:val="28"/>
          <w:lang w:eastAsia="ru-RU" w:bidi="ru-RU"/>
        </w:rPr>
        <w:t xml:space="preserve"> Понятие электронных наличных</w:t>
      </w:r>
    </w:p>
    <w:p w:rsidR="00B02235" w:rsidRPr="00B02235" w:rsidRDefault="00B02235" w:rsidP="00B02235">
      <w:pPr>
        <w:pStyle w:val="82"/>
        <w:numPr>
          <w:ilvl w:val="0"/>
          <w:numId w:val="19"/>
        </w:numPr>
        <w:shd w:val="clear" w:color="auto" w:fill="auto"/>
        <w:spacing w:line="240" w:lineRule="auto"/>
        <w:ind w:firstLine="709"/>
        <w:jc w:val="both"/>
        <w:rPr>
          <w:sz w:val="28"/>
          <w:szCs w:val="28"/>
        </w:rPr>
      </w:pPr>
      <w:r w:rsidRPr="00B02235">
        <w:rPr>
          <w:color w:val="000000"/>
          <w:sz w:val="28"/>
          <w:szCs w:val="28"/>
          <w:lang w:eastAsia="ru-RU" w:bidi="ru-RU"/>
        </w:rPr>
        <w:t xml:space="preserve"> Технологические основы и технические средства создания электронных денег</w:t>
      </w:r>
    </w:p>
    <w:p w:rsidR="00B02235" w:rsidRPr="00B02235" w:rsidRDefault="00B02235" w:rsidP="00B02235">
      <w:pPr>
        <w:pStyle w:val="82"/>
        <w:numPr>
          <w:ilvl w:val="0"/>
          <w:numId w:val="19"/>
        </w:numPr>
        <w:shd w:val="clear" w:color="auto" w:fill="auto"/>
        <w:spacing w:line="240" w:lineRule="auto"/>
        <w:ind w:firstLine="709"/>
        <w:jc w:val="both"/>
        <w:rPr>
          <w:sz w:val="28"/>
          <w:szCs w:val="28"/>
        </w:rPr>
      </w:pPr>
      <w:r w:rsidRPr="00B02235">
        <w:rPr>
          <w:color w:val="000000"/>
          <w:sz w:val="28"/>
          <w:szCs w:val="28"/>
          <w:lang w:eastAsia="ru-RU" w:bidi="ru-RU"/>
        </w:rPr>
        <w:t xml:space="preserve"> Осуществление расчетов с помощью электронных денег</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8. Теория электронной торговли</w:t>
      </w:r>
    </w:p>
    <w:p w:rsidR="00B02235" w:rsidRPr="00B02235" w:rsidRDefault="00B02235" w:rsidP="00B02235">
      <w:pPr>
        <w:pStyle w:val="82"/>
        <w:numPr>
          <w:ilvl w:val="0"/>
          <w:numId w:val="20"/>
        </w:numPr>
        <w:shd w:val="clear" w:color="auto" w:fill="auto"/>
        <w:spacing w:line="240" w:lineRule="auto"/>
        <w:ind w:firstLine="709"/>
        <w:jc w:val="both"/>
        <w:rPr>
          <w:sz w:val="28"/>
          <w:szCs w:val="28"/>
        </w:rPr>
      </w:pPr>
      <w:r w:rsidRPr="00B02235">
        <w:rPr>
          <w:color w:val="000000"/>
          <w:sz w:val="28"/>
          <w:szCs w:val="28"/>
          <w:lang w:eastAsia="ru-RU" w:bidi="ru-RU"/>
        </w:rPr>
        <w:t xml:space="preserve"> Покупка в электронном магазине</w:t>
      </w:r>
    </w:p>
    <w:p w:rsidR="00B02235" w:rsidRPr="00B02235" w:rsidRDefault="00B02235" w:rsidP="00B02235">
      <w:pPr>
        <w:pStyle w:val="82"/>
        <w:numPr>
          <w:ilvl w:val="0"/>
          <w:numId w:val="20"/>
        </w:numPr>
        <w:shd w:val="clear" w:color="auto" w:fill="auto"/>
        <w:spacing w:line="240" w:lineRule="auto"/>
        <w:ind w:firstLine="709"/>
        <w:jc w:val="both"/>
        <w:rPr>
          <w:sz w:val="28"/>
          <w:szCs w:val="28"/>
        </w:rPr>
      </w:pPr>
      <w:r w:rsidRPr="00B02235">
        <w:rPr>
          <w:color w:val="000000"/>
          <w:sz w:val="28"/>
          <w:szCs w:val="28"/>
          <w:lang w:eastAsia="ru-RU" w:bidi="ru-RU"/>
        </w:rPr>
        <w:t xml:space="preserve"> Оплата покупки</w:t>
      </w:r>
    </w:p>
    <w:p w:rsidR="00B02235" w:rsidRPr="00B02235" w:rsidRDefault="00B02235" w:rsidP="00B02235">
      <w:pPr>
        <w:pStyle w:val="82"/>
        <w:numPr>
          <w:ilvl w:val="0"/>
          <w:numId w:val="20"/>
        </w:numPr>
        <w:shd w:val="clear" w:color="auto" w:fill="auto"/>
        <w:spacing w:line="240" w:lineRule="auto"/>
        <w:ind w:firstLine="709"/>
        <w:jc w:val="both"/>
        <w:rPr>
          <w:sz w:val="28"/>
          <w:szCs w:val="28"/>
        </w:rPr>
      </w:pPr>
      <w:r w:rsidRPr="00B02235">
        <w:rPr>
          <w:color w:val="000000"/>
          <w:sz w:val="28"/>
          <w:szCs w:val="28"/>
          <w:lang w:eastAsia="ru-RU" w:bidi="ru-RU"/>
        </w:rPr>
        <w:t xml:space="preserve"> Классификация электронных магазинов</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9. Технологии создания виртуального магазина</w:t>
      </w:r>
    </w:p>
    <w:p w:rsidR="00B02235" w:rsidRPr="00B02235" w:rsidRDefault="00B02235" w:rsidP="00B02235">
      <w:pPr>
        <w:pStyle w:val="82"/>
        <w:numPr>
          <w:ilvl w:val="0"/>
          <w:numId w:val="21"/>
        </w:numPr>
        <w:shd w:val="clear" w:color="auto" w:fill="auto"/>
        <w:spacing w:line="240" w:lineRule="auto"/>
        <w:ind w:firstLine="709"/>
        <w:jc w:val="both"/>
        <w:rPr>
          <w:sz w:val="28"/>
          <w:szCs w:val="28"/>
        </w:rPr>
      </w:pPr>
      <w:r w:rsidRPr="00B02235">
        <w:rPr>
          <w:color w:val="000000"/>
          <w:sz w:val="28"/>
          <w:szCs w:val="28"/>
          <w:lang w:eastAsia="ru-RU" w:bidi="ru-RU"/>
        </w:rPr>
        <w:t xml:space="preserve"> Логическая и физическая структура сайта</w:t>
      </w:r>
    </w:p>
    <w:p w:rsidR="00B02235" w:rsidRPr="00B02235" w:rsidRDefault="00B02235" w:rsidP="00B02235">
      <w:pPr>
        <w:pStyle w:val="82"/>
        <w:numPr>
          <w:ilvl w:val="0"/>
          <w:numId w:val="21"/>
        </w:numPr>
        <w:shd w:val="clear" w:color="auto" w:fill="auto"/>
        <w:spacing w:line="240" w:lineRule="auto"/>
        <w:ind w:firstLine="709"/>
        <w:jc w:val="both"/>
        <w:rPr>
          <w:sz w:val="28"/>
          <w:szCs w:val="28"/>
        </w:rPr>
      </w:pPr>
      <w:r w:rsidRPr="00B02235">
        <w:rPr>
          <w:color w:val="000000"/>
          <w:sz w:val="28"/>
          <w:szCs w:val="28"/>
          <w:lang w:eastAsia="ru-RU" w:bidi="ru-RU"/>
        </w:rPr>
        <w:t xml:space="preserve"> Динамическая и статическая компоновка сайта</w:t>
      </w:r>
    </w:p>
    <w:p w:rsidR="00B02235" w:rsidRPr="00B02235" w:rsidRDefault="00B02235" w:rsidP="00B02235">
      <w:pPr>
        <w:pStyle w:val="82"/>
        <w:numPr>
          <w:ilvl w:val="0"/>
          <w:numId w:val="21"/>
        </w:numPr>
        <w:shd w:val="clear" w:color="auto" w:fill="auto"/>
        <w:spacing w:line="240" w:lineRule="auto"/>
        <w:ind w:firstLine="709"/>
        <w:jc w:val="both"/>
        <w:rPr>
          <w:sz w:val="28"/>
          <w:szCs w:val="28"/>
        </w:rPr>
      </w:pPr>
      <w:r w:rsidRPr="00B02235">
        <w:rPr>
          <w:color w:val="000000"/>
          <w:sz w:val="28"/>
          <w:szCs w:val="28"/>
          <w:lang w:eastAsia="ru-RU" w:bidi="ru-RU"/>
        </w:rPr>
        <w:t xml:space="preserve"> Элементы </w:t>
      </w:r>
      <w:r w:rsidRPr="00B02235">
        <w:rPr>
          <w:color w:val="000000"/>
          <w:sz w:val="28"/>
          <w:szCs w:val="28"/>
          <w:lang w:val="en-US" w:bidi="en-US"/>
        </w:rPr>
        <w:t>web</w:t>
      </w:r>
      <w:r w:rsidRPr="00B02235">
        <w:rPr>
          <w:color w:val="000000"/>
          <w:sz w:val="28"/>
          <w:szCs w:val="28"/>
          <w:lang w:eastAsia="ru-RU" w:bidi="ru-RU"/>
        </w:rPr>
        <w:t>-страницы</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lang w:val="ru-RU"/>
        </w:rPr>
      </w:pPr>
      <w:r w:rsidRPr="00B02235">
        <w:rPr>
          <w:rFonts w:ascii="Times New Roman" w:hAnsi="Times New Roman" w:cs="Times New Roman"/>
          <w:color w:val="000000"/>
          <w:sz w:val="28"/>
          <w:szCs w:val="28"/>
          <w:lang w:val="ru-RU" w:eastAsia="ru-RU" w:bidi="ru-RU"/>
        </w:rPr>
        <w:t>Вариант 10. Концепция маркетинга в среде Интернет</w:t>
      </w:r>
    </w:p>
    <w:p w:rsidR="00B02235" w:rsidRPr="00B02235" w:rsidRDefault="00B02235" w:rsidP="00B02235">
      <w:pPr>
        <w:pStyle w:val="82"/>
        <w:numPr>
          <w:ilvl w:val="0"/>
          <w:numId w:val="22"/>
        </w:numPr>
        <w:shd w:val="clear" w:color="auto" w:fill="auto"/>
        <w:spacing w:line="240" w:lineRule="auto"/>
        <w:ind w:firstLine="709"/>
        <w:jc w:val="both"/>
        <w:rPr>
          <w:sz w:val="28"/>
          <w:szCs w:val="28"/>
        </w:rPr>
      </w:pPr>
      <w:r w:rsidRPr="00B02235">
        <w:rPr>
          <w:color w:val="000000"/>
          <w:sz w:val="28"/>
          <w:szCs w:val="28"/>
          <w:lang w:eastAsia="ru-RU" w:bidi="ru-RU"/>
        </w:rPr>
        <w:t xml:space="preserve"> Интернет - маркетинг</w:t>
      </w:r>
    </w:p>
    <w:p w:rsidR="00B02235" w:rsidRPr="00B02235" w:rsidRDefault="00B02235" w:rsidP="00B02235">
      <w:pPr>
        <w:pStyle w:val="82"/>
        <w:numPr>
          <w:ilvl w:val="0"/>
          <w:numId w:val="22"/>
        </w:numPr>
        <w:shd w:val="clear" w:color="auto" w:fill="auto"/>
        <w:spacing w:line="240" w:lineRule="auto"/>
        <w:ind w:firstLine="709"/>
        <w:jc w:val="both"/>
        <w:rPr>
          <w:sz w:val="28"/>
          <w:szCs w:val="28"/>
        </w:rPr>
      </w:pPr>
      <w:r w:rsidRPr="00B02235">
        <w:rPr>
          <w:color w:val="000000"/>
          <w:sz w:val="28"/>
          <w:szCs w:val="28"/>
          <w:lang w:eastAsia="ru-RU" w:bidi="ru-RU"/>
        </w:rPr>
        <w:t xml:space="preserve"> Маркетинговые исследования</w:t>
      </w:r>
    </w:p>
    <w:p w:rsidR="00B02235" w:rsidRPr="00B02235" w:rsidRDefault="00B02235" w:rsidP="00B02235">
      <w:pPr>
        <w:pStyle w:val="82"/>
        <w:numPr>
          <w:ilvl w:val="0"/>
          <w:numId w:val="22"/>
        </w:numPr>
        <w:shd w:val="clear" w:color="auto" w:fill="auto"/>
        <w:spacing w:line="240" w:lineRule="auto"/>
        <w:ind w:firstLine="709"/>
        <w:jc w:val="both"/>
        <w:rPr>
          <w:sz w:val="28"/>
          <w:szCs w:val="28"/>
        </w:rPr>
      </w:pPr>
      <w:r w:rsidRPr="00B02235">
        <w:rPr>
          <w:color w:val="000000"/>
          <w:sz w:val="28"/>
          <w:szCs w:val="28"/>
          <w:lang w:eastAsia="ru-RU" w:bidi="ru-RU"/>
        </w:rPr>
        <w:t xml:space="preserve"> Эффективность рекламных компаний</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11. Сеть Интернет</w:t>
      </w:r>
    </w:p>
    <w:p w:rsidR="00B02235" w:rsidRPr="00B02235" w:rsidRDefault="00B02235" w:rsidP="00B02235">
      <w:pPr>
        <w:pStyle w:val="82"/>
        <w:numPr>
          <w:ilvl w:val="0"/>
          <w:numId w:val="23"/>
        </w:numPr>
        <w:shd w:val="clear" w:color="auto" w:fill="auto"/>
        <w:spacing w:line="240" w:lineRule="auto"/>
        <w:ind w:firstLine="709"/>
        <w:jc w:val="both"/>
        <w:rPr>
          <w:sz w:val="28"/>
          <w:szCs w:val="28"/>
        </w:rPr>
      </w:pPr>
      <w:r w:rsidRPr="00B02235">
        <w:rPr>
          <w:color w:val="000000"/>
          <w:sz w:val="28"/>
          <w:szCs w:val="28"/>
          <w:lang w:eastAsia="ru-RU" w:bidi="ru-RU"/>
        </w:rPr>
        <w:t xml:space="preserve"> Понятие и появление Интернет</w:t>
      </w:r>
    </w:p>
    <w:p w:rsidR="00B02235" w:rsidRPr="00B02235" w:rsidRDefault="00B02235" w:rsidP="00B02235">
      <w:pPr>
        <w:pStyle w:val="82"/>
        <w:numPr>
          <w:ilvl w:val="0"/>
          <w:numId w:val="23"/>
        </w:numPr>
        <w:shd w:val="clear" w:color="auto" w:fill="auto"/>
        <w:spacing w:line="240" w:lineRule="auto"/>
        <w:ind w:firstLine="709"/>
        <w:jc w:val="both"/>
        <w:rPr>
          <w:sz w:val="28"/>
          <w:szCs w:val="28"/>
        </w:rPr>
      </w:pPr>
      <w:r w:rsidRPr="00B02235">
        <w:rPr>
          <w:color w:val="000000"/>
          <w:sz w:val="28"/>
          <w:szCs w:val="28"/>
          <w:lang w:eastAsia="ru-RU" w:bidi="ru-RU"/>
        </w:rPr>
        <w:t xml:space="preserve"> Инфраструктура Интернет</w:t>
      </w:r>
    </w:p>
    <w:p w:rsidR="00B02235" w:rsidRPr="00B02235" w:rsidRDefault="00B02235" w:rsidP="00B02235">
      <w:pPr>
        <w:pStyle w:val="82"/>
        <w:numPr>
          <w:ilvl w:val="0"/>
          <w:numId w:val="23"/>
        </w:numPr>
        <w:shd w:val="clear" w:color="auto" w:fill="auto"/>
        <w:spacing w:line="240" w:lineRule="auto"/>
        <w:ind w:firstLine="709"/>
        <w:jc w:val="both"/>
        <w:rPr>
          <w:sz w:val="28"/>
          <w:szCs w:val="28"/>
        </w:rPr>
      </w:pPr>
      <w:r w:rsidRPr="00B02235">
        <w:rPr>
          <w:color w:val="000000"/>
          <w:sz w:val="28"/>
          <w:szCs w:val="28"/>
          <w:lang w:eastAsia="ru-RU" w:bidi="ru-RU"/>
        </w:rPr>
        <w:t xml:space="preserve"> Интернет-аудитория</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12. Компьютерные сети</w:t>
      </w:r>
    </w:p>
    <w:p w:rsidR="00B02235" w:rsidRPr="00B02235" w:rsidRDefault="00B02235" w:rsidP="00B02235">
      <w:pPr>
        <w:pStyle w:val="82"/>
        <w:numPr>
          <w:ilvl w:val="0"/>
          <w:numId w:val="24"/>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понятия и классификация компьютерных сетей</w:t>
      </w:r>
    </w:p>
    <w:p w:rsidR="00B02235" w:rsidRPr="00B02235" w:rsidRDefault="00B02235" w:rsidP="00B02235">
      <w:pPr>
        <w:pStyle w:val="82"/>
        <w:numPr>
          <w:ilvl w:val="0"/>
          <w:numId w:val="24"/>
        </w:numPr>
        <w:shd w:val="clear" w:color="auto" w:fill="auto"/>
        <w:spacing w:line="240" w:lineRule="auto"/>
        <w:ind w:firstLine="709"/>
        <w:jc w:val="both"/>
        <w:rPr>
          <w:sz w:val="28"/>
          <w:szCs w:val="28"/>
        </w:rPr>
      </w:pPr>
      <w:r w:rsidRPr="00B02235">
        <w:rPr>
          <w:color w:val="000000"/>
          <w:sz w:val="28"/>
          <w:szCs w:val="28"/>
          <w:lang w:eastAsia="ru-RU" w:bidi="ru-RU"/>
        </w:rPr>
        <w:t xml:space="preserve"> Глобальные вычислительные сети</w:t>
      </w:r>
    </w:p>
    <w:p w:rsidR="00B02235" w:rsidRPr="00B02235" w:rsidRDefault="00B02235" w:rsidP="00B02235">
      <w:pPr>
        <w:pStyle w:val="82"/>
        <w:numPr>
          <w:ilvl w:val="0"/>
          <w:numId w:val="24"/>
        </w:numPr>
        <w:shd w:val="clear" w:color="auto" w:fill="auto"/>
        <w:spacing w:line="240" w:lineRule="auto"/>
        <w:ind w:firstLine="709"/>
        <w:jc w:val="both"/>
        <w:rPr>
          <w:sz w:val="28"/>
          <w:szCs w:val="28"/>
        </w:rPr>
      </w:pPr>
      <w:r w:rsidRPr="00B02235">
        <w:rPr>
          <w:color w:val="000000"/>
          <w:sz w:val="28"/>
          <w:szCs w:val="28"/>
          <w:lang w:eastAsia="ru-RU" w:bidi="ru-RU"/>
        </w:rPr>
        <w:t xml:space="preserve"> Система доменных имен в сети Интернет</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13. Локальные вычислительные сети</w:t>
      </w:r>
    </w:p>
    <w:p w:rsidR="00B02235" w:rsidRPr="00B02235" w:rsidRDefault="00B02235" w:rsidP="00B02235">
      <w:pPr>
        <w:pStyle w:val="82"/>
        <w:numPr>
          <w:ilvl w:val="0"/>
          <w:numId w:val="25"/>
        </w:numPr>
        <w:shd w:val="clear" w:color="auto" w:fill="auto"/>
        <w:spacing w:line="240" w:lineRule="auto"/>
        <w:ind w:firstLine="709"/>
        <w:jc w:val="both"/>
        <w:rPr>
          <w:sz w:val="28"/>
          <w:szCs w:val="28"/>
        </w:rPr>
      </w:pPr>
      <w:r w:rsidRPr="00B02235">
        <w:rPr>
          <w:color w:val="000000"/>
          <w:sz w:val="28"/>
          <w:szCs w:val="28"/>
          <w:lang w:eastAsia="ru-RU" w:bidi="ru-RU"/>
        </w:rPr>
        <w:t xml:space="preserve"> Типы и характеристика ЛВС</w:t>
      </w:r>
    </w:p>
    <w:p w:rsidR="00B02235" w:rsidRPr="00B02235" w:rsidRDefault="00B02235" w:rsidP="00B02235">
      <w:pPr>
        <w:pStyle w:val="82"/>
        <w:numPr>
          <w:ilvl w:val="0"/>
          <w:numId w:val="25"/>
        </w:numPr>
        <w:shd w:val="clear" w:color="auto" w:fill="auto"/>
        <w:spacing w:line="240" w:lineRule="auto"/>
        <w:ind w:firstLine="709"/>
        <w:jc w:val="both"/>
        <w:rPr>
          <w:sz w:val="28"/>
          <w:szCs w:val="28"/>
        </w:rPr>
      </w:pPr>
      <w:r w:rsidRPr="00B02235">
        <w:rPr>
          <w:color w:val="000000"/>
          <w:sz w:val="28"/>
          <w:szCs w:val="28"/>
          <w:lang w:eastAsia="ru-RU" w:bidi="ru-RU"/>
        </w:rPr>
        <w:t xml:space="preserve"> Топология ЛВС</w:t>
      </w:r>
    </w:p>
    <w:p w:rsidR="00B02235" w:rsidRPr="00B02235" w:rsidRDefault="00B02235" w:rsidP="00B02235">
      <w:pPr>
        <w:pStyle w:val="82"/>
        <w:numPr>
          <w:ilvl w:val="0"/>
          <w:numId w:val="25"/>
        </w:numPr>
        <w:shd w:val="clear" w:color="auto" w:fill="auto"/>
        <w:spacing w:line="240" w:lineRule="auto"/>
        <w:ind w:firstLine="709"/>
        <w:jc w:val="both"/>
        <w:rPr>
          <w:sz w:val="28"/>
          <w:szCs w:val="28"/>
        </w:rPr>
      </w:pPr>
      <w:r w:rsidRPr="00B02235">
        <w:rPr>
          <w:color w:val="000000"/>
          <w:sz w:val="28"/>
          <w:szCs w:val="28"/>
          <w:lang w:eastAsia="ru-RU" w:bidi="ru-RU"/>
        </w:rPr>
        <w:t xml:space="preserve"> Сетевое оборудование ЛВС</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14. Методы обеспечения безопасности</w:t>
      </w:r>
    </w:p>
    <w:p w:rsidR="00B02235" w:rsidRPr="00B02235" w:rsidRDefault="00B02235" w:rsidP="00B02235">
      <w:pPr>
        <w:pStyle w:val="82"/>
        <w:numPr>
          <w:ilvl w:val="0"/>
          <w:numId w:val="26"/>
        </w:numPr>
        <w:shd w:val="clear" w:color="auto" w:fill="auto"/>
        <w:spacing w:line="240" w:lineRule="auto"/>
        <w:ind w:firstLine="709"/>
        <w:jc w:val="both"/>
        <w:rPr>
          <w:sz w:val="28"/>
          <w:szCs w:val="28"/>
        </w:rPr>
      </w:pPr>
      <w:r w:rsidRPr="00B02235">
        <w:rPr>
          <w:color w:val="000000"/>
          <w:sz w:val="28"/>
          <w:szCs w:val="28"/>
          <w:lang w:eastAsia="ru-RU" w:bidi="ru-RU"/>
        </w:rPr>
        <w:t xml:space="preserve"> Шифрование</w:t>
      </w:r>
    </w:p>
    <w:p w:rsidR="00B02235" w:rsidRPr="00B02235" w:rsidRDefault="00B02235" w:rsidP="00B02235">
      <w:pPr>
        <w:pStyle w:val="82"/>
        <w:numPr>
          <w:ilvl w:val="0"/>
          <w:numId w:val="26"/>
        </w:numPr>
        <w:shd w:val="clear" w:color="auto" w:fill="auto"/>
        <w:spacing w:line="240" w:lineRule="auto"/>
        <w:ind w:firstLine="709"/>
        <w:jc w:val="both"/>
        <w:rPr>
          <w:sz w:val="28"/>
          <w:szCs w:val="28"/>
        </w:rPr>
      </w:pPr>
      <w:r w:rsidRPr="00B02235">
        <w:rPr>
          <w:color w:val="000000"/>
          <w:sz w:val="28"/>
          <w:szCs w:val="28"/>
          <w:lang w:eastAsia="ru-RU" w:bidi="ru-RU"/>
        </w:rPr>
        <w:t xml:space="preserve"> Цифровая подпись</w:t>
      </w:r>
    </w:p>
    <w:p w:rsidR="00B02235" w:rsidRPr="00B02235" w:rsidRDefault="00B02235" w:rsidP="00B02235">
      <w:pPr>
        <w:pStyle w:val="82"/>
        <w:numPr>
          <w:ilvl w:val="0"/>
          <w:numId w:val="26"/>
        </w:numPr>
        <w:shd w:val="clear" w:color="auto" w:fill="auto"/>
        <w:spacing w:line="240" w:lineRule="auto"/>
        <w:ind w:firstLine="709"/>
        <w:jc w:val="both"/>
        <w:rPr>
          <w:sz w:val="28"/>
          <w:szCs w:val="28"/>
        </w:rPr>
      </w:pPr>
      <w:r w:rsidRPr="00B02235">
        <w:rPr>
          <w:color w:val="000000"/>
          <w:sz w:val="28"/>
          <w:szCs w:val="28"/>
          <w:lang w:eastAsia="ru-RU" w:bidi="ru-RU"/>
        </w:rPr>
        <w:t xml:space="preserve"> Сертификаты</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15. Правовое регулирование электронной коммерции</w:t>
      </w:r>
    </w:p>
    <w:p w:rsidR="00B02235" w:rsidRPr="00B02235" w:rsidRDefault="00B02235" w:rsidP="00B02235">
      <w:pPr>
        <w:pStyle w:val="82"/>
        <w:numPr>
          <w:ilvl w:val="0"/>
          <w:numId w:val="27"/>
        </w:numPr>
        <w:shd w:val="clear" w:color="auto" w:fill="auto"/>
        <w:spacing w:line="240" w:lineRule="auto"/>
        <w:ind w:firstLine="709"/>
        <w:jc w:val="both"/>
        <w:rPr>
          <w:sz w:val="28"/>
          <w:szCs w:val="28"/>
        </w:rPr>
      </w:pPr>
      <w:r w:rsidRPr="00B02235">
        <w:rPr>
          <w:color w:val="000000"/>
          <w:sz w:val="28"/>
          <w:szCs w:val="28"/>
          <w:lang w:eastAsia="ru-RU" w:bidi="ru-RU"/>
        </w:rPr>
        <w:t xml:space="preserve"> Концепция государственного регулирования электронной коммерции в РФ</w:t>
      </w:r>
    </w:p>
    <w:p w:rsidR="00B02235" w:rsidRPr="00B02235" w:rsidRDefault="00B02235" w:rsidP="00B02235">
      <w:pPr>
        <w:pStyle w:val="82"/>
        <w:numPr>
          <w:ilvl w:val="0"/>
          <w:numId w:val="27"/>
        </w:numPr>
        <w:shd w:val="clear" w:color="auto" w:fill="auto"/>
        <w:spacing w:line="240" w:lineRule="auto"/>
        <w:ind w:firstLine="709"/>
        <w:jc w:val="both"/>
        <w:rPr>
          <w:sz w:val="28"/>
          <w:szCs w:val="28"/>
        </w:rPr>
      </w:pPr>
      <w:r w:rsidRPr="00B02235">
        <w:rPr>
          <w:color w:val="000000"/>
          <w:sz w:val="28"/>
          <w:szCs w:val="28"/>
          <w:lang w:eastAsia="ru-RU" w:bidi="ru-RU"/>
        </w:rPr>
        <w:t xml:space="preserve"> Правовые аспекты торговли в Интернет в Росии</w:t>
      </w:r>
    </w:p>
    <w:p w:rsidR="00B02235" w:rsidRPr="00B02235" w:rsidRDefault="00B02235" w:rsidP="00B02235">
      <w:pPr>
        <w:pStyle w:val="82"/>
        <w:numPr>
          <w:ilvl w:val="0"/>
          <w:numId w:val="27"/>
        </w:numPr>
        <w:shd w:val="clear" w:color="auto" w:fill="auto"/>
        <w:spacing w:line="240" w:lineRule="auto"/>
        <w:ind w:firstLine="709"/>
        <w:jc w:val="both"/>
        <w:rPr>
          <w:sz w:val="28"/>
          <w:szCs w:val="28"/>
        </w:rPr>
      </w:pPr>
      <w:r w:rsidRPr="00B02235">
        <w:rPr>
          <w:color w:val="000000"/>
          <w:sz w:val="28"/>
          <w:szCs w:val="28"/>
          <w:lang w:eastAsia="ru-RU" w:bidi="ru-RU"/>
        </w:rPr>
        <w:t xml:space="preserve"> Федеральный закон «Об электронной коммерции»</w:t>
      </w:r>
    </w:p>
    <w:p w:rsidR="00B02235" w:rsidRPr="00B02235" w:rsidRDefault="00B02235" w:rsidP="00B02235">
      <w:pPr>
        <w:pStyle w:val="82"/>
        <w:numPr>
          <w:ilvl w:val="0"/>
          <w:numId w:val="27"/>
        </w:numPr>
        <w:shd w:val="clear" w:color="auto" w:fill="auto"/>
        <w:spacing w:line="240" w:lineRule="auto"/>
        <w:ind w:firstLine="709"/>
        <w:jc w:val="both"/>
        <w:rPr>
          <w:sz w:val="28"/>
          <w:szCs w:val="28"/>
        </w:rPr>
      </w:pPr>
      <w:r w:rsidRPr="00B02235">
        <w:rPr>
          <w:color w:val="000000"/>
          <w:sz w:val="28"/>
          <w:szCs w:val="28"/>
          <w:lang w:eastAsia="ru-RU" w:bidi="ru-RU"/>
        </w:rPr>
        <w:t xml:space="preserve"> ЮНСИТРАЛ. Типовой закон об электронной торговле</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16. Эффективность электронной коммерции</w:t>
      </w:r>
    </w:p>
    <w:p w:rsidR="00B02235" w:rsidRPr="00B02235" w:rsidRDefault="00B02235" w:rsidP="00B02235">
      <w:pPr>
        <w:pStyle w:val="82"/>
        <w:numPr>
          <w:ilvl w:val="0"/>
          <w:numId w:val="28"/>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понятия эффективности электронной коммерции</w:t>
      </w:r>
    </w:p>
    <w:p w:rsidR="00B02235" w:rsidRPr="00B02235" w:rsidRDefault="00B02235" w:rsidP="00B02235">
      <w:pPr>
        <w:pStyle w:val="82"/>
        <w:numPr>
          <w:ilvl w:val="0"/>
          <w:numId w:val="28"/>
        </w:numPr>
        <w:shd w:val="clear" w:color="auto" w:fill="auto"/>
        <w:spacing w:line="240" w:lineRule="auto"/>
        <w:ind w:firstLine="709"/>
        <w:jc w:val="both"/>
        <w:rPr>
          <w:sz w:val="28"/>
          <w:szCs w:val="28"/>
        </w:rPr>
      </w:pPr>
      <w:r w:rsidRPr="00B02235">
        <w:rPr>
          <w:color w:val="000000"/>
          <w:sz w:val="28"/>
          <w:szCs w:val="28"/>
          <w:lang w:eastAsia="ru-RU" w:bidi="ru-RU"/>
        </w:rPr>
        <w:t xml:space="preserve"> Методы оценки эффективности систем электронной коммерции</w:t>
      </w:r>
    </w:p>
    <w:p w:rsidR="00B02235" w:rsidRPr="00B02235" w:rsidRDefault="00B02235" w:rsidP="00B02235">
      <w:pPr>
        <w:pStyle w:val="82"/>
        <w:numPr>
          <w:ilvl w:val="0"/>
          <w:numId w:val="28"/>
        </w:numPr>
        <w:shd w:val="clear" w:color="auto" w:fill="auto"/>
        <w:spacing w:line="240" w:lineRule="auto"/>
        <w:ind w:firstLine="709"/>
        <w:jc w:val="both"/>
        <w:rPr>
          <w:sz w:val="28"/>
          <w:szCs w:val="28"/>
        </w:rPr>
      </w:pPr>
      <w:r w:rsidRPr="00B02235">
        <w:rPr>
          <w:color w:val="000000"/>
          <w:sz w:val="28"/>
          <w:szCs w:val="28"/>
          <w:lang w:eastAsia="ru-RU" w:bidi="ru-RU"/>
        </w:rPr>
        <w:t xml:space="preserve"> Оценка эффективности вложений в информационные технологии</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rPr>
      </w:pPr>
      <w:r w:rsidRPr="00B02235">
        <w:rPr>
          <w:rFonts w:ascii="Times New Roman" w:hAnsi="Times New Roman" w:cs="Times New Roman"/>
          <w:color w:val="000000"/>
          <w:sz w:val="28"/>
          <w:szCs w:val="28"/>
          <w:lang w:val="ru-RU" w:eastAsia="ru-RU" w:bidi="ru-RU"/>
        </w:rPr>
        <w:t>Вариант 17. Перспективы развития электронной коммерции</w:t>
      </w:r>
    </w:p>
    <w:p w:rsidR="00B02235" w:rsidRPr="00B02235" w:rsidRDefault="00B02235" w:rsidP="00B02235">
      <w:pPr>
        <w:pStyle w:val="82"/>
        <w:numPr>
          <w:ilvl w:val="0"/>
          <w:numId w:val="29"/>
        </w:numPr>
        <w:shd w:val="clear" w:color="auto" w:fill="auto"/>
        <w:spacing w:line="240" w:lineRule="auto"/>
        <w:ind w:firstLine="709"/>
        <w:jc w:val="both"/>
        <w:rPr>
          <w:sz w:val="28"/>
          <w:szCs w:val="28"/>
        </w:rPr>
      </w:pPr>
      <w:r w:rsidRPr="00B02235">
        <w:rPr>
          <w:color w:val="000000"/>
          <w:sz w:val="28"/>
          <w:szCs w:val="28"/>
          <w:lang w:eastAsia="ru-RU" w:bidi="ru-RU"/>
        </w:rPr>
        <w:t xml:space="preserve"> Основные направления развития систем электронной коммерции</w:t>
      </w:r>
    </w:p>
    <w:p w:rsidR="00B02235" w:rsidRPr="00B02235" w:rsidRDefault="00B02235" w:rsidP="00B02235">
      <w:pPr>
        <w:pStyle w:val="82"/>
        <w:numPr>
          <w:ilvl w:val="0"/>
          <w:numId w:val="29"/>
        </w:numPr>
        <w:shd w:val="clear" w:color="auto" w:fill="auto"/>
        <w:spacing w:line="240" w:lineRule="auto"/>
        <w:ind w:firstLine="709"/>
        <w:jc w:val="both"/>
        <w:rPr>
          <w:sz w:val="28"/>
          <w:szCs w:val="28"/>
        </w:rPr>
      </w:pPr>
      <w:r w:rsidRPr="00B02235">
        <w:rPr>
          <w:color w:val="000000"/>
          <w:sz w:val="28"/>
          <w:szCs w:val="28"/>
          <w:lang w:eastAsia="ru-RU" w:bidi="ru-RU"/>
        </w:rPr>
        <w:t xml:space="preserve"> Факторы развития электронной коммерции</w:t>
      </w:r>
    </w:p>
    <w:p w:rsidR="00B02235" w:rsidRPr="00B02235" w:rsidRDefault="00B02235" w:rsidP="00B02235">
      <w:pPr>
        <w:pStyle w:val="82"/>
        <w:numPr>
          <w:ilvl w:val="0"/>
          <w:numId w:val="29"/>
        </w:numPr>
        <w:shd w:val="clear" w:color="auto" w:fill="auto"/>
        <w:spacing w:line="240" w:lineRule="auto"/>
        <w:ind w:firstLine="709"/>
        <w:jc w:val="both"/>
        <w:rPr>
          <w:sz w:val="28"/>
          <w:szCs w:val="28"/>
        </w:rPr>
      </w:pPr>
      <w:r w:rsidRPr="00B02235">
        <w:rPr>
          <w:color w:val="000000"/>
          <w:sz w:val="28"/>
          <w:szCs w:val="28"/>
          <w:lang w:eastAsia="ru-RU" w:bidi="ru-RU"/>
        </w:rPr>
        <w:t xml:space="preserve"> Перспективы развития электронных платежных систем</w:t>
      </w:r>
    </w:p>
    <w:p w:rsidR="00B02235" w:rsidRPr="00B02235" w:rsidRDefault="00B02235" w:rsidP="00B02235">
      <w:pPr>
        <w:pStyle w:val="82"/>
        <w:shd w:val="clear" w:color="auto" w:fill="auto"/>
        <w:spacing w:line="240" w:lineRule="auto"/>
        <w:ind w:firstLine="709"/>
        <w:jc w:val="both"/>
        <w:rPr>
          <w:sz w:val="28"/>
          <w:szCs w:val="28"/>
        </w:rPr>
      </w:pPr>
      <w:r w:rsidRPr="00B02235">
        <w:rPr>
          <w:b/>
          <w:color w:val="000000"/>
          <w:sz w:val="28"/>
          <w:szCs w:val="28"/>
          <w:lang w:eastAsia="ru-RU" w:bidi="ru-RU"/>
        </w:rPr>
        <w:t>ЗАДАНИЕ 2.</w:t>
      </w:r>
      <w:r w:rsidRPr="00B02235">
        <w:rPr>
          <w:color w:val="000000"/>
          <w:sz w:val="28"/>
          <w:szCs w:val="28"/>
          <w:lang w:eastAsia="ru-RU" w:bidi="ru-RU"/>
        </w:rPr>
        <w:t xml:space="preserve"> Общее для всех вариантов</w:t>
      </w: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Раскрыть следующие определения:</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1.</w:t>
      </w:r>
      <w:r w:rsidRPr="00B02235">
        <w:rPr>
          <w:sz w:val="28"/>
          <w:szCs w:val="28"/>
        </w:rPr>
        <w:tab/>
      </w:r>
      <w:r w:rsidRPr="00B02235">
        <w:rPr>
          <w:rStyle w:val="27"/>
          <w:sz w:val="28"/>
          <w:szCs w:val="28"/>
        </w:rPr>
        <w:t>Бизнес-процесс</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2.</w:t>
      </w:r>
      <w:r w:rsidRPr="00B02235">
        <w:rPr>
          <w:sz w:val="28"/>
          <w:szCs w:val="28"/>
        </w:rPr>
        <w:tab/>
      </w:r>
      <w:r w:rsidRPr="00B02235">
        <w:rPr>
          <w:rStyle w:val="27"/>
          <w:sz w:val="28"/>
          <w:szCs w:val="28"/>
        </w:rPr>
        <w:t>Веб-сайт</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3.</w:t>
      </w:r>
      <w:r w:rsidRPr="00B02235">
        <w:rPr>
          <w:sz w:val="28"/>
          <w:szCs w:val="28"/>
        </w:rPr>
        <w:tab/>
      </w:r>
      <w:r w:rsidRPr="00B02235">
        <w:rPr>
          <w:rStyle w:val="27"/>
          <w:sz w:val="28"/>
          <w:szCs w:val="28"/>
        </w:rPr>
        <w:t>Виртуальная компания</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4.</w:t>
      </w:r>
      <w:r w:rsidRPr="00B02235">
        <w:rPr>
          <w:sz w:val="28"/>
          <w:szCs w:val="28"/>
        </w:rPr>
        <w:tab/>
      </w:r>
      <w:r w:rsidRPr="00B02235">
        <w:rPr>
          <w:rStyle w:val="27"/>
          <w:sz w:val="28"/>
          <w:szCs w:val="28"/>
        </w:rPr>
        <w:t>Всемирная паутина</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5.</w:t>
      </w:r>
      <w:r w:rsidRPr="00B02235">
        <w:rPr>
          <w:sz w:val="28"/>
          <w:szCs w:val="28"/>
        </w:rPr>
        <w:tab/>
      </w:r>
      <w:r w:rsidRPr="00B02235">
        <w:rPr>
          <w:rStyle w:val="27"/>
          <w:sz w:val="28"/>
          <w:szCs w:val="28"/>
        </w:rPr>
        <w:t>Интернет-маркетинг</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6.</w:t>
      </w:r>
      <w:r w:rsidRPr="00B02235">
        <w:rPr>
          <w:sz w:val="28"/>
          <w:szCs w:val="28"/>
        </w:rPr>
        <w:tab/>
      </w:r>
      <w:r w:rsidRPr="00B02235">
        <w:rPr>
          <w:rStyle w:val="27"/>
          <w:sz w:val="28"/>
          <w:szCs w:val="28"/>
        </w:rPr>
        <w:t>Информационная система</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7.</w:t>
      </w:r>
      <w:r w:rsidRPr="00B02235">
        <w:rPr>
          <w:sz w:val="28"/>
          <w:szCs w:val="28"/>
        </w:rPr>
        <w:tab/>
      </w:r>
      <w:r w:rsidRPr="00B02235">
        <w:rPr>
          <w:rStyle w:val="27"/>
          <w:sz w:val="28"/>
          <w:szCs w:val="28"/>
        </w:rPr>
        <w:t>Корпоративный портал.</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8.</w:t>
      </w:r>
      <w:r w:rsidRPr="00B02235">
        <w:rPr>
          <w:sz w:val="28"/>
          <w:szCs w:val="28"/>
        </w:rPr>
        <w:tab/>
      </w:r>
      <w:r w:rsidRPr="00B02235">
        <w:rPr>
          <w:rStyle w:val="27"/>
          <w:sz w:val="28"/>
          <w:szCs w:val="28"/>
        </w:rPr>
        <w:t>Поисковая машина Веб</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9.</w:t>
      </w:r>
      <w:r w:rsidRPr="00B02235">
        <w:rPr>
          <w:sz w:val="28"/>
          <w:szCs w:val="28"/>
        </w:rPr>
        <w:tab/>
      </w:r>
      <w:r w:rsidRPr="00B02235">
        <w:rPr>
          <w:rStyle w:val="27"/>
          <w:sz w:val="28"/>
          <w:szCs w:val="28"/>
        </w:rPr>
        <w:t>Протокол</w:t>
      </w:r>
    </w:p>
    <w:p w:rsidR="00B02235" w:rsidRPr="00B02235" w:rsidRDefault="00B02235" w:rsidP="00B02235">
      <w:pPr>
        <w:pStyle w:val="51"/>
        <w:shd w:val="clear" w:color="auto" w:fill="auto"/>
        <w:tabs>
          <w:tab w:val="left" w:pos="312"/>
        </w:tabs>
        <w:spacing w:after="0" w:line="240" w:lineRule="auto"/>
        <w:ind w:firstLine="709"/>
        <w:jc w:val="left"/>
        <w:rPr>
          <w:sz w:val="28"/>
          <w:szCs w:val="28"/>
        </w:rPr>
      </w:pPr>
      <w:r w:rsidRPr="00B02235">
        <w:rPr>
          <w:rStyle w:val="27"/>
          <w:sz w:val="28"/>
          <w:szCs w:val="28"/>
          <w:lang w:val="en-US" w:bidi="en-US"/>
        </w:rPr>
        <w:t>10</w:t>
      </w:r>
      <w:r w:rsidRPr="00B02235">
        <w:rPr>
          <w:sz w:val="28"/>
          <w:szCs w:val="28"/>
        </w:rPr>
        <w:tab/>
      </w:r>
      <w:r w:rsidRPr="00B02235">
        <w:rPr>
          <w:rStyle w:val="27"/>
          <w:sz w:val="28"/>
          <w:szCs w:val="28"/>
        </w:rPr>
        <w:t>.Протоколы TCP/IP</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Сервер баз данных</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Сеть</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Страница Веб</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Файл-сервер</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Цифровая подпись</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 xml:space="preserve">Цифровой сертификат </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 xml:space="preserve">Электронная коммерция </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 xml:space="preserve">Электронный бизнес </w:t>
      </w:r>
    </w:p>
    <w:p w:rsidR="00B02235" w:rsidRPr="00B02235" w:rsidRDefault="00B02235" w:rsidP="00B02235">
      <w:pPr>
        <w:pStyle w:val="51"/>
        <w:numPr>
          <w:ilvl w:val="0"/>
          <w:numId w:val="30"/>
        </w:numPr>
        <w:shd w:val="clear" w:color="auto" w:fill="auto"/>
        <w:spacing w:after="0" w:line="240" w:lineRule="auto"/>
        <w:ind w:firstLine="709"/>
        <w:jc w:val="both"/>
        <w:rPr>
          <w:sz w:val="28"/>
          <w:szCs w:val="28"/>
        </w:rPr>
      </w:pPr>
      <w:r w:rsidRPr="00B02235">
        <w:rPr>
          <w:color w:val="000000"/>
          <w:sz w:val="28"/>
          <w:szCs w:val="28"/>
          <w:lang w:eastAsia="ru-RU" w:bidi="ru-RU"/>
        </w:rPr>
        <w:t>Электронный магазин</w:t>
      </w:r>
    </w:p>
    <w:p w:rsidR="00B02235" w:rsidRPr="00B02235" w:rsidRDefault="00B02235" w:rsidP="00B02235">
      <w:pPr>
        <w:pStyle w:val="51"/>
        <w:numPr>
          <w:ilvl w:val="0"/>
          <w:numId w:val="31"/>
        </w:numPr>
        <w:shd w:val="clear" w:color="auto" w:fill="auto"/>
        <w:tabs>
          <w:tab w:val="left" w:pos="1986"/>
        </w:tabs>
        <w:spacing w:after="0" w:line="240" w:lineRule="auto"/>
        <w:ind w:firstLine="709"/>
        <w:jc w:val="left"/>
        <w:rPr>
          <w:sz w:val="28"/>
          <w:szCs w:val="28"/>
        </w:rPr>
      </w:pPr>
      <w:r w:rsidRPr="00B02235">
        <w:rPr>
          <w:color w:val="000000"/>
          <w:sz w:val="28"/>
          <w:szCs w:val="28"/>
          <w:lang w:eastAsia="ru-RU" w:bidi="ru-RU"/>
        </w:rPr>
        <w:t xml:space="preserve">Язык </w:t>
      </w:r>
      <w:r w:rsidRPr="00B02235">
        <w:rPr>
          <w:color w:val="000000"/>
          <w:sz w:val="28"/>
          <w:szCs w:val="28"/>
          <w:lang w:val="en-US" w:bidi="en-US"/>
        </w:rPr>
        <w:t>HTML</w:t>
      </w:r>
    </w:p>
    <w:p w:rsidR="00B02235" w:rsidRDefault="00B02235" w:rsidP="00B02235">
      <w:pPr>
        <w:pStyle w:val="82"/>
        <w:shd w:val="clear" w:color="auto" w:fill="auto"/>
        <w:spacing w:line="240" w:lineRule="auto"/>
        <w:ind w:firstLine="709"/>
        <w:jc w:val="both"/>
        <w:rPr>
          <w:color w:val="000000"/>
          <w:sz w:val="28"/>
          <w:szCs w:val="28"/>
          <w:lang w:eastAsia="ru-RU" w:bidi="ru-RU"/>
        </w:rPr>
      </w:pPr>
    </w:p>
    <w:p w:rsidR="00B02235" w:rsidRPr="00B02235" w:rsidRDefault="00B02235" w:rsidP="00B02235">
      <w:pPr>
        <w:pStyle w:val="82"/>
        <w:shd w:val="clear" w:color="auto" w:fill="auto"/>
        <w:spacing w:line="240" w:lineRule="auto"/>
        <w:ind w:firstLine="709"/>
        <w:jc w:val="both"/>
        <w:rPr>
          <w:sz w:val="28"/>
          <w:szCs w:val="28"/>
        </w:rPr>
      </w:pPr>
      <w:r w:rsidRPr="00B02235">
        <w:rPr>
          <w:b/>
          <w:color w:val="000000"/>
          <w:sz w:val="28"/>
          <w:szCs w:val="28"/>
          <w:lang w:eastAsia="ru-RU" w:bidi="ru-RU"/>
        </w:rPr>
        <w:t>ЗАДАНИЕ 3.</w:t>
      </w:r>
      <w:r w:rsidRPr="00B02235">
        <w:rPr>
          <w:color w:val="000000"/>
          <w:sz w:val="28"/>
          <w:szCs w:val="28"/>
          <w:lang w:eastAsia="ru-RU" w:bidi="ru-RU"/>
        </w:rPr>
        <w:t xml:space="preserve"> Общее для всех вариантов</w:t>
      </w: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Дать характеристику и описать основы создания Интернет-страниц в следующих программных средах.</w:t>
      </w:r>
    </w:p>
    <w:p w:rsidR="00B02235" w:rsidRPr="00B02235" w:rsidRDefault="00B02235" w:rsidP="00B02235">
      <w:pPr>
        <w:pStyle w:val="51"/>
        <w:numPr>
          <w:ilvl w:val="0"/>
          <w:numId w:val="32"/>
        </w:numPr>
        <w:shd w:val="clear" w:color="auto" w:fill="auto"/>
        <w:spacing w:after="0" w:line="240" w:lineRule="auto"/>
        <w:ind w:firstLine="709"/>
        <w:jc w:val="both"/>
        <w:rPr>
          <w:sz w:val="28"/>
          <w:szCs w:val="28"/>
        </w:rPr>
      </w:pPr>
      <w:r w:rsidRPr="00B02235">
        <w:rPr>
          <w:color w:val="000000"/>
          <w:sz w:val="28"/>
          <w:szCs w:val="28"/>
          <w:lang w:eastAsia="ru-RU" w:bidi="ru-RU"/>
        </w:rPr>
        <w:t xml:space="preserve"> Язык разметки </w:t>
      </w:r>
      <w:r w:rsidRPr="00B02235">
        <w:rPr>
          <w:color w:val="000000"/>
          <w:sz w:val="28"/>
          <w:szCs w:val="28"/>
          <w:lang w:val="en-US" w:bidi="en-US"/>
        </w:rPr>
        <w:t>HTML</w:t>
      </w:r>
    </w:p>
    <w:p w:rsidR="00B02235" w:rsidRPr="00B02235" w:rsidRDefault="00B02235" w:rsidP="00B02235">
      <w:pPr>
        <w:pStyle w:val="51"/>
        <w:numPr>
          <w:ilvl w:val="0"/>
          <w:numId w:val="32"/>
        </w:numPr>
        <w:shd w:val="clear" w:color="auto" w:fill="auto"/>
        <w:spacing w:after="0" w:line="240" w:lineRule="auto"/>
        <w:ind w:firstLine="709"/>
        <w:jc w:val="both"/>
        <w:rPr>
          <w:sz w:val="28"/>
          <w:szCs w:val="28"/>
        </w:rPr>
      </w:pPr>
      <w:r w:rsidRPr="00B02235">
        <w:rPr>
          <w:color w:val="000000"/>
          <w:sz w:val="28"/>
          <w:szCs w:val="28"/>
          <w:lang w:eastAsia="ru-RU" w:bidi="ru-RU"/>
        </w:rPr>
        <w:t xml:space="preserve"> </w:t>
      </w:r>
      <w:r w:rsidRPr="00B02235">
        <w:rPr>
          <w:color w:val="000000"/>
          <w:sz w:val="28"/>
          <w:szCs w:val="28"/>
          <w:lang w:val="en-US" w:bidi="en-US"/>
        </w:rPr>
        <w:t>Dreamwaver</w:t>
      </w:r>
    </w:p>
    <w:p w:rsidR="00B02235" w:rsidRPr="00B02235" w:rsidRDefault="00B02235" w:rsidP="00B02235">
      <w:pPr>
        <w:pStyle w:val="51"/>
        <w:numPr>
          <w:ilvl w:val="0"/>
          <w:numId w:val="32"/>
        </w:numPr>
        <w:shd w:val="clear" w:color="auto" w:fill="auto"/>
        <w:spacing w:after="0" w:line="240" w:lineRule="auto"/>
        <w:ind w:firstLine="709"/>
        <w:jc w:val="both"/>
        <w:rPr>
          <w:sz w:val="28"/>
          <w:szCs w:val="28"/>
        </w:rPr>
      </w:pPr>
      <w:r w:rsidRPr="00B02235">
        <w:rPr>
          <w:color w:val="000000"/>
          <w:sz w:val="28"/>
          <w:szCs w:val="28"/>
          <w:lang w:eastAsia="ru-RU" w:bidi="ru-RU"/>
        </w:rPr>
        <w:t xml:space="preserve"> </w:t>
      </w:r>
      <w:r w:rsidRPr="00B02235">
        <w:rPr>
          <w:color w:val="000000"/>
          <w:sz w:val="28"/>
          <w:szCs w:val="28"/>
          <w:lang w:val="en-US" w:bidi="en-US"/>
        </w:rPr>
        <w:t>FrontPage</w:t>
      </w:r>
    </w:p>
    <w:p w:rsidR="00B02235" w:rsidRPr="00B02235" w:rsidRDefault="00B02235" w:rsidP="00B02235">
      <w:pPr>
        <w:pStyle w:val="51"/>
        <w:numPr>
          <w:ilvl w:val="0"/>
          <w:numId w:val="32"/>
        </w:numPr>
        <w:shd w:val="clear" w:color="auto" w:fill="auto"/>
        <w:spacing w:after="0" w:line="240" w:lineRule="auto"/>
        <w:ind w:firstLine="709"/>
        <w:jc w:val="both"/>
        <w:rPr>
          <w:sz w:val="28"/>
          <w:szCs w:val="28"/>
        </w:rPr>
      </w:pPr>
      <w:r w:rsidRPr="00B02235">
        <w:rPr>
          <w:color w:val="000000"/>
          <w:sz w:val="28"/>
          <w:szCs w:val="28"/>
          <w:lang w:eastAsia="ru-RU" w:bidi="ru-RU"/>
        </w:rPr>
        <w:t xml:space="preserve"> </w:t>
      </w:r>
      <w:r w:rsidRPr="00B02235">
        <w:rPr>
          <w:color w:val="000000"/>
          <w:sz w:val="28"/>
          <w:szCs w:val="28"/>
          <w:lang w:val="en-US" w:bidi="en-US"/>
        </w:rPr>
        <w:t>MS Publisher</w:t>
      </w:r>
    </w:p>
    <w:p w:rsidR="00B02235" w:rsidRPr="00B02235" w:rsidRDefault="00B02235" w:rsidP="00B02235">
      <w:pPr>
        <w:pStyle w:val="82"/>
        <w:shd w:val="clear" w:color="auto" w:fill="auto"/>
        <w:spacing w:line="240" w:lineRule="auto"/>
        <w:ind w:firstLine="709"/>
        <w:jc w:val="both"/>
        <w:rPr>
          <w:sz w:val="28"/>
          <w:szCs w:val="28"/>
        </w:rPr>
      </w:pPr>
      <w:r w:rsidRPr="00B02235">
        <w:rPr>
          <w:color w:val="000000"/>
          <w:sz w:val="28"/>
          <w:szCs w:val="28"/>
          <w:lang w:eastAsia="ru-RU" w:bidi="ru-RU"/>
        </w:rPr>
        <w:t xml:space="preserve">ЗАДАНИЕ </w:t>
      </w:r>
      <w:r w:rsidRPr="00B02235">
        <w:rPr>
          <w:color w:val="000000"/>
          <w:sz w:val="28"/>
          <w:szCs w:val="28"/>
          <w:lang w:val="en-US" w:bidi="en-US"/>
        </w:rPr>
        <w:t>4</w:t>
      </w: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 xml:space="preserve">В среде создания интернет-страниц (Язык разметки </w:t>
      </w:r>
      <w:r w:rsidRPr="00B02235">
        <w:rPr>
          <w:color w:val="000000"/>
          <w:sz w:val="28"/>
          <w:szCs w:val="28"/>
          <w:lang w:val="en-US" w:bidi="en-US"/>
        </w:rPr>
        <w:t>HTML</w:t>
      </w:r>
      <w:r w:rsidRPr="00B02235">
        <w:rPr>
          <w:color w:val="000000"/>
          <w:sz w:val="28"/>
          <w:szCs w:val="28"/>
          <w:lang w:bidi="en-US"/>
        </w:rPr>
        <w:t xml:space="preserve">, </w:t>
      </w:r>
      <w:r w:rsidRPr="00B02235">
        <w:rPr>
          <w:color w:val="000000"/>
          <w:sz w:val="28"/>
          <w:szCs w:val="28"/>
          <w:lang w:val="en-US" w:bidi="en-US"/>
        </w:rPr>
        <w:t>Dreamwaver</w:t>
      </w:r>
      <w:r w:rsidRPr="00B02235">
        <w:rPr>
          <w:color w:val="000000"/>
          <w:sz w:val="28"/>
          <w:szCs w:val="28"/>
          <w:lang w:bidi="en-US"/>
        </w:rPr>
        <w:t xml:space="preserve">, </w:t>
      </w:r>
      <w:r w:rsidRPr="00B02235">
        <w:rPr>
          <w:color w:val="000000"/>
          <w:sz w:val="28"/>
          <w:szCs w:val="28"/>
          <w:lang w:eastAsia="ru-RU" w:bidi="ru-RU"/>
        </w:rPr>
        <w:t xml:space="preserve">3. </w:t>
      </w:r>
      <w:r w:rsidRPr="00B02235">
        <w:rPr>
          <w:color w:val="000000"/>
          <w:sz w:val="28"/>
          <w:szCs w:val="28"/>
          <w:lang w:val="en-US" w:bidi="en-US"/>
        </w:rPr>
        <w:t>FrontPage</w:t>
      </w:r>
      <w:r w:rsidRPr="00B02235">
        <w:rPr>
          <w:color w:val="000000"/>
          <w:sz w:val="28"/>
          <w:szCs w:val="28"/>
          <w:lang w:bidi="en-US"/>
        </w:rPr>
        <w:t xml:space="preserve">, </w:t>
      </w:r>
      <w:r w:rsidRPr="00B02235">
        <w:rPr>
          <w:color w:val="000000"/>
          <w:sz w:val="28"/>
          <w:szCs w:val="28"/>
          <w:lang w:val="en-US" w:bidi="en-US"/>
        </w:rPr>
        <w:t>MS</w:t>
      </w:r>
      <w:r w:rsidRPr="00B02235">
        <w:rPr>
          <w:color w:val="000000"/>
          <w:sz w:val="28"/>
          <w:szCs w:val="28"/>
          <w:lang w:bidi="en-US"/>
        </w:rPr>
        <w:t xml:space="preserve"> </w:t>
      </w:r>
      <w:r w:rsidRPr="00B02235">
        <w:rPr>
          <w:color w:val="000000"/>
          <w:sz w:val="28"/>
          <w:szCs w:val="28"/>
          <w:lang w:val="en-US" w:bidi="en-US"/>
        </w:rPr>
        <w:t>Publisher</w:t>
      </w:r>
      <w:r w:rsidRPr="00B02235">
        <w:rPr>
          <w:color w:val="000000"/>
          <w:sz w:val="28"/>
          <w:szCs w:val="28"/>
          <w:lang w:bidi="en-US"/>
        </w:rPr>
        <w:t xml:space="preserve">) </w:t>
      </w:r>
      <w:r w:rsidRPr="00B02235">
        <w:rPr>
          <w:color w:val="000000"/>
          <w:sz w:val="28"/>
          <w:szCs w:val="28"/>
          <w:lang w:eastAsia="ru-RU" w:bidi="ru-RU"/>
        </w:rPr>
        <w:t>создать веб-сайт для своего варианта.</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 </w:t>
      </w:r>
      <w:r w:rsidRPr="00B02235">
        <w:rPr>
          <w:color w:val="000000"/>
          <w:sz w:val="28"/>
          <w:szCs w:val="28"/>
          <w:lang w:eastAsia="ru-RU" w:bidi="ru-RU"/>
        </w:rPr>
        <w:t xml:space="preserve">Высшее учебное заведение </w:t>
      </w:r>
      <w:r w:rsidRPr="00B02235">
        <w:rPr>
          <w:rStyle w:val="afffe"/>
          <w:sz w:val="28"/>
          <w:szCs w:val="28"/>
        </w:rPr>
        <w:t xml:space="preserve">Вариант 2. </w:t>
      </w:r>
      <w:r w:rsidRPr="00B02235">
        <w:rPr>
          <w:color w:val="000000"/>
          <w:sz w:val="28"/>
          <w:szCs w:val="28"/>
          <w:lang w:eastAsia="ru-RU" w:bidi="ru-RU"/>
        </w:rPr>
        <w:t>Санаторий</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3. </w:t>
      </w:r>
      <w:r w:rsidRPr="00B02235">
        <w:rPr>
          <w:color w:val="000000"/>
          <w:sz w:val="28"/>
          <w:szCs w:val="28"/>
          <w:lang w:eastAsia="ru-RU" w:bidi="ru-RU"/>
        </w:rPr>
        <w:t>Рекламно-информационное агентство</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4. </w:t>
      </w:r>
      <w:r w:rsidRPr="00B02235">
        <w:rPr>
          <w:color w:val="000000"/>
          <w:sz w:val="28"/>
          <w:szCs w:val="28"/>
          <w:lang w:eastAsia="ru-RU" w:bidi="ru-RU"/>
        </w:rPr>
        <w:t>Туристическая компания</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5. </w:t>
      </w:r>
      <w:r w:rsidRPr="00B02235">
        <w:rPr>
          <w:color w:val="000000"/>
          <w:sz w:val="28"/>
          <w:szCs w:val="28"/>
          <w:lang w:eastAsia="ru-RU" w:bidi="ru-RU"/>
        </w:rPr>
        <w:t>Кадровое агентство</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6. </w:t>
      </w:r>
      <w:r w:rsidRPr="00B02235">
        <w:rPr>
          <w:color w:val="000000"/>
          <w:sz w:val="28"/>
          <w:szCs w:val="28"/>
          <w:lang w:eastAsia="ru-RU" w:bidi="ru-RU"/>
        </w:rPr>
        <w:t>Авиакомпания</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7. </w:t>
      </w:r>
      <w:r w:rsidRPr="00B02235">
        <w:rPr>
          <w:color w:val="000000"/>
          <w:sz w:val="28"/>
          <w:szCs w:val="28"/>
          <w:lang w:eastAsia="ru-RU" w:bidi="ru-RU"/>
        </w:rPr>
        <w:t>Трикотажная фабрика</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lang w:val="ru-RU"/>
        </w:rPr>
      </w:pPr>
      <w:r w:rsidRPr="00B02235">
        <w:rPr>
          <w:rFonts w:ascii="Times New Roman" w:hAnsi="Times New Roman" w:cs="Times New Roman"/>
          <w:color w:val="000000"/>
          <w:sz w:val="28"/>
          <w:szCs w:val="28"/>
          <w:lang w:val="ru-RU" w:eastAsia="ru-RU" w:bidi="ru-RU"/>
        </w:rPr>
        <w:t xml:space="preserve">Вариант 8. </w:t>
      </w:r>
      <w:r w:rsidRPr="00B02235">
        <w:rPr>
          <w:rStyle w:val="75"/>
          <w:rFonts w:eastAsia="Segoe UI"/>
          <w:sz w:val="28"/>
          <w:szCs w:val="28"/>
        </w:rPr>
        <w:t>Больница</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9. </w:t>
      </w:r>
      <w:r w:rsidRPr="00B02235">
        <w:rPr>
          <w:color w:val="000000"/>
          <w:sz w:val="28"/>
          <w:szCs w:val="28"/>
          <w:lang w:eastAsia="ru-RU" w:bidi="ru-RU"/>
        </w:rPr>
        <w:t>Фитнес-центр</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10. </w:t>
      </w:r>
      <w:r w:rsidRPr="00B02235">
        <w:rPr>
          <w:color w:val="000000"/>
          <w:sz w:val="28"/>
          <w:szCs w:val="28"/>
          <w:lang w:eastAsia="ru-RU" w:bidi="ru-RU"/>
        </w:rPr>
        <w:t>Салон красоты</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lang w:val="ru-RU"/>
        </w:rPr>
      </w:pPr>
      <w:r w:rsidRPr="00B02235">
        <w:rPr>
          <w:rFonts w:ascii="Times New Roman" w:hAnsi="Times New Roman" w:cs="Times New Roman"/>
          <w:color w:val="000000"/>
          <w:sz w:val="28"/>
          <w:szCs w:val="28"/>
          <w:lang w:val="ru-RU" w:eastAsia="ru-RU" w:bidi="ru-RU"/>
        </w:rPr>
        <w:t xml:space="preserve">Вариант 11. </w:t>
      </w:r>
      <w:r w:rsidRPr="00B02235">
        <w:rPr>
          <w:rStyle w:val="75"/>
          <w:rFonts w:eastAsia="Segoe UI"/>
          <w:sz w:val="28"/>
          <w:szCs w:val="28"/>
        </w:rPr>
        <w:t>Фотостудия</w:t>
      </w:r>
    </w:p>
    <w:p w:rsidR="00B02235" w:rsidRPr="00B02235" w:rsidRDefault="00B02235" w:rsidP="00B02235">
      <w:pPr>
        <w:pStyle w:val="72"/>
        <w:shd w:val="clear" w:color="auto" w:fill="auto"/>
        <w:spacing w:before="0" w:after="0" w:line="240" w:lineRule="auto"/>
        <w:ind w:firstLine="709"/>
        <w:jc w:val="both"/>
        <w:rPr>
          <w:rFonts w:ascii="Times New Roman" w:hAnsi="Times New Roman" w:cs="Times New Roman"/>
          <w:sz w:val="28"/>
          <w:szCs w:val="28"/>
          <w:lang w:val="ru-RU"/>
        </w:rPr>
      </w:pPr>
      <w:r w:rsidRPr="00B02235">
        <w:rPr>
          <w:rFonts w:ascii="Times New Roman" w:hAnsi="Times New Roman" w:cs="Times New Roman"/>
          <w:color w:val="000000"/>
          <w:sz w:val="28"/>
          <w:szCs w:val="28"/>
          <w:lang w:val="ru-RU" w:eastAsia="ru-RU" w:bidi="ru-RU"/>
        </w:rPr>
        <w:t xml:space="preserve">Вариант 12. </w:t>
      </w:r>
      <w:r w:rsidRPr="00B02235">
        <w:rPr>
          <w:rStyle w:val="75"/>
          <w:rFonts w:eastAsia="Segoe UI"/>
          <w:sz w:val="28"/>
          <w:szCs w:val="28"/>
        </w:rPr>
        <w:t>Солярий</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13. </w:t>
      </w:r>
      <w:r w:rsidRPr="00B02235">
        <w:rPr>
          <w:color w:val="000000"/>
          <w:sz w:val="28"/>
          <w:szCs w:val="28"/>
          <w:lang w:eastAsia="ru-RU" w:bidi="ru-RU"/>
        </w:rPr>
        <w:t xml:space="preserve">Продуктовый </w:t>
      </w:r>
      <w:r w:rsidRPr="00B02235">
        <w:rPr>
          <w:rStyle w:val="afffe"/>
          <w:sz w:val="28"/>
          <w:szCs w:val="28"/>
        </w:rPr>
        <w:t>с</w:t>
      </w:r>
      <w:r w:rsidRPr="00B02235">
        <w:rPr>
          <w:color w:val="000000"/>
          <w:sz w:val="28"/>
          <w:szCs w:val="28"/>
          <w:lang w:eastAsia="ru-RU" w:bidi="ru-RU"/>
        </w:rPr>
        <w:t>упермаркет</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14. </w:t>
      </w:r>
      <w:r w:rsidRPr="00B02235">
        <w:rPr>
          <w:color w:val="000000"/>
          <w:sz w:val="28"/>
          <w:szCs w:val="28"/>
          <w:lang w:eastAsia="ru-RU" w:bidi="ru-RU"/>
        </w:rPr>
        <w:t>Компьютерный сервис-центр</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15. </w:t>
      </w:r>
      <w:r w:rsidRPr="00B02235">
        <w:rPr>
          <w:color w:val="000000"/>
          <w:sz w:val="28"/>
          <w:szCs w:val="28"/>
          <w:lang w:eastAsia="ru-RU" w:bidi="ru-RU"/>
        </w:rPr>
        <w:t>Агентство недвижимости</w:t>
      </w:r>
    </w:p>
    <w:p w:rsidR="00B02235" w:rsidRPr="00B02235" w:rsidRDefault="00B02235" w:rsidP="00B02235">
      <w:pPr>
        <w:pStyle w:val="51"/>
        <w:shd w:val="clear" w:color="auto" w:fill="auto"/>
        <w:spacing w:after="0" w:line="240" w:lineRule="auto"/>
        <w:ind w:firstLine="709"/>
        <w:jc w:val="both"/>
        <w:rPr>
          <w:sz w:val="28"/>
          <w:szCs w:val="28"/>
        </w:rPr>
      </w:pPr>
      <w:r w:rsidRPr="00B02235">
        <w:rPr>
          <w:rStyle w:val="afffe"/>
          <w:sz w:val="28"/>
          <w:szCs w:val="28"/>
        </w:rPr>
        <w:t xml:space="preserve">Вариант 16. </w:t>
      </w:r>
      <w:r w:rsidRPr="00B02235">
        <w:rPr>
          <w:color w:val="000000"/>
          <w:sz w:val="28"/>
          <w:szCs w:val="28"/>
          <w:lang w:eastAsia="ru-RU" w:bidi="ru-RU"/>
        </w:rPr>
        <w:t>Страховая компания</w:t>
      </w:r>
    </w:p>
    <w:p w:rsidR="00B02235" w:rsidRDefault="00B02235" w:rsidP="00B02235">
      <w:pPr>
        <w:pStyle w:val="72"/>
        <w:shd w:val="clear" w:color="auto" w:fill="auto"/>
        <w:spacing w:before="0" w:after="0" w:line="240" w:lineRule="auto"/>
        <w:ind w:firstLine="709"/>
        <w:jc w:val="both"/>
        <w:rPr>
          <w:rStyle w:val="75"/>
          <w:rFonts w:eastAsia="Segoe UI"/>
          <w:sz w:val="28"/>
          <w:szCs w:val="28"/>
        </w:rPr>
      </w:pPr>
      <w:r w:rsidRPr="00B02235">
        <w:rPr>
          <w:rFonts w:ascii="Times New Roman" w:hAnsi="Times New Roman" w:cs="Times New Roman"/>
          <w:color w:val="000000"/>
          <w:sz w:val="28"/>
          <w:szCs w:val="28"/>
          <w:lang w:val="ru-RU" w:eastAsia="ru-RU" w:bidi="ru-RU"/>
        </w:rPr>
        <w:t xml:space="preserve">Вариант 17. </w:t>
      </w:r>
      <w:r w:rsidRPr="00B02235">
        <w:rPr>
          <w:rStyle w:val="75"/>
          <w:rFonts w:eastAsia="Segoe UI"/>
          <w:sz w:val="28"/>
          <w:szCs w:val="28"/>
        </w:rPr>
        <w:t>Поликлиника</w:t>
      </w:r>
    </w:p>
    <w:p w:rsidR="00B02235" w:rsidRDefault="00B02235" w:rsidP="00B02235">
      <w:pPr>
        <w:pStyle w:val="72"/>
        <w:shd w:val="clear" w:color="auto" w:fill="auto"/>
        <w:spacing w:before="0" w:after="0" w:line="240" w:lineRule="auto"/>
        <w:ind w:firstLine="709"/>
        <w:jc w:val="both"/>
        <w:rPr>
          <w:rStyle w:val="75"/>
          <w:rFonts w:eastAsia="Segoe UI"/>
          <w:sz w:val="28"/>
          <w:szCs w:val="28"/>
        </w:rPr>
      </w:pP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Студенты выполняют контрольную работу согласно учебному плану и сдают ее на проверку в установленное вузом время, но не позднее, чем за 10 дней до начала экзаменационной сессии.</w:t>
      </w: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Проверка контрольных работ преподавателем - одна из основных форм руководства самостоятельной работой студентов, средство контроля выполнения ими учебного плана и усвоения учебного материала в объеме, установленном программой учебной дисциплины. В процессе проверки выявляются типичные ошибки, а также разделы учебной дисциплины, вызывающие затруднения у студентов. Срок проверки работ преподавателем - не более 10 дней.</w:t>
      </w:r>
    </w:p>
    <w:p w:rsidR="00B02235" w:rsidRPr="00B02235" w:rsidRDefault="00B02235" w:rsidP="00B02235">
      <w:pPr>
        <w:pStyle w:val="51"/>
        <w:shd w:val="clear" w:color="auto" w:fill="auto"/>
        <w:spacing w:after="0" w:line="240" w:lineRule="auto"/>
        <w:ind w:firstLine="709"/>
        <w:jc w:val="both"/>
        <w:rPr>
          <w:sz w:val="28"/>
          <w:szCs w:val="28"/>
        </w:rPr>
      </w:pPr>
      <w:r w:rsidRPr="00B02235">
        <w:rPr>
          <w:color w:val="000000"/>
          <w:sz w:val="28"/>
          <w:szCs w:val="28"/>
          <w:lang w:eastAsia="ru-RU" w:bidi="ru-RU"/>
        </w:rPr>
        <w:t>Проверка контрольной работы осуществляется в следующем порядке:</w:t>
      </w:r>
    </w:p>
    <w:p w:rsidR="00B02235" w:rsidRPr="00B02235" w:rsidRDefault="00B02235" w:rsidP="00B02235">
      <w:pPr>
        <w:pStyle w:val="51"/>
        <w:shd w:val="clear" w:color="auto" w:fill="auto"/>
        <w:spacing w:after="0" w:line="240" w:lineRule="auto"/>
        <w:ind w:left="709" w:firstLine="0"/>
        <w:jc w:val="both"/>
        <w:rPr>
          <w:sz w:val="28"/>
          <w:szCs w:val="28"/>
        </w:rPr>
      </w:pPr>
      <w:r w:rsidRPr="00B02235">
        <w:rPr>
          <w:color w:val="000000"/>
          <w:sz w:val="28"/>
          <w:szCs w:val="28"/>
          <w:lang w:eastAsia="ru-RU" w:bidi="ru-RU"/>
        </w:rPr>
        <w:t xml:space="preserve"> выявление и исправление ошибок;</w:t>
      </w:r>
    </w:p>
    <w:p w:rsidR="00B02235" w:rsidRDefault="00B02235" w:rsidP="00B02235">
      <w:pPr>
        <w:pStyle w:val="51"/>
        <w:shd w:val="clear" w:color="auto" w:fill="auto"/>
        <w:tabs>
          <w:tab w:val="right" w:pos="5088"/>
          <w:tab w:val="right" w:pos="7325"/>
          <w:tab w:val="right" w:pos="9734"/>
        </w:tabs>
        <w:spacing w:after="0" w:line="240" w:lineRule="auto"/>
        <w:ind w:left="709" w:firstLine="0"/>
        <w:jc w:val="both"/>
        <w:rPr>
          <w:color w:val="000000"/>
          <w:sz w:val="28"/>
          <w:szCs w:val="28"/>
          <w:lang w:eastAsia="ru-RU" w:bidi="ru-RU"/>
        </w:rPr>
      </w:pPr>
      <w:r w:rsidRPr="00B02235">
        <w:rPr>
          <w:color w:val="000000"/>
          <w:sz w:val="28"/>
          <w:szCs w:val="28"/>
          <w:lang w:eastAsia="ru-RU" w:bidi="ru-RU"/>
        </w:rPr>
        <w:t xml:space="preserve"> оценивание преподавателем контрольной работы, признанной удовлетворительной,</w:t>
      </w:r>
      <w:r>
        <w:rPr>
          <w:color w:val="000000"/>
          <w:sz w:val="28"/>
          <w:szCs w:val="28"/>
          <w:lang w:eastAsia="ru-RU" w:bidi="ru-RU"/>
        </w:rPr>
        <w:t xml:space="preserve"> </w:t>
      </w:r>
      <w:r w:rsidRPr="00B02235">
        <w:rPr>
          <w:color w:val="000000"/>
          <w:sz w:val="28"/>
          <w:szCs w:val="28"/>
          <w:lang w:eastAsia="ru-RU" w:bidi="ru-RU"/>
        </w:rPr>
        <w:t>словом</w:t>
      </w:r>
      <w:r w:rsidRPr="00B02235">
        <w:rPr>
          <w:color w:val="000000"/>
          <w:sz w:val="28"/>
          <w:szCs w:val="28"/>
          <w:lang w:eastAsia="ru-RU" w:bidi="ru-RU"/>
        </w:rPr>
        <w:tab/>
      </w:r>
      <w:r>
        <w:rPr>
          <w:color w:val="000000"/>
          <w:sz w:val="28"/>
          <w:szCs w:val="28"/>
          <w:lang w:eastAsia="ru-RU" w:bidi="ru-RU"/>
        </w:rPr>
        <w:t xml:space="preserve"> </w:t>
      </w:r>
      <w:r w:rsidRPr="00B02235">
        <w:rPr>
          <w:color w:val="000000"/>
          <w:sz w:val="28"/>
          <w:szCs w:val="28"/>
          <w:lang w:eastAsia="ru-RU" w:bidi="ru-RU"/>
        </w:rPr>
        <w:t>«зачтено»;</w:t>
      </w:r>
    </w:p>
    <w:p w:rsidR="00B02235" w:rsidRPr="00B02235" w:rsidRDefault="00B02235" w:rsidP="00B02235">
      <w:pPr>
        <w:pStyle w:val="51"/>
        <w:shd w:val="clear" w:color="auto" w:fill="auto"/>
        <w:tabs>
          <w:tab w:val="right" w:pos="5088"/>
          <w:tab w:val="right" w:pos="7325"/>
          <w:tab w:val="right" w:pos="9734"/>
        </w:tabs>
        <w:spacing w:after="0" w:line="240" w:lineRule="auto"/>
        <w:ind w:left="709" w:firstLine="0"/>
        <w:jc w:val="both"/>
        <w:rPr>
          <w:sz w:val="28"/>
          <w:szCs w:val="28"/>
        </w:rPr>
      </w:pPr>
      <w:r w:rsidRPr="00B02235">
        <w:rPr>
          <w:color w:val="000000"/>
          <w:sz w:val="28"/>
          <w:szCs w:val="28"/>
          <w:lang w:eastAsia="ru-RU" w:bidi="ru-RU"/>
        </w:rPr>
        <w:t>признанной</w:t>
      </w:r>
      <w:r>
        <w:rPr>
          <w:color w:val="000000"/>
          <w:sz w:val="28"/>
          <w:szCs w:val="28"/>
          <w:lang w:eastAsia="ru-RU" w:bidi="ru-RU"/>
        </w:rPr>
        <w:t xml:space="preserve"> </w:t>
      </w:r>
      <w:r w:rsidRPr="00B02235">
        <w:rPr>
          <w:color w:val="000000"/>
          <w:sz w:val="28"/>
          <w:szCs w:val="28"/>
          <w:lang w:eastAsia="ru-RU" w:bidi="ru-RU"/>
        </w:rPr>
        <w:t>неудовлетворительной - «незачтено».</w:t>
      </w:r>
    </w:p>
    <w:p w:rsidR="00B02235" w:rsidRDefault="00B02235" w:rsidP="00B02235">
      <w:pPr>
        <w:pStyle w:val="51"/>
        <w:shd w:val="clear" w:color="auto" w:fill="auto"/>
        <w:spacing w:after="0" w:line="240" w:lineRule="auto"/>
        <w:ind w:firstLine="709"/>
        <w:jc w:val="both"/>
        <w:rPr>
          <w:color w:val="000000"/>
          <w:sz w:val="28"/>
          <w:szCs w:val="28"/>
          <w:lang w:eastAsia="ru-RU" w:bidi="ru-RU"/>
        </w:rPr>
      </w:pPr>
    </w:p>
    <w:p w:rsidR="00B02235" w:rsidRDefault="00B02235" w:rsidP="00B02235">
      <w:pPr>
        <w:pStyle w:val="51"/>
        <w:shd w:val="clear" w:color="auto" w:fill="auto"/>
        <w:spacing w:after="0" w:line="240" w:lineRule="auto"/>
        <w:ind w:firstLine="709"/>
        <w:jc w:val="both"/>
        <w:rPr>
          <w:color w:val="000000"/>
          <w:sz w:val="28"/>
          <w:szCs w:val="28"/>
          <w:lang w:eastAsia="ru-RU" w:bidi="ru-RU"/>
        </w:rPr>
      </w:pPr>
    </w:p>
    <w:p w:rsidR="00B02235" w:rsidRPr="0070300B" w:rsidRDefault="00B02235" w:rsidP="00B02235">
      <w:pPr>
        <w:pStyle w:val="51"/>
        <w:shd w:val="clear" w:color="auto" w:fill="auto"/>
        <w:spacing w:after="188" w:line="260" w:lineRule="exact"/>
        <w:ind w:right="320" w:firstLine="0"/>
        <w:rPr>
          <w:sz w:val="28"/>
          <w:szCs w:val="28"/>
        </w:rPr>
      </w:pPr>
      <w:r w:rsidRPr="0070300B">
        <w:rPr>
          <w:color w:val="000000"/>
          <w:sz w:val="28"/>
          <w:szCs w:val="28"/>
          <w:lang w:eastAsia="ru-RU" w:bidi="ru-RU"/>
        </w:rPr>
        <w:t>Критерии оценки результатов выполнения заданий контрольной работы:</w:t>
      </w:r>
    </w:p>
    <w:p w:rsidR="00B02235" w:rsidRPr="0070300B" w:rsidRDefault="00B02235" w:rsidP="00B02235">
      <w:pPr>
        <w:pStyle w:val="affd"/>
        <w:framePr w:w="10109" w:wrap="notBeside" w:vAnchor="text" w:hAnchor="text" w:xAlign="center" w:y="1"/>
        <w:shd w:val="clear" w:color="auto" w:fill="auto"/>
        <w:spacing w:line="260" w:lineRule="exact"/>
        <w:rPr>
          <w:sz w:val="28"/>
          <w:szCs w:val="28"/>
        </w:rPr>
      </w:pPr>
      <w:r w:rsidRPr="0070300B">
        <w:rPr>
          <w:color w:val="000000"/>
          <w:sz w:val="28"/>
          <w:szCs w:val="28"/>
          <w:lang w:eastAsia="ru-RU" w:bidi="ru-RU"/>
        </w:rPr>
        <w:t>Таблица 1 Рейтинговая система оценки контрольной работы</w:t>
      </w:r>
    </w:p>
    <w:tbl>
      <w:tblPr>
        <w:tblOverlap w:val="never"/>
        <w:tblW w:w="0" w:type="auto"/>
        <w:jc w:val="center"/>
        <w:tblLayout w:type="fixed"/>
        <w:tblCellMar>
          <w:left w:w="10" w:type="dxa"/>
          <w:right w:w="10" w:type="dxa"/>
        </w:tblCellMar>
        <w:tblLook w:val="04A0"/>
      </w:tblPr>
      <w:tblGrid>
        <w:gridCol w:w="562"/>
        <w:gridCol w:w="7747"/>
        <w:gridCol w:w="1800"/>
      </w:tblGrid>
      <w:tr w:rsidR="00B02235" w:rsidRPr="0070300B" w:rsidTr="00B02235">
        <w:trPr>
          <w:trHeight w:hRule="exact" w:val="811"/>
          <w:jc w:val="center"/>
        </w:trPr>
        <w:tc>
          <w:tcPr>
            <w:tcW w:w="562" w:type="dxa"/>
            <w:tcBorders>
              <w:top w:val="single" w:sz="4" w:space="0" w:color="auto"/>
              <w:left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tcBorders>
            <w:shd w:val="clear" w:color="auto" w:fill="FFFFFF"/>
            <w:vAlign w:val="center"/>
          </w:tcPr>
          <w:p w:rsidR="00B02235" w:rsidRPr="0070300B" w:rsidRDefault="00B02235" w:rsidP="00B02235">
            <w:pPr>
              <w:pStyle w:val="51"/>
              <w:framePr w:w="10109" w:wrap="notBeside" w:vAnchor="text" w:hAnchor="text" w:xAlign="center" w:y="1"/>
              <w:shd w:val="clear" w:color="auto" w:fill="auto"/>
              <w:spacing w:line="260" w:lineRule="exact"/>
              <w:ind w:left="2020" w:firstLine="0"/>
              <w:jc w:val="left"/>
              <w:rPr>
                <w:sz w:val="28"/>
                <w:szCs w:val="28"/>
              </w:rPr>
            </w:pPr>
            <w:r w:rsidRPr="0070300B">
              <w:rPr>
                <w:rStyle w:val="afffe"/>
                <w:sz w:val="28"/>
                <w:szCs w:val="28"/>
              </w:rPr>
              <w:t>Критерии оценки контрольных работ</w:t>
            </w:r>
          </w:p>
        </w:tc>
        <w:tc>
          <w:tcPr>
            <w:tcW w:w="1800" w:type="dxa"/>
            <w:tcBorders>
              <w:top w:val="single" w:sz="4" w:space="0" w:color="auto"/>
              <w:left w:val="single" w:sz="4" w:space="0" w:color="auto"/>
              <w:right w:val="single" w:sz="4" w:space="0" w:color="auto"/>
            </w:tcBorders>
            <w:shd w:val="clear" w:color="auto" w:fill="FFFFFF"/>
            <w:vAlign w:val="center"/>
          </w:tcPr>
          <w:p w:rsidR="00B02235" w:rsidRPr="0070300B" w:rsidRDefault="00B02235" w:rsidP="00B02235">
            <w:pPr>
              <w:pStyle w:val="51"/>
              <w:framePr w:w="10109" w:wrap="notBeside" w:vAnchor="text" w:hAnchor="text" w:xAlign="center" w:y="1"/>
              <w:shd w:val="clear" w:color="auto" w:fill="auto"/>
              <w:spacing w:line="260" w:lineRule="exact"/>
              <w:ind w:right="220" w:firstLine="0"/>
              <w:jc w:val="right"/>
              <w:rPr>
                <w:sz w:val="28"/>
                <w:szCs w:val="28"/>
              </w:rPr>
            </w:pPr>
            <w:r w:rsidRPr="0070300B">
              <w:rPr>
                <w:rStyle w:val="afffe"/>
                <w:sz w:val="28"/>
                <w:szCs w:val="28"/>
              </w:rPr>
              <w:t>Баллы</w:t>
            </w:r>
          </w:p>
        </w:tc>
      </w:tr>
      <w:tr w:rsidR="00B02235" w:rsidRPr="0070300B" w:rsidTr="00B02235">
        <w:trPr>
          <w:trHeight w:hRule="exact" w:val="331"/>
          <w:jc w:val="center"/>
        </w:trPr>
        <w:tc>
          <w:tcPr>
            <w:tcW w:w="562" w:type="dxa"/>
            <w:tcBorders>
              <w:top w:val="single" w:sz="4" w:space="0" w:color="auto"/>
              <w:left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20" w:firstLine="560"/>
              <w:jc w:val="left"/>
              <w:rPr>
                <w:sz w:val="28"/>
                <w:szCs w:val="28"/>
              </w:rPr>
            </w:pPr>
            <w:r w:rsidRPr="0070300B">
              <w:rPr>
                <w:rStyle w:val="27"/>
                <w:sz w:val="28"/>
                <w:szCs w:val="28"/>
              </w:rPr>
              <w:t>Соответствие работы требованиям методических указаний</w:t>
            </w:r>
          </w:p>
        </w:tc>
        <w:tc>
          <w:tcPr>
            <w:tcW w:w="1800" w:type="dxa"/>
            <w:tcBorders>
              <w:top w:val="single" w:sz="4" w:space="0" w:color="auto"/>
              <w:left w:val="single" w:sz="4" w:space="0" w:color="auto"/>
              <w:righ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100" w:firstLine="0"/>
              <w:jc w:val="left"/>
              <w:rPr>
                <w:sz w:val="28"/>
                <w:szCs w:val="28"/>
              </w:rPr>
            </w:pPr>
            <w:r w:rsidRPr="0070300B">
              <w:rPr>
                <w:rStyle w:val="27"/>
                <w:sz w:val="28"/>
                <w:szCs w:val="28"/>
              </w:rPr>
              <w:t>3</w:t>
            </w:r>
          </w:p>
        </w:tc>
      </w:tr>
      <w:tr w:rsidR="00B02235" w:rsidRPr="0070300B" w:rsidTr="00B02235">
        <w:trPr>
          <w:trHeight w:hRule="exact" w:val="653"/>
          <w:jc w:val="center"/>
        </w:trPr>
        <w:tc>
          <w:tcPr>
            <w:tcW w:w="562" w:type="dxa"/>
            <w:tcBorders>
              <w:top w:val="single" w:sz="4" w:space="0" w:color="auto"/>
              <w:left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322" w:lineRule="exact"/>
              <w:ind w:left="120" w:firstLine="560"/>
              <w:jc w:val="left"/>
              <w:rPr>
                <w:sz w:val="28"/>
                <w:szCs w:val="28"/>
              </w:rPr>
            </w:pPr>
            <w:r w:rsidRPr="0070300B">
              <w:rPr>
                <w:rStyle w:val="27"/>
                <w:sz w:val="28"/>
                <w:szCs w:val="28"/>
              </w:rPr>
              <w:t>Полнота представленного материала (выполнение всех заданий)</w:t>
            </w:r>
          </w:p>
        </w:tc>
        <w:tc>
          <w:tcPr>
            <w:tcW w:w="1800" w:type="dxa"/>
            <w:tcBorders>
              <w:top w:val="single" w:sz="4" w:space="0" w:color="auto"/>
              <w:left w:val="single" w:sz="4" w:space="0" w:color="auto"/>
              <w:right w:val="single" w:sz="4" w:space="0" w:color="auto"/>
            </w:tcBorders>
            <w:shd w:val="clear" w:color="auto" w:fill="FFFFFF"/>
            <w:vAlign w:val="center"/>
          </w:tcPr>
          <w:p w:rsidR="00B02235" w:rsidRPr="0070300B" w:rsidRDefault="00B02235" w:rsidP="00B02235">
            <w:pPr>
              <w:pStyle w:val="51"/>
              <w:framePr w:w="10109" w:wrap="notBeside" w:vAnchor="text" w:hAnchor="text" w:xAlign="center" w:y="1"/>
              <w:shd w:val="clear" w:color="auto" w:fill="auto"/>
              <w:spacing w:line="260" w:lineRule="exact"/>
              <w:ind w:left="1100" w:firstLine="0"/>
              <w:jc w:val="left"/>
              <w:rPr>
                <w:sz w:val="28"/>
                <w:szCs w:val="28"/>
              </w:rPr>
            </w:pPr>
            <w:r w:rsidRPr="0070300B">
              <w:rPr>
                <w:rStyle w:val="27"/>
                <w:sz w:val="28"/>
                <w:szCs w:val="28"/>
              </w:rPr>
              <w:t>6</w:t>
            </w:r>
          </w:p>
        </w:tc>
      </w:tr>
      <w:tr w:rsidR="00B02235" w:rsidRPr="0070300B" w:rsidTr="00B02235">
        <w:trPr>
          <w:trHeight w:hRule="exact" w:val="331"/>
          <w:jc w:val="center"/>
        </w:trPr>
        <w:tc>
          <w:tcPr>
            <w:tcW w:w="562" w:type="dxa"/>
            <w:tcBorders>
              <w:top w:val="single" w:sz="4" w:space="0" w:color="auto"/>
              <w:left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20" w:firstLine="560"/>
              <w:jc w:val="left"/>
              <w:rPr>
                <w:sz w:val="28"/>
                <w:szCs w:val="28"/>
              </w:rPr>
            </w:pPr>
            <w:r w:rsidRPr="0070300B">
              <w:rPr>
                <w:rStyle w:val="27"/>
                <w:sz w:val="28"/>
                <w:szCs w:val="28"/>
              </w:rPr>
              <w:t>Своевременное представление работы</w:t>
            </w:r>
          </w:p>
        </w:tc>
        <w:tc>
          <w:tcPr>
            <w:tcW w:w="1800" w:type="dxa"/>
            <w:tcBorders>
              <w:top w:val="single" w:sz="4" w:space="0" w:color="auto"/>
              <w:left w:val="single" w:sz="4" w:space="0" w:color="auto"/>
              <w:righ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100" w:firstLine="0"/>
              <w:jc w:val="left"/>
              <w:rPr>
                <w:sz w:val="28"/>
                <w:szCs w:val="28"/>
              </w:rPr>
            </w:pPr>
            <w:r w:rsidRPr="0070300B">
              <w:rPr>
                <w:rStyle w:val="27"/>
                <w:sz w:val="28"/>
                <w:szCs w:val="28"/>
              </w:rPr>
              <w:t>3</w:t>
            </w:r>
          </w:p>
        </w:tc>
      </w:tr>
      <w:tr w:rsidR="00B02235" w:rsidRPr="0070300B" w:rsidTr="00B02235">
        <w:trPr>
          <w:trHeight w:hRule="exact" w:val="653"/>
          <w:jc w:val="center"/>
        </w:trPr>
        <w:tc>
          <w:tcPr>
            <w:tcW w:w="562" w:type="dxa"/>
            <w:tcBorders>
              <w:top w:val="single" w:sz="4" w:space="0" w:color="auto"/>
              <w:left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326" w:lineRule="exact"/>
              <w:ind w:left="120" w:firstLine="560"/>
              <w:jc w:val="left"/>
              <w:rPr>
                <w:sz w:val="28"/>
                <w:szCs w:val="28"/>
              </w:rPr>
            </w:pPr>
            <w:r w:rsidRPr="0070300B">
              <w:rPr>
                <w:rStyle w:val="27"/>
                <w:sz w:val="28"/>
                <w:szCs w:val="28"/>
              </w:rPr>
              <w:t>Защита контрольной работы, качество ответов на вопросы</w:t>
            </w:r>
          </w:p>
        </w:tc>
        <w:tc>
          <w:tcPr>
            <w:tcW w:w="1800" w:type="dxa"/>
            <w:tcBorders>
              <w:top w:val="single" w:sz="4" w:space="0" w:color="auto"/>
              <w:left w:val="single" w:sz="4" w:space="0" w:color="auto"/>
              <w:right w:val="single" w:sz="4" w:space="0" w:color="auto"/>
            </w:tcBorders>
            <w:shd w:val="clear" w:color="auto" w:fill="FFFFFF"/>
            <w:vAlign w:val="center"/>
          </w:tcPr>
          <w:p w:rsidR="00B02235" w:rsidRPr="0070300B" w:rsidRDefault="00B02235" w:rsidP="00B02235">
            <w:pPr>
              <w:pStyle w:val="51"/>
              <w:framePr w:w="10109" w:wrap="notBeside" w:vAnchor="text" w:hAnchor="text" w:xAlign="center" w:y="1"/>
              <w:shd w:val="clear" w:color="auto" w:fill="auto"/>
              <w:spacing w:line="260" w:lineRule="exact"/>
              <w:ind w:left="1100" w:firstLine="0"/>
              <w:jc w:val="left"/>
              <w:rPr>
                <w:sz w:val="28"/>
                <w:szCs w:val="28"/>
              </w:rPr>
            </w:pPr>
            <w:r w:rsidRPr="0070300B">
              <w:rPr>
                <w:rStyle w:val="27"/>
                <w:sz w:val="28"/>
                <w:szCs w:val="28"/>
              </w:rPr>
              <w:t>8</w:t>
            </w:r>
          </w:p>
        </w:tc>
      </w:tr>
      <w:tr w:rsidR="00B02235" w:rsidRPr="0070300B" w:rsidTr="00B02235">
        <w:trPr>
          <w:trHeight w:hRule="exact" w:val="346"/>
          <w:jc w:val="center"/>
        </w:trPr>
        <w:tc>
          <w:tcPr>
            <w:tcW w:w="562" w:type="dxa"/>
            <w:tcBorders>
              <w:top w:val="single" w:sz="4" w:space="0" w:color="auto"/>
              <w:left w:val="single" w:sz="4" w:space="0" w:color="auto"/>
              <w:bottom w:val="single" w:sz="4" w:space="0" w:color="auto"/>
            </w:tcBorders>
            <w:shd w:val="clear" w:color="auto" w:fill="FFFFFF"/>
          </w:tcPr>
          <w:p w:rsidR="00B02235" w:rsidRPr="0070300B" w:rsidRDefault="00B02235" w:rsidP="00B02235">
            <w:pPr>
              <w:framePr w:w="10109" w:wrap="notBeside" w:vAnchor="text" w:hAnchor="text" w:xAlign="center" w:y="1"/>
              <w:rPr>
                <w:szCs w:val="28"/>
              </w:rPr>
            </w:pPr>
          </w:p>
        </w:tc>
        <w:tc>
          <w:tcPr>
            <w:tcW w:w="7747" w:type="dxa"/>
            <w:tcBorders>
              <w:top w:val="single" w:sz="4" w:space="0" w:color="auto"/>
              <w:left w:val="single" w:sz="4" w:space="0" w:color="auto"/>
              <w:bottom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20" w:firstLine="560"/>
              <w:jc w:val="left"/>
              <w:rPr>
                <w:sz w:val="28"/>
                <w:szCs w:val="28"/>
              </w:rPr>
            </w:pPr>
            <w:r w:rsidRPr="0070300B">
              <w:rPr>
                <w:rStyle w:val="afffe"/>
                <w:sz w:val="28"/>
                <w:szCs w:val="28"/>
              </w:rPr>
              <w:t>Итоговый рейтинг</w:t>
            </w:r>
          </w:p>
        </w:tc>
        <w:tc>
          <w:tcPr>
            <w:tcW w:w="1800" w:type="dxa"/>
            <w:tcBorders>
              <w:top w:val="single" w:sz="4" w:space="0" w:color="auto"/>
              <w:left w:val="single" w:sz="4" w:space="0" w:color="auto"/>
              <w:bottom w:val="single" w:sz="4" w:space="0" w:color="auto"/>
              <w:right w:val="single" w:sz="4" w:space="0" w:color="auto"/>
            </w:tcBorders>
            <w:shd w:val="clear" w:color="auto" w:fill="FFFFFF"/>
            <w:vAlign w:val="bottom"/>
          </w:tcPr>
          <w:p w:rsidR="00B02235" w:rsidRPr="0070300B" w:rsidRDefault="00B02235" w:rsidP="00B02235">
            <w:pPr>
              <w:pStyle w:val="51"/>
              <w:framePr w:w="10109" w:wrap="notBeside" w:vAnchor="text" w:hAnchor="text" w:xAlign="center" w:y="1"/>
              <w:shd w:val="clear" w:color="auto" w:fill="auto"/>
              <w:spacing w:line="260" w:lineRule="exact"/>
              <w:ind w:left="1100" w:firstLine="0"/>
              <w:jc w:val="left"/>
              <w:rPr>
                <w:sz w:val="28"/>
                <w:szCs w:val="28"/>
              </w:rPr>
            </w:pPr>
            <w:r w:rsidRPr="0070300B">
              <w:rPr>
                <w:rStyle w:val="afffe"/>
                <w:sz w:val="28"/>
                <w:szCs w:val="28"/>
              </w:rPr>
              <w:t>20</w:t>
            </w:r>
          </w:p>
        </w:tc>
      </w:tr>
    </w:tbl>
    <w:p w:rsidR="00B02235" w:rsidRDefault="00B02235" w:rsidP="00B02235">
      <w:pPr>
        <w:spacing w:line="480" w:lineRule="exact"/>
      </w:pPr>
    </w:p>
    <w:p w:rsidR="00B02235" w:rsidRDefault="00B02235" w:rsidP="0070300B">
      <w:pPr>
        <w:pStyle w:val="29"/>
        <w:shd w:val="clear" w:color="auto" w:fill="auto"/>
        <w:spacing w:line="260" w:lineRule="exact"/>
        <w:jc w:val="center"/>
        <w:rPr>
          <w:color w:val="000000"/>
          <w:sz w:val="28"/>
          <w:szCs w:val="28"/>
          <w:lang w:eastAsia="ru-RU" w:bidi="ru-RU"/>
        </w:rPr>
      </w:pPr>
      <w:r w:rsidRPr="0070300B">
        <w:rPr>
          <w:color w:val="000000"/>
          <w:sz w:val="28"/>
          <w:szCs w:val="28"/>
          <w:lang w:eastAsia="ru-RU" w:bidi="ru-RU"/>
        </w:rPr>
        <w:t>Шкала соотнесения баллов и оценок</w:t>
      </w:r>
    </w:p>
    <w:p w:rsidR="0070300B" w:rsidRPr="0070300B" w:rsidRDefault="0070300B" w:rsidP="0070300B">
      <w:pPr>
        <w:pStyle w:val="29"/>
        <w:shd w:val="clear" w:color="auto" w:fill="auto"/>
        <w:spacing w:line="260" w:lineRule="exact"/>
        <w:rPr>
          <w:sz w:val="28"/>
          <w:szCs w:val="28"/>
        </w:rPr>
      </w:pPr>
    </w:p>
    <w:tbl>
      <w:tblPr>
        <w:tblOverlap w:val="never"/>
        <w:tblW w:w="0" w:type="auto"/>
        <w:jc w:val="center"/>
        <w:tblLayout w:type="fixed"/>
        <w:tblCellMar>
          <w:left w:w="10" w:type="dxa"/>
          <w:right w:w="10" w:type="dxa"/>
        </w:tblCellMar>
        <w:tblLook w:val="04A0"/>
      </w:tblPr>
      <w:tblGrid>
        <w:gridCol w:w="3422"/>
        <w:gridCol w:w="2866"/>
        <w:gridCol w:w="3298"/>
      </w:tblGrid>
      <w:tr w:rsidR="00B02235" w:rsidRPr="0070300B" w:rsidTr="00B02235">
        <w:trPr>
          <w:trHeight w:hRule="exact" w:val="336"/>
          <w:jc w:val="center"/>
        </w:trPr>
        <w:tc>
          <w:tcPr>
            <w:tcW w:w="6288" w:type="dxa"/>
            <w:gridSpan w:val="2"/>
            <w:tcBorders>
              <w:top w:val="single" w:sz="4" w:space="0" w:color="auto"/>
              <w:left w:val="single" w:sz="4" w:space="0" w:color="auto"/>
            </w:tcBorders>
            <w:shd w:val="clear" w:color="auto" w:fill="FFFFFF"/>
            <w:vAlign w:val="bottom"/>
          </w:tcPr>
          <w:p w:rsidR="00B02235" w:rsidRPr="0070300B" w:rsidRDefault="00B02235" w:rsidP="0070300B">
            <w:pPr>
              <w:pStyle w:val="51"/>
              <w:shd w:val="clear" w:color="auto" w:fill="auto"/>
              <w:spacing w:line="260" w:lineRule="exact"/>
              <w:ind w:left="2960" w:firstLine="0"/>
              <w:jc w:val="left"/>
              <w:rPr>
                <w:sz w:val="28"/>
                <w:szCs w:val="28"/>
              </w:rPr>
            </w:pPr>
            <w:r w:rsidRPr="0070300B">
              <w:rPr>
                <w:rStyle w:val="afffe"/>
                <w:sz w:val="28"/>
                <w:szCs w:val="28"/>
              </w:rPr>
              <w:t>Оценка</w:t>
            </w:r>
          </w:p>
        </w:tc>
        <w:tc>
          <w:tcPr>
            <w:tcW w:w="3298" w:type="dxa"/>
            <w:tcBorders>
              <w:top w:val="single" w:sz="4" w:space="0" w:color="auto"/>
              <w:left w:val="single" w:sz="4" w:space="0" w:color="auto"/>
              <w:right w:val="single" w:sz="4" w:space="0" w:color="auto"/>
            </w:tcBorders>
            <w:shd w:val="clear" w:color="auto" w:fill="FFFFFF"/>
            <w:vAlign w:val="bottom"/>
          </w:tcPr>
          <w:p w:rsidR="00B02235" w:rsidRPr="0070300B" w:rsidRDefault="00B02235" w:rsidP="0070300B">
            <w:pPr>
              <w:pStyle w:val="51"/>
              <w:shd w:val="clear" w:color="auto" w:fill="auto"/>
              <w:spacing w:line="260" w:lineRule="exact"/>
              <w:ind w:left="1020" w:firstLine="0"/>
              <w:jc w:val="left"/>
              <w:rPr>
                <w:sz w:val="28"/>
                <w:szCs w:val="28"/>
              </w:rPr>
            </w:pPr>
            <w:r w:rsidRPr="0070300B">
              <w:rPr>
                <w:rStyle w:val="afffe"/>
                <w:sz w:val="28"/>
                <w:szCs w:val="28"/>
              </w:rPr>
              <w:t>Кол-во баллов</w:t>
            </w:r>
          </w:p>
        </w:tc>
      </w:tr>
      <w:tr w:rsidR="00B02235" w:rsidRPr="0070300B" w:rsidTr="00B02235">
        <w:trPr>
          <w:trHeight w:hRule="exact" w:val="653"/>
          <w:jc w:val="center"/>
        </w:trPr>
        <w:tc>
          <w:tcPr>
            <w:tcW w:w="3422" w:type="dxa"/>
            <w:tcBorders>
              <w:top w:val="single" w:sz="4" w:space="0" w:color="auto"/>
              <w:left w:val="single" w:sz="4" w:space="0" w:color="auto"/>
            </w:tcBorders>
            <w:shd w:val="clear" w:color="auto" w:fill="FFFFFF"/>
            <w:vAlign w:val="bottom"/>
          </w:tcPr>
          <w:p w:rsidR="00B02235" w:rsidRPr="0070300B" w:rsidRDefault="00B02235" w:rsidP="0070300B">
            <w:pPr>
              <w:pStyle w:val="51"/>
              <w:shd w:val="clear" w:color="auto" w:fill="auto"/>
              <w:spacing w:after="120" w:line="260" w:lineRule="exact"/>
              <w:ind w:left="700" w:firstLine="0"/>
              <w:jc w:val="left"/>
              <w:rPr>
                <w:sz w:val="28"/>
                <w:szCs w:val="28"/>
              </w:rPr>
            </w:pPr>
            <w:r w:rsidRPr="0070300B">
              <w:rPr>
                <w:rStyle w:val="27"/>
                <w:sz w:val="28"/>
                <w:szCs w:val="28"/>
              </w:rPr>
              <w:t>«2»</w:t>
            </w:r>
          </w:p>
          <w:p w:rsidR="00B02235" w:rsidRPr="0070300B" w:rsidRDefault="00B02235" w:rsidP="0070300B">
            <w:pPr>
              <w:pStyle w:val="51"/>
              <w:shd w:val="clear" w:color="auto" w:fill="auto"/>
              <w:spacing w:before="120" w:line="260" w:lineRule="exact"/>
              <w:ind w:left="120" w:firstLine="0"/>
              <w:jc w:val="left"/>
              <w:rPr>
                <w:sz w:val="28"/>
                <w:szCs w:val="28"/>
              </w:rPr>
            </w:pPr>
            <w:r w:rsidRPr="0070300B">
              <w:rPr>
                <w:rStyle w:val="27"/>
                <w:sz w:val="28"/>
                <w:szCs w:val="28"/>
              </w:rPr>
              <w:t>неудовлетворительно</w:t>
            </w:r>
          </w:p>
        </w:tc>
        <w:tc>
          <w:tcPr>
            <w:tcW w:w="2866" w:type="dxa"/>
            <w:tcBorders>
              <w:top w:val="single" w:sz="4" w:space="0" w:color="auto"/>
              <w:left w:val="single" w:sz="4" w:space="0" w:color="auto"/>
            </w:tcBorders>
            <w:shd w:val="clear" w:color="auto" w:fill="FFFFFF"/>
          </w:tcPr>
          <w:p w:rsidR="00B02235" w:rsidRPr="0070300B" w:rsidRDefault="00B02235" w:rsidP="0070300B">
            <w:pPr>
              <w:pStyle w:val="51"/>
              <w:shd w:val="clear" w:color="auto" w:fill="auto"/>
              <w:spacing w:line="260" w:lineRule="exact"/>
              <w:ind w:left="960" w:firstLine="0"/>
              <w:jc w:val="left"/>
              <w:rPr>
                <w:sz w:val="28"/>
                <w:szCs w:val="28"/>
              </w:rPr>
            </w:pPr>
            <w:r w:rsidRPr="0070300B">
              <w:rPr>
                <w:rStyle w:val="27"/>
                <w:sz w:val="28"/>
                <w:szCs w:val="28"/>
              </w:rPr>
              <w:t>«не зачтено»</w:t>
            </w:r>
          </w:p>
        </w:tc>
        <w:tc>
          <w:tcPr>
            <w:tcW w:w="3298" w:type="dxa"/>
            <w:tcBorders>
              <w:top w:val="single" w:sz="4" w:space="0" w:color="auto"/>
              <w:left w:val="single" w:sz="4" w:space="0" w:color="auto"/>
              <w:right w:val="single" w:sz="4" w:space="0" w:color="auto"/>
            </w:tcBorders>
            <w:shd w:val="clear" w:color="auto" w:fill="FFFFFF"/>
          </w:tcPr>
          <w:p w:rsidR="00B02235" w:rsidRPr="0070300B" w:rsidRDefault="00B02235" w:rsidP="0070300B">
            <w:pPr>
              <w:pStyle w:val="51"/>
              <w:shd w:val="clear" w:color="auto" w:fill="auto"/>
              <w:spacing w:line="260" w:lineRule="exact"/>
              <w:ind w:left="1680" w:firstLine="0"/>
              <w:jc w:val="left"/>
              <w:rPr>
                <w:sz w:val="28"/>
                <w:szCs w:val="28"/>
              </w:rPr>
            </w:pPr>
            <w:r w:rsidRPr="0070300B">
              <w:rPr>
                <w:rStyle w:val="27"/>
                <w:sz w:val="28"/>
                <w:szCs w:val="28"/>
              </w:rPr>
              <w:t>0-7</w:t>
            </w:r>
          </w:p>
        </w:tc>
      </w:tr>
      <w:tr w:rsidR="00B02235" w:rsidRPr="0070300B" w:rsidTr="00B02235">
        <w:trPr>
          <w:trHeight w:hRule="exact" w:val="653"/>
          <w:jc w:val="center"/>
        </w:trPr>
        <w:tc>
          <w:tcPr>
            <w:tcW w:w="3422" w:type="dxa"/>
            <w:tcBorders>
              <w:top w:val="single" w:sz="4" w:space="0" w:color="auto"/>
              <w:left w:val="single" w:sz="4" w:space="0" w:color="auto"/>
            </w:tcBorders>
            <w:shd w:val="clear" w:color="auto" w:fill="FFFFFF"/>
            <w:vAlign w:val="bottom"/>
          </w:tcPr>
          <w:p w:rsidR="00B02235" w:rsidRPr="0070300B" w:rsidRDefault="00B02235" w:rsidP="0070300B">
            <w:pPr>
              <w:pStyle w:val="51"/>
              <w:shd w:val="clear" w:color="auto" w:fill="auto"/>
              <w:spacing w:after="120" w:line="260" w:lineRule="exact"/>
              <w:ind w:left="700" w:firstLine="0"/>
              <w:jc w:val="left"/>
              <w:rPr>
                <w:sz w:val="28"/>
                <w:szCs w:val="28"/>
              </w:rPr>
            </w:pPr>
            <w:r w:rsidRPr="0070300B">
              <w:rPr>
                <w:rStyle w:val="27"/>
                <w:sz w:val="28"/>
                <w:szCs w:val="28"/>
              </w:rPr>
              <w:t>«3»</w:t>
            </w:r>
          </w:p>
          <w:p w:rsidR="00B02235" w:rsidRPr="0070300B" w:rsidRDefault="00B02235" w:rsidP="0070300B">
            <w:pPr>
              <w:pStyle w:val="51"/>
              <w:shd w:val="clear" w:color="auto" w:fill="auto"/>
              <w:spacing w:before="120" w:line="260" w:lineRule="exact"/>
              <w:ind w:left="120" w:firstLine="0"/>
              <w:jc w:val="left"/>
              <w:rPr>
                <w:sz w:val="28"/>
                <w:szCs w:val="28"/>
              </w:rPr>
            </w:pPr>
            <w:r w:rsidRPr="0070300B">
              <w:rPr>
                <w:rStyle w:val="27"/>
                <w:sz w:val="28"/>
                <w:szCs w:val="28"/>
              </w:rPr>
              <w:t>удовлетворительно</w:t>
            </w:r>
          </w:p>
        </w:tc>
        <w:tc>
          <w:tcPr>
            <w:tcW w:w="2866" w:type="dxa"/>
            <w:vMerge w:val="restart"/>
            <w:tcBorders>
              <w:top w:val="single" w:sz="4" w:space="0" w:color="auto"/>
              <w:left w:val="single" w:sz="4" w:space="0" w:color="auto"/>
            </w:tcBorders>
            <w:shd w:val="clear" w:color="auto" w:fill="FFFFFF"/>
          </w:tcPr>
          <w:p w:rsidR="00B02235" w:rsidRPr="0070300B" w:rsidRDefault="00B02235" w:rsidP="0070300B">
            <w:pPr>
              <w:pStyle w:val="51"/>
              <w:shd w:val="clear" w:color="auto" w:fill="auto"/>
              <w:spacing w:line="260" w:lineRule="exact"/>
              <w:ind w:left="1140" w:firstLine="0"/>
              <w:jc w:val="left"/>
              <w:rPr>
                <w:sz w:val="28"/>
                <w:szCs w:val="28"/>
              </w:rPr>
            </w:pPr>
            <w:r w:rsidRPr="0070300B">
              <w:rPr>
                <w:rStyle w:val="27"/>
                <w:sz w:val="28"/>
                <w:szCs w:val="28"/>
              </w:rPr>
              <w:t>«зачтено»</w:t>
            </w:r>
          </w:p>
        </w:tc>
        <w:tc>
          <w:tcPr>
            <w:tcW w:w="3298" w:type="dxa"/>
            <w:tcBorders>
              <w:top w:val="single" w:sz="4" w:space="0" w:color="auto"/>
              <w:left w:val="single" w:sz="4" w:space="0" w:color="auto"/>
              <w:right w:val="single" w:sz="4" w:space="0" w:color="auto"/>
            </w:tcBorders>
            <w:shd w:val="clear" w:color="auto" w:fill="FFFFFF"/>
          </w:tcPr>
          <w:p w:rsidR="00B02235" w:rsidRPr="0070300B" w:rsidRDefault="00B02235" w:rsidP="0070300B">
            <w:pPr>
              <w:pStyle w:val="51"/>
              <w:shd w:val="clear" w:color="auto" w:fill="auto"/>
              <w:spacing w:line="260" w:lineRule="exact"/>
              <w:ind w:left="1680" w:firstLine="0"/>
              <w:jc w:val="left"/>
              <w:rPr>
                <w:sz w:val="28"/>
                <w:szCs w:val="28"/>
              </w:rPr>
            </w:pPr>
            <w:r w:rsidRPr="0070300B">
              <w:rPr>
                <w:rStyle w:val="27"/>
                <w:sz w:val="28"/>
                <w:szCs w:val="28"/>
              </w:rPr>
              <w:t>8-12</w:t>
            </w:r>
          </w:p>
        </w:tc>
      </w:tr>
      <w:tr w:rsidR="00B02235" w:rsidRPr="0070300B" w:rsidTr="00B02235">
        <w:trPr>
          <w:trHeight w:hRule="exact" w:val="336"/>
          <w:jc w:val="center"/>
        </w:trPr>
        <w:tc>
          <w:tcPr>
            <w:tcW w:w="3422" w:type="dxa"/>
            <w:tcBorders>
              <w:top w:val="single" w:sz="4" w:space="0" w:color="auto"/>
              <w:left w:val="single" w:sz="4" w:space="0" w:color="auto"/>
            </w:tcBorders>
            <w:shd w:val="clear" w:color="auto" w:fill="FFFFFF"/>
            <w:vAlign w:val="bottom"/>
          </w:tcPr>
          <w:p w:rsidR="00B02235" w:rsidRPr="0070300B" w:rsidRDefault="00B02235" w:rsidP="0070300B">
            <w:pPr>
              <w:pStyle w:val="51"/>
              <w:shd w:val="clear" w:color="auto" w:fill="auto"/>
              <w:spacing w:line="260" w:lineRule="exact"/>
              <w:ind w:left="700" w:firstLine="0"/>
              <w:jc w:val="left"/>
              <w:rPr>
                <w:sz w:val="28"/>
                <w:szCs w:val="28"/>
              </w:rPr>
            </w:pPr>
            <w:r w:rsidRPr="0070300B">
              <w:rPr>
                <w:rStyle w:val="27"/>
                <w:sz w:val="28"/>
                <w:szCs w:val="28"/>
              </w:rPr>
              <w:t>«4» хорошо</w:t>
            </w:r>
          </w:p>
        </w:tc>
        <w:tc>
          <w:tcPr>
            <w:tcW w:w="2866" w:type="dxa"/>
            <w:vMerge/>
            <w:tcBorders>
              <w:left w:val="single" w:sz="4" w:space="0" w:color="auto"/>
            </w:tcBorders>
            <w:shd w:val="clear" w:color="auto" w:fill="FFFFFF"/>
          </w:tcPr>
          <w:p w:rsidR="00B02235" w:rsidRPr="0070300B" w:rsidRDefault="00B02235" w:rsidP="0070300B">
            <w:pPr>
              <w:rPr>
                <w:szCs w:val="28"/>
              </w:rPr>
            </w:pPr>
          </w:p>
        </w:tc>
        <w:tc>
          <w:tcPr>
            <w:tcW w:w="3298" w:type="dxa"/>
            <w:tcBorders>
              <w:top w:val="single" w:sz="4" w:space="0" w:color="auto"/>
              <w:left w:val="single" w:sz="4" w:space="0" w:color="auto"/>
              <w:right w:val="single" w:sz="4" w:space="0" w:color="auto"/>
            </w:tcBorders>
            <w:shd w:val="clear" w:color="auto" w:fill="FFFFFF"/>
            <w:vAlign w:val="bottom"/>
          </w:tcPr>
          <w:p w:rsidR="00B02235" w:rsidRPr="0070300B" w:rsidRDefault="00B02235" w:rsidP="0070300B">
            <w:pPr>
              <w:pStyle w:val="51"/>
              <w:shd w:val="clear" w:color="auto" w:fill="auto"/>
              <w:spacing w:line="260" w:lineRule="exact"/>
              <w:ind w:left="1680" w:firstLine="0"/>
              <w:jc w:val="left"/>
              <w:rPr>
                <w:sz w:val="28"/>
                <w:szCs w:val="28"/>
              </w:rPr>
            </w:pPr>
            <w:r w:rsidRPr="0070300B">
              <w:rPr>
                <w:rStyle w:val="27"/>
                <w:sz w:val="28"/>
                <w:szCs w:val="28"/>
              </w:rPr>
              <w:t>13-16</w:t>
            </w:r>
          </w:p>
        </w:tc>
      </w:tr>
      <w:tr w:rsidR="00B02235" w:rsidRPr="0070300B" w:rsidTr="00B02235">
        <w:trPr>
          <w:trHeight w:hRule="exact" w:val="341"/>
          <w:jc w:val="center"/>
        </w:trPr>
        <w:tc>
          <w:tcPr>
            <w:tcW w:w="3422" w:type="dxa"/>
            <w:tcBorders>
              <w:top w:val="single" w:sz="4" w:space="0" w:color="auto"/>
              <w:left w:val="single" w:sz="4" w:space="0" w:color="auto"/>
              <w:bottom w:val="single" w:sz="4" w:space="0" w:color="auto"/>
            </w:tcBorders>
            <w:shd w:val="clear" w:color="auto" w:fill="FFFFFF"/>
          </w:tcPr>
          <w:p w:rsidR="00B02235" w:rsidRPr="0070300B" w:rsidRDefault="00B02235" w:rsidP="0070300B">
            <w:pPr>
              <w:pStyle w:val="51"/>
              <w:shd w:val="clear" w:color="auto" w:fill="auto"/>
              <w:spacing w:line="260" w:lineRule="exact"/>
              <w:ind w:left="700" w:firstLine="0"/>
              <w:jc w:val="left"/>
              <w:rPr>
                <w:sz w:val="28"/>
                <w:szCs w:val="28"/>
              </w:rPr>
            </w:pPr>
            <w:r w:rsidRPr="0070300B">
              <w:rPr>
                <w:rStyle w:val="27"/>
                <w:sz w:val="28"/>
                <w:szCs w:val="28"/>
              </w:rPr>
              <w:t>«5» отлично</w:t>
            </w:r>
          </w:p>
        </w:tc>
        <w:tc>
          <w:tcPr>
            <w:tcW w:w="2866" w:type="dxa"/>
            <w:vMerge/>
            <w:tcBorders>
              <w:left w:val="single" w:sz="4" w:space="0" w:color="auto"/>
              <w:bottom w:val="single" w:sz="4" w:space="0" w:color="auto"/>
            </w:tcBorders>
            <w:shd w:val="clear" w:color="auto" w:fill="FFFFFF"/>
          </w:tcPr>
          <w:p w:rsidR="00B02235" w:rsidRPr="0070300B" w:rsidRDefault="00B02235" w:rsidP="0070300B">
            <w:pPr>
              <w:rPr>
                <w:szCs w:val="28"/>
              </w:rPr>
            </w:pPr>
          </w:p>
        </w:tc>
        <w:tc>
          <w:tcPr>
            <w:tcW w:w="3298" w:type="dxa"/>
            <w:tcBorders>
              <w:top w:val="single" w:sz="4" w:space="0" w:color="auto"/>
              <w:left w:val="single" w:sz="4" w:space="0" w:color="auto"/>
              <w:bottom w:val="single" w:sz="4" w:space="0" w:color="auto"/>
              <w:right w:val="single" w:sz="4" w:space="0" w:color="auto"/>
            </w:tcBorders>
            <w:shd w:val="clear" w:color="auto" w:fill="FFFFFF"/>
          </w:tcPr>
          <w:p w:rsidR="00B02235" w:rsidRPr="0070300B" w:rsidRDefault="00B02235" w:rsidP="0070300B">
            <w:pPr>
              <w:pStyle w:val="51"/>
              <w:shd w:val="clear" w:color="auto" w:fill="auto"/>
              <w:spacing w:line="260" w:lineRule="exact"/>
              <w:ind w:left="1680" w:firstLine="0"/>
              <w:jc w:val="left"/>
              <w:rPr>
                <w:sz w:val="28"/>
                <w:szCs w:val="28"/>
              </w:rPr>
            </w:pPr>
            <w:r w:rsidRPr="0070300B">
              <w:rPr>
                <w:rStyle w:val="27"/>
                <w:sz w:val="28"/>
                <w:szCs w:val="28"/>
              </w:rPr>
              <w:t>17-20</w:t>
            </w:r>
          </w:p>
        </w:tc>
      </w:tr>
    </w:tbl>
    <w:p w:rsidR="00B02235" w:rsidRDefault="00B02235" w:rsidP="0070300B">
      <w:pPr>
        <w:pStyle w:val="affd"/>
        <w:shd w:val="clear" w:color="auto" w:fill="auto"/>
        <w:spacing w:line="260" w:lineRule="exact"/>
        <w:jc w:val="center"/>
        <w:rPr>
          <w:sz w:val="2"/>
          <w:szCs w:val="2"/>
        </w:rPr>
      </w:pPr>
      <w:r>
        <w:rPr>
          <w:color w:val="000000"/>
          <w:lang w:eastAsia="ru-RU" w:bidi="ru-RU"/>
        </w:rPr>
        <w:t>Таблица 2 Рейтинговая система оценки освоения дисциплины (выходной</w:t>
      </w:r>
    </w:p>
    <w:p w:rsidR="00B02235" w:rsidRDefault="00B02235" w:rsidP="00B02235">
      <w:pPr>
        <w:pStyle w:val="affd"/>
        <w:framePr w:w="9586" w:wrap="notBeside" w:vAnchor="text" w:hAnchor="text" w:xAlign="center" w:y="1"/>
        <w:shd w:val="clear" w:color="auto" w:fill="auto"/>
        <w:spacing w:line="260" w:lineRule="exact"/>
      </w:pPr>
      <w:r>
        <w:rPr>
          <w:color w:val="000000"/>
          <w:lang w:eastAsia="ru-RU" w:bidi="ru-RU"/>
        </w:rPr>
        <w:t>рейтинг - экзамен)</w:t>
      </w:r>
    </w:p>
    <w:tbl>
      <w:tblPr>
        <w:tblOverlap w:val="never"/>
        <w:tblW w:w="0" w:type="auto"/>
        <w:jc w:val="center"/>
        <w:tblLayout w:type="fixed"/>
        <w:tblCellMar>
          <w:left w:w="10" w:type="dxa"/>
          <w:right w:w="10" w:type="dxa"/>
        </w:tblCellMar>
        <w:tblLook w:val="04A0"/>
      </w:tblPr>
      <w:tblGrid>
        <w:gridCol w:w="662"/>
        <w:gridCol w:w="5722"/>
        <w:gridCol w:w="3202"/>
      </w:tblGrid>
      <w:tr w:rsidR="00B02235" w:rsidTr="00B02235">
        <w:trPr>
          <w:trHeight w:hRule="exact" w:val="341"/>
          <w:jc w:val="center"/>
        </w:trPr>
        <w:tc>
          <w:tcPr>
            <w:tcW w:w="662" w:type="dxa"/>
            <w:tcBorders>
              <w:top w:val="single" w:sz="4" w:space="0" w:color="auto"/>
              <w:left w:val="single" w:sz="4" w:space="0" w:color="auto"/>
            </w:tcBorders>
            <w:shd w:val="clear" w:color="auto" w:fill="FFFFFF"/>
          </w:tcPr>
          <w:p w:rsidR="00B02235" w:rsidRDefault="00B02235" w:rsidP="00B02235">
            <w:pPr>
              <w:framePr w:w="9586" w:wrap="notBeside" w:vAnchor="text" w:hAnchor="text" w:xAlign="center" w:y="1"/>
              <w:rPr>
                <w:sz w:val="10"/>
                <w:szCs w:val="10"/>
              </w:rPr>
            </w:pPr>
          </w:p>
        </w:tc>
        <w:tc>
          <w:tcPr>
            <w:tcW w:w="5722" w:type="dxa"/>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2420" w:firstLine="0"/>
              <w:jc w:val="left"/>
            </w:pPr>
            <w:r>
              <w:rPr>
                <w:rStyle w:val="afffe"/>
              </w:rPr>
              <w:t>Вид работы</w:t>
            </w:r>
          </w:p>
        </w:tc>
        <w:tc>
          <w:tcPr>
            <w:tcW w:w="3202" w:type="dxa"/>
            <w:vMerge w:val="restart"/>
            <w:tcBorders>
              <w:top w:val="single" w:sz="4" w:space="0" w:color="auto"/>
              <w:left w:val="single" w:sz="4" w:space="0" w:color="auto"/>
              <w:right w:val="single" w:sz="4" w:space="0" w:color="auto"/>
            </w:tcBorders>
            <w:shd w:val="clear" w:color="auto" w:fill="FFFFFF"/>
            <w:vAlign w:val="center"/>
          </w:tcPr>
          <w:p w:rsidR="00B02235" w:rsidRDefault="00B02235" w:rsidP="00B02235">
            <w:pPr>
              <w:pStyle w:val="51"/>
              <w:framePr w:w="9586" w:wrap="notBeside" w:vAnchor="text" w:hAnchor="text" w:xAlign="center" w:y="1"/>
              <w:shd w:val="clear" w:color="auto" w:fill="auto"/>
              <w:spacing w:line="322" w:lineRule="exact"/>
              <w:ind w:left="860" w:firstLine="0"/>
              <w:jc w:val="left"/>
            </w:pPr>
            <w:r>
              <w:rPr>
                <w:rStyle w:val="27"/>
              </w:rPr>
              <w:t>Кол-во баллов по видам работ</w:t>
            </w:r>
          </w:p>
        </w:tc>
      </w:tr>
      <w:tr w:rsidR="00B02235" w:rsidTr="00B02235">
        <w:trPr>
          <w:trHeight w:hRule="exact" w:val="662"/>
          <w:jc w:val="center"/>
        </w:trPr>
        <w:tc>
          <w:tcPr>
            <w:tcW w:w="6384" w:type="dxa"/>
            <w:gridSpan w:val="2"/>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326" w:lineRule="exact"/>
              <w:ind w:left="1720" w:hanging="820"/>
              <w:jc w:val="left"/>
            </w:pPr>
            <w:r>
              <w:rPr>
                <w:rStyle w:val="afffe"/>
              </w:rPr>
              <w:t>Текущий контроль + итоговый контроль успеваемости (экзамен)</w:t>
            </w:r>
          </w:p>
        </w:tc>
        <w:tc>
          <w:tcPr>
            <w:tcW w:w="3202" w:type="dxa"/>
            <w:vMerge/>
            <w:tcBorders>
              <w:left w:val="single" w:sz="4" w:space="0" w:color="auto"/>
              <w:right w:val="single" w:sz="4" w:space="0" w:color="auto"/>
            </w:tcBorders>
            <w:shd w:val="clear" w:color="auto" w:fill="FFFFFF"/>
            <w:vAlign w:val="center"/>
          </w:tcPr>
          <w:p w:rsidR="00B02235" w:rsidRDefault="00B02235" w:rsidP="00B02235">
            <w:pPr>
              <w:framePr w:w="9586" w:wrap="notBeside" w:vAnchor="text" w:hAnchor="text" w:xAlign="center" w:y="1"/>
            </w:pPr>
          </w:p>
        </w:tc>
      </w:tr>
      <w:tr w:rsidR="00B02235" w:rsidTr="00B02235">
        <w:trPr>
          <w:trHeight w:hRule="exact" w:val="341"/>
          <w:jc w:val="center"/>
        </w:trPr>
        <w:tc>
          <w:tcPr>
            <w:tcW w:w="6384" w:type="dxa"/>
            <w:gridSpan w:val="2"/>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2780" w:firstLine="0"/>
              <w:jc w:val="left"/>
            </w:pPr>
            <w:r>
              <w:rPr>
                <w:rStyle w:val="27"/>
              </w:rPr>
              <w:t>Виды работ</w:t>
            </w:r>
          </w:p>
        </w:tc>
        <w:tc>
          <w:tcPr>
            <w:tcW w:w="3202" w:type="dxa"/>
            <w:vMerge/>
            <w:tcBorders>
              <w:left w:val="single" w:sz="4" w:space="0" w:color="auto"/>
              <w:right w:val="single" w:sz="4" w:space="0" w:color="auto"/>
            </w:tcBorders>
            <w:shd w:val="clear" w:color="auto" w:fill="FFFFFF"/>
            <w:vAlign w:val="center"/>
          </w:tcPr>
          <w:p w:rsidR="00B02235" w:rsidRDefault="00B02235" w:rsidP="00B02235">
            <w:pPr>
              <w:framePr w:w="9586" w:wrap="notBeside" w:vAnchor="text" w:hAnchor="text" w:xAlign="center" w:y="1"/>
            </w:pPr>
          </w:p>
        </w:tc>
      </w:tr>
      <w:tr w:rsidR="00B02235" w:rsidTr="00B02235">
        <w:trPr>
          <w:trHeight w:hRule="exact" w:val="331"/>
          <w:jc w:val="center"/>
        </w:trPr>
        <w:tc>
          <w:tcPr>
            <w:tcW w:w="662" w:type="dxa"/>
            <w:tcBorders>
              <w:top w:val="single" w:sz="4" w:space="0" w:color="auto"/>
              <w:left w:val="single" w:sz="4" w:space="0" w:color="auto"/>
            </w:tcBorders>
            <w:shd w:val="clear" w:color="auto" w:fill="FFFFFF"/>
          </w:tcPr>
          <w:p w:rsidR="00B02235" w:rsidRDefault="00B02235" w:rsidP="00B02235">
            <w:pPr>
              <w:framePr w:w="9586" w:wrap="notBeside" w:vAnchor="text" w:hAnchor="text" w:xAlign="center" w:y="1"/>
              <w:rPr>
                <w:sz w:val="10"/>
                <w:szCs w:val="10"/>
              </w:rPr>
            </w:pPr>
          </w:p>
        </w:tc>
        <w:tc>
          <w:tcPr>
            <w:tcW w:w="5722" w:type="dxa"/>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firstLine="560"/>
            </w:pPr>
            <w:r>
              <w:rPr>
                <w:rStyle w:val="27"/>
              </w:rPr>
              <w:t>Посещаемость студентов</w:t>
            </w:r>
          </w:p>
        </w:tc>
        <w:tc>
          <w:tcPr>
            <w:tcW w:w="3202" w:type="dxa"/>
            <w:tcBorders>
              <w:top w:val="single" w:sz="4" w:space="0" w:color="auto"/>
              <w:left w:val="single" w:sz="4" w:space="0" w:color="auto"/>
              <w:righ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1740" w:firstLine="0"/>
              <w:jc w:val="left"/>
            </w:pPr>
            <w:r>
              <w:rPr>
                <w:rStyle w:val="27"/>
              </w:rPr>
              <w:t>10</w:t>
            </w:r>
          </w:p>
        </w:tc>
      </w:tr>
      <w:tr w:rsidR="00B02235" w:rsidTr="00B02235">
        <w:trPr>
          <w:trHeight w:hRule="exact" w:val="331"/>
          <w:jc w:val="center"/>
        </w:trPr>
        <w:tc>
          <w:tcPr>
            <w:tcW w:w="662" w:type="dxa"/>
            <w:tcBorders>
              <w:top w:val="single" w:sz="4" w:space="0" w:color="auto"/>
              <w:left w:val="single" w:sz="4" w:space="0" w:color="auto"/>
            </w:tcBorders>
            <w:shd w:val="clear" w:color="auto" w:fill="FFFFFF"/>
          </w:tcPr>
          <w:p w:rsidR="00B02235" w:rsidRDefault="00B02235" w:rsidP="00B02235">
            <w:pPr>
              <w:framePr w:w="9586" w:wrap="notBeside" w:vAnchor="text" w:hAnchor="text" w:xAlign="center" w:y="1"/>
              <w:rPr>
                <w:sz w:val="10"/>
                <w:szCs w:val="10"/>
              </w:rPr>
            </w:pPr>
          </w:p>
        </w:tc>
        <w:tc>
          <w:tcPr>
            <w:tcW w:w="5722" w:type="dxa"/>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firstLine="560"/>
            </w:pPr>
            <w:r>
              <w:rPr>
                <w:rStyle w:val="27"/>
              </w:rPr>
              <w:t>Аудиторные работы</w:t>
            </w:r>
          </w:p>
        </w:tc>
        <w:tc>
          <w:tcPr>
            <w:tcW w:w="3202" w:type="dxa"/>
            <w:tcBorders>
              <w:top w:val="single" w:sz="4" w:space="0" w:color="auto"/>
              <w:left w:val="single" w:sz="4" w:space="0" w:color="auto"/>
              <w:righ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1740" w:firstLine="0"/>
              <w:jc w:val="left"/>
            </w:pPr>
            <w:r>
              <w:rPr>
                <w:rStyle w:val="27"/>
              </w:rPr>
              <w:t>20</w:t>
            </w:r>
          </w:p>
        </w:tc>
      </w:tr>
      <w:tr w:rsidR="00B02235" w:rsidTr="00B02235">
        <w:trPr>
          <w:trHeight w:hRule="exact" w:val="974"/>
          <w:jc w:val="center"/>
        </w:trPr>
        <w:tc>
          <w:tcPr>
            <w:tcW w:w="662" w:type="dxa"/>
            <w:tcBorders>
              <w:top w:val="single" w:sz="4" w:space="0" w:color="auto"/>
              <w:left w:val="single" w:sz="4" w:space="0" w:color="auto"/>
            </w:tcBorders>
            <w:shd w:val="clear" w:color="auto" w:fill="FFFFFF"/>
          </w:tcPr>
          <w:p w:rsidR="00B02235" w:rsidRDefault="00B02235" w:rsidP="00B02235">
            <w:pPr>
              <w:framePr w:w="9586" w:wrap="notBeside" w:vAnchor="text" w:hAnchor="text" w:xAlign="center" w:y="1"/>
              <w:rPr>
                <w:sz w:val="10"/>
                <w:szCs w:val="10"/>
              </w:rPr>
            </w:pPr>
          </w:p>
        </w:tc>
        <w:tc>
          <w:tcPr>
            <w:tcW w:w="5722" w:type="dxa"/>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322" w:lineRule="exact"/>
              <w:ind w:firstLine="560"/>
            </w:pPr>
            <w:r>
              <w:rPr>
                <w:rStyle w:val="27"/>
              </w:rPr>
              <w:t>Самостоятельная работа (письменная контрольная работа, реферат, письменные домашние работы)</w:t>
            </w:r>
          </w:p>
        </w:tc>
        <w:tc>
          <w:tcPr>
            <w:tcW w:w="3202" w:type="dxa"/>
            <w:tcBorders>
              <w:top w:val="single" w:sz="4" w:space="0" w:color="auto"/>
              <w:left w:val="single" w:sz="4" w:space="0" w:color="auto"/>
              <w:right w:val="single" w:sz="4" w:space="0" w:color="auto"/>
            </w:tcBorders>
            <w:shd w:val="clear" w:color="auto" w:fill="FFFFFF"/>
          </w:tcPr>
          <w:p w:rsidR="00B02235" w:rsidRDefault="00B02235" w:rsidP="00B02235">
            <w:pPr>
              <w:pStyle w:val="51"/>
              <w:framePr w:w="9586" w:wrap="notBeside" w:vAnchor="text" w:hAnchor="text" w:xAlign="center" w:y="1"/>
              <w:shd w:val="clear" w:color="auto" w:fill="auto"/>
              <w:spacing w:line="260" w:lineRule="exact"/>
              <w:ind w:left="1740" w:firstLine="0"/>
              <w:jc w:val="left"/>
            </w:pPr>
            <w:r>
              <w:rPr>
                <w:rStyle w:val="27"/>
              </w:rPr>
              <w:t>30</w:t>
            </w:r>
          </w:p>
        </w:tc>
      </w:tr>
      <w:tr w:rsidR="00B02235" w:rsidTr="00B02235">
        <w:trPr>
          <w:trHeight w:hRule="exact" w:val="653"/>
          <w:jc w:val="center"/>
        </w:trPr>
        <w:tc>
          <w:tcPr>
            <w:tcW w:w="662" w:type="dxa"/>
            <w:tcBorders>
              <w:top w:val="single" w:sz="4" w:space="0" w:color="auto"/>
              <w:left w:val="single" w:sz="4" w:space="0" w:color="auto"/>
            </w:tcBorders>
            <w:shd w:val="clear" w:color="auto" w:fill="FFFFFF"/>
          </w:tcPr>
          <w:p w:rsidR="00B02235" w:rsidRDefault="00B02235" w:rsidP="00B02235">
            <w:pPr>
              <w:framePr w:w="9586" w:wrap="notBeside" w:vAnchor="text" w:hAnchor="text" w:xAlign="center" w:y="1"/>
              <w:rPr>
                <w:sz w:val="10"/>
                <w:szCs w:val="10"/>
              </w:rPr>
            </w:pPr>
          </w:p>
        </w:tc>
        <w:tc>
          <w:tcPr>
            <w:tcW w:w="5722" w:type="dxa"/>
            <w:tcBorders>
              <w:top w:val="single" w:sz="4" w:space="0" w:color="auto"/>
              <w:lef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326" w:lineRule="exact"/>
              <w:ind w:firstLine="560"/>
            </w:pPr>
            <w:r>
              <w:rPr>
                <w:rStyle w:val="27"/>
              </w:rPr>
              <w:t>Итоговый контроль экзамен (2 вопроса в билете)</w:t>
            </w:r>
          </w:p>
        </w:tc>
        <w:tc>
          <w:tcPr>
            <w:tcW w:w="3202" w:type="dxa"/>
            <w:tcBorders>
              <w:top w:val="single" w:sz="4" w:space="0" w:color="auto"/>
              <w:left w:val="single" w:sz="4" w:space="0" w:color="auto"/>
              <w:right w:val="single" w:sz="4" w:space="0" w:color="auto"/>
            </w:tcBorders>
            <w:shd w:val="clear" w:color="auto" w:fill="FFFFFF"/>
          </w:tcPr>
          <w:p w:rsidR="00B02235" w:rsidRDefault="00B02235" w:rsidP="00B02235">
            <w:pPr>
              <w:pStyle w:val="51"/>
              <w:framePr w:w="9586" w:wrap="notBeside" w:vAnchor="text" w:hAnchor="text" w:xAlign="center" w:y="1"/>
              <w:shd w:val="clear" w:color="auto" w:fill="auto"/>
              <w:spacing w:line="260" w:lineRule="exact"/>
              <w:ind w:left="1260" w:firstLine="0"/>
              <w:jc w:val="left"/>
            </w:pPr>
            <w:r>
              <w:rPr>
                <w:rStyle w:val="27"/>
              </w:rPr>
              <w:t>40 (20+20)</w:t>
            </w:r>
          </w:p>
        </w:tc>
      </w:tr>
      <w:tr w:rsidR="00B02235" w:rsidTr="00B02235">
        <w:trPr>
          <w:trHeight w:hRule="exact" w:val="346"/>
          <w:jc w:val="center"/>
        </w:trPr>
        <w:tc>
          <w:tcPr>
            <w:tcW w:w="6384" w:type="dxa"/>
            <w:gridSpan w:val="2"/>
            <w:tcBorders>
              <w:top w:val="single" w:sz="4" w:space="0" w:color="auto"/>
              <w:left w:val="single" w:sz="4" w:space="0" w:color="auto"/>
              <w:bottom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700" w:firstLine="0"/>
              <w:jc w:val="left"/>
            </w:pPr>
            <w:r>
              <w:rPr>
                <w:rStyle w:val="afffe"/>
              </w:rPr>
              <w:t>Итоговый рейтинг по дисциплине</w:t>
            </w:r>
          </w:p>
        </w:tc>
        <w:tc>
          <w:tcPr>
            <w:tcW w:w="3202" w:type="dxa"/>
            <w:tcBorders>
              <w:top w:val="single" w:sz="4" w:space="0" w:color="auto"/>
              <w:left w:val="single" w:sz="4" w:space="0" w:color="auto"/>
              <w:bottom w:val="single" w:sz="4" w:space="0" w:color="auto"/>
              <w:right w:val="single" w:sz="4" w:space="0" w:color="auto"/>
            </w:tcBorders>
            <w:shd w:val="clear" w:color="auto" w:fill="FFFFFF"/>
            <w:vAlign w:val="bottom"/>
          </w:tcPr>
          <w:p w:rsidR="00B02235" w:rsidRDefault="00B02235" w:rsidP="00B02235">
            <w:pPr>
              <w:pStyle w:val="51"/>
              <w:framePr w:w="9586" w:wrap="notBeside" w:vAnchor="text" w:hAnchor="text" w:xAlign="center" w:y="1"/>
              <w:shd w:val="clear" w:color="auto" w:fill="auto"/>
              <w:spacing w:line="260" w:lineRule="exact"/>
              <w:ind w:left="1740" w:firstLine="0"/>
              <w:jc w:val="left"/>
            </w:pPr>
            <w:r>
              <w:rPr>
                <w:rStyle w:val="afffe"/>
              </w:rPr>
              <w:t>100</w:t>
            </w:r>
          </w:p>
        </w:tc>
      </w:tr>
    </w:tbl>
    <w:p w:rsidR="00B02235" w:rsidRDefault="00B02235" w:rsidP="00B02235">
      <w:pPr>
        <w:rPr>
          <w:sz w:val="2"/>
          <w:szCs w:val="2"/>
        </w:rPr>
      </w:pPr>
    </w:p>
    <w:p w:rsidR="00B02235" w:rsidRPr="00B02235" w:rsidRDefault="00B02235" w:rsidP="00B02235">
      <w:pPr>
        <w:pStyle w:val="51"/>
        <w:shd w:val="clear" w:color="auto" w:fill="auto"/>
        <w:spacing w:before="469" w:after="177" w:line="260" w:lineRule="exact"/>
        <w:ind w:right="200" w:firstLine="0"/>
        <w:jc w:val="both"/>
        <w:rPr>
          <w:sz w:val="28"/>
        </w:rPr>
      </w:pPr>
      <w:r w:rsidRPr="00B02235">
        <w:rPr>
          <w:color w:val="000000"/>
          <w:sz w:val="28"/>
          <w:lang w:eastAsia="ru-RU" w:bidi="ru-RU"/>
        </w:rPr>
        <w:t>Проверяя (рецензируя) полученную работу, преподаватель отмечает</w:t>
      </w:r>
    </w:p>
    <w:p w:rsidR="00B02235" w:rsidRPr="00B02235" w:rsidRDefault="00B02235" w:rsidP="00B02235">
      <w:pPr>
        <w:pStyle w:val="51"/>
        <w:shd w:val="clear" w:color="auto" w:fill="auto"/>
        <w:spacing w:after="170" w:line="260" w:lineRule="exact"/>
        <w:ind w:right="200" w:firstLine="0"/>
        <w:jc w:val="both"/>
        <w:rPr>
          <w:sz w:val="28"/>
        </w:rPr>
      </w:pPr>
      <w:r w:rsidRPr="00B02235">
        <w:rPr>
          <w:color w:val="000000"/>
          <w:sz w:val="28"/>
          <w:lang w:eastAsia="ru-RU" w:bidi="ru-RU"/>
        </w:rPr>
        <w:t>каждую ошибку и неточность, разъясняет в краткой форме на полях, в чем</w:t>
      </w:r>
    </w:p>
    <w:p w:rsidR="00B02235" w:rsidRPr="00B02235" w:rsidRDefault="00B02235" w:rsidP="00B02235">
      <w:pPr>
        <w:pStyle w:val="51"/>
        <w:shd w:val="clear" w:color="auto" w:fill="auto"/>
        <w:ind w:right="20" w:firstLine="0"/>
        <w:jc w:val="both"/>
        <w:rPr>
          <w:sz w:val="28"/>
        </w:rPr>
      </w:pPr>
      <w:r w:rsidRPr="00B02235">
        <w:rPr>
          <w:color w:val="000000"/>
          <w:sz w:val="28"/>
          <w:lang w:eastAsia="ru-RU" w:bidi="ru-RU"/>
        </w:rPr>
        <w:t>заключается ошибка. При проверке расчетного задания указывается более рациональный и короткий путь решения задачи; уточняются и исправляются не вполне точные формулировки; подчеркиваются все замеченные орфографические и стилистические ошибки.</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Рецензирование контрольных работ является одной из основных форм руководства и контроля за самостоятельной работой студентов заочной формы обучения в экзаменационный период.</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Если работа выполнена студентом не в соответствии с вариантом, не по установленным кафедрой и преподавателем указаниям или несамостоятельно, то она возвращается студенту. В этом случае преподаватель в устной или письменной форме объясняет студенту причины возвращения.</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Студент должен быть ознакомлен с результатами проверки контрольной работы до сдачи экзамена. Информацию об итогах проверки контрольной работы студенты получают на кафедре самостоятельно в межсессионный период.</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Контрольная работа возвращается студенту для полной или частичной ее переработки в случаях, когда имеющиеся в тексте ошибки и недостатки таковы, что могут препятствовать выставлению положительной оценки («зачтено»). При этом преподаватель четко формулирует все требования, которые должен выполнить студент для успешного выполнения контрольного задания. При повторном рецензировании преподаватель проверяет, учтены ли его требования и замечания. Если нет, тогда работа вновь возвращается студенту на доработку.</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Успешное выполнение контрольной работы - непременное условие допуска студента к сдаче экзамена по дисциплине.</w:t>
      </w:r>
    </w:p>
    <w:p w:rsidR="00B02235" w:rsidRPr="00B02235" w:rsidRDefault="00B02235" w:rsidP="00B02235">
      <w:pPr>
        <w:pStyle w:val="51"/>
        <w:shd w:val="clear" w:color="auto" w:fill="auto"/>
        <w:ind w:right="20" w:firstLine="840"/>
        <w:jc w:val="both"/>
        <w:rPr>
          <w:sz w:val="28"/>
        </w:rPr>
      </w:pPr>
      <w:r w:rsidRPr="00B02235">
        <w:rPr>
          <w:color w:val="000000"/>
          <w:sz w:val="28"/>
          <w:lang w:eastAsia="ru-RU" w:bidi="ru-RU"/>
        </w:rPr>
        <w:t>Преподаватель может принять на проверку контрольные работы, выполненные за пределами установленных сроков, в том числе и во время сессии. В этом случае преподаватель проводит устное разъяснение недостатков и достоинств контрольной работы непосредственно во время приема контрольной работы.</w:t>
      </w:r>
    </w:p>
    <w:p w:rsidR="00B02235" w:rsidRPr="00B02235" w:rsidRDefault="00B02235" w:rsidP="00B02235">
      <w:pPr>
        <w:pStyle w:val="51"/>
        <w:shd w:val="clear" w:color="auto" w:fill="auto"/>
        <w:ind w:firstLine="840"/>
        <w:jc w:val="both"/>
        <w:rPr>
          <w:sz w:val="28"/>
        </w:rPr>
      </w:pPr>
      <w:r w:rsidRPr="00B02235">
        <w:rPr>
          <w:color w:val="000000"/>
          <w:sz w:val="28"/>
          <w:lang w:eastAsia="ru-RU" w:bidi="ru-RU"/>
        </w:rPr>
        <w:t>Если в процессе рецензирования преподаватель установит, что работа выполнена студентом не самостоятельно, то она не зачитывается и возвращается ему, с одновременной выдачей нового индивидуального задания.</w:t>
      </w:r>
    </w:p>
    <w:p w:rsidR="00B02235" w:rsidRDefault="00B02235" w:rsidP="00B02235">
      <w:pPr>
        <w:pStyle w:val="51"/>
        <w:shd w:val="clear" w:color="auto" w:fill="auto"/>
        <w:ind w:firstLine="840"/>
        <w:jc w:val="both"/>
        <w:rPr>
          <w:color w:val="000000"/>
          <w:sz w:val="28"/>
          <w:lang w:eastAsia="ru-RU" w:bidi="ru-RU"/>
        </w:rPr>
      </w:pPr>
      <w:r w:rsidRPr="00B02235">
        <w:rPr>
          <w:color w:val="000000"/>
          <w:sz w:val="28"/>
          <w:lang w:eastAsia="ru-RU" w:bidi="ru-RU"/>
        </w:rPr>
        <w:t>По окончании экзамена преподаватель лично возвращает контрольные работы на кафедру. Контрольные работы студентов-заочников хранятся по курсам и дисциплинам на кафедре в течение экзаменационной сессии, по истечении срока хранения списываются по акту и уничтожаются.</w:t>
      </w:r>
    </w:p>
    <w:p w:rsidR="00B02235" w:rsidRDefault="00B02235" w:rsidP="00B02235">
      <w:pPr>
        <w:pStyle w:val="51"/>
        <w:shd w:val="clear" w:color="auto" w:fill="auto"/>
        <w:ind w:firstLine="840"/>
        <w:jc w:val="both"/>
        <w:rPr>
          <w:color w:val="000000"/>
          <w:sz w:val="28"/>
          <w:lang w:eastAsia="ru-RU" w:bidi="ru-RU"/>
        </w:rPr>
      </w:pPr>
    </w:p>
    <w:p w:rsidR="00B02235" w:rsidRPr="00B02235" w:rsidRDefault="00B02235" w:rsidP="00B02235">
      <w:pPr>
        <w:pStyle w:val="57"/>
        <w:keepNext/>
        <w:keepLines/>
        <w:shd w:val="clear" w:color="auto" w:fill="auto"/>
        <w:tabs>
          <w:tab w:val="left" w:pos="387"/>
        </w:tabs>
        <w:spacing w:after="170" w:line="260" w:lineRule="exact"/>
        <w:rPr>
          <w:b/>
          <w:color w:val="000000"/>
          <w:sz w:val="28"/>
          <w:lang w:eastAsia="ru-RU" w:bidi="ru-RU"/>
        </w:rPr>
      </w:pPr>
      <w:bookmarkStart w:id="9" w:name="bookmark7"/>
      <w:r w:rsidRPr="00B02235">
        <w:rPr>
          <w:b/>
          <w:color w:val="000000"/>
          <w:sz w:val="28"/>
          <w:lang w:eastAsia="ru-RU" w:bidi="ru-RU"/>
        </w:rPr>
        <w:t>ВОПРОСЫ ДЛЯ САМОКОНТРОЛЯ ПО ДИСЦИПЛИНЕ</w:t>
      </w:r>
    </w:p>
    <w:p w:rsidR="00B02235" w:rsidRPr="00B02235" w:rsidRDefault="00B02235" w:rsidP="00B02235">
      <w:pPr>
        <w:pStyle w:val="57"/>
        <w:keepNext/>
        <w:keepLines/>
        <w:shd w:val="clear" w:color="auto" w:fill="auto"/>
        <w:tabs>
          <w:tab w:val="left" w:pos="387"/>
        </w:tabs>
        <w:spacing w:after="170" w:line="260" w:lineRule="exact"/>
        <w:rPr>
          <w:b/>
          <w:sz w:val="28"/>
        </w:rPr>
      </w:pPr>
      <w:r w:rsidRPr="00B02235">
        <w:rPr>
          <w:b/>
          <w:color w:val="000000"/>
          <w:sz w:val="28"/>
          <w:lang w:eastAsia="ru-RU" w:bidi="ru-RU"/>
        </w:rPr>
        <w:t>«Электронн</w:t>
      </w:r>
      <w:bookmarkEnd w:id="9"/>
      <w:r w:rsidR="0070300B">
        <w:rPr>
          <w:b/>
          <w:color w:val="000000"/>
          <w:sz w:val="28"/>
          <w:lang w:eastAsia="ru-RU" w:bidi="ru-RU"/>
        </w:rPr>
        <w:t>ый</w:t>
      </w:r>
      <w:r w:rsidRPr="00B02235">
        <w:rPr>
          <w:b/>
          <w:color w:val="000000"/>
          <w:sz w:val="28"/>
          <w:lang w:eastAsia="ru-RU" w:bidi="ru-RU"/>
        </w:rPr>
        <w:t xml:space="preserve"> </w:t>
      </w:r>
      <w:bookmarkStart w:id="10" w:name="bookmark8"/>
      <w:r w:rsidR="0070300B">
        <w:rPr>
          <w:b/>
          <w:color w:val="000000"/>
          <w:sz w:val="28"/>
          <w:lang w:eastAsia="ru-RU" w:bidi="ru-RU"/>
        </w:rPr>
        <w:t>бизнес</w:t>
      </w:r>
      <w:r w:rsidRPr="00B02235">
        <w:rPr>
          <w:b/>
          <w:color w:val="000000"/>
          <w:sz w:val="28"/>
          <w:lang w:eastAsia="ru-RU" w:bidi="ru-RU"/>
        </w:rPr>
        <w:t>»</w:t>
      </w:r>
      <w:bookmarkEnd w:id="10"/>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Инструментарий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Основы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Понятие и значение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История развития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Инструменты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Компьютерные сети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Основные понятия и классификация компьютерных сетей</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История развития сети Интернет</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 Инфраструктура сети Интернет</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Адресация, протоколы и система доменных имен сети Интернет</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Интернет-аудитория</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Системы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Система Бизнес-бизнес </w:t>
      </w:r>
      <w:r w:rsidRPr="00B02235">
        <w:rPr>
          <w:color w:val="000000"/>
          <w:sz w:val="28"/>
          <w:lang w:val="en-US" w:bidi="en-US"/>
        </w:rPr>
        <w:t>(B2B)</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Система Бизнес-Потребитель </w:t>
      </w:r>
      <w:r w:rsidRPr="00B02235">
        <w:rPr>
          <w:color w:val="000000"/>
          <w:sz w:val="28"/>
          <w:lang w:val="en-US" w:bidi="en-US"/>
        </w:rPr>
        <w:t>(B2C)</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 xml:space="preserve">Система Администрация - Бизнес </w:t>
      </w:r>
      <w:r w:rsidRPr="00B02235">
        <w:rPr>
          <w:color w:val="000000"/>
          <w:sz w:val="28"/>
          <w:lang w:val="en-US" w:bidi="en-US"/>
        </w:rPr>
        <w:t>(G2B)</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Системы Потребитель - потребитель (С2С)</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Модели бизнес-процессов</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Платежные системы электронной коммерции</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Цифровые наличные</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Технологии электронных платежей</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Расчеты через Интернет</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Российские и международные платёжные системы</w:t>
      </w:r>
    </w:p>
    <w:p w:rsidR="00B02235" w:rsidRPr="00B02235" w:rsidRDefault="00B02235" w:rsidP="00B02235">
      <w:pPr>
        <w:pStyle w:val="51"/>
        <w:numPr>
          <w:ilvl w:val="0"/>
          <w:numId w:val="33"/>
        </w:numPr>
        <w:shd w:val="clear" w:color="auto" w:fill="auto"/>
        <w:spacing w:after="0" w:line="240" w:lineRule="auto"/>
        <w:ind w:firstLine="709"/>
        <w:jc w:val="left"/>
        <w:rPr>
          <w:sz w:val="28"/>
        </w:rPr>
      </w:pPr>
      <w:r w:rsidRPr="00B02235">
        <w:rPr>
          <w:color w:val="000000"/>
          <w:sz w:val="28"/>
          <w:lang w:eastAsia="ru-RU" w:bidi="ru-RU"/>
        </w:rPr>
        <w:t>Реализация бизнес-моделей в электронной коммерции 24.Электронные торговые площадки.</w:t>
      </w:r>
    </w:p>
    <w:p w:rsidR="00B02235" w:rsidRPr="00B02235" w:rsidRDefault="00B02235" w:rsidP="00B02235">
      <w:pPr>
        <w:pStyle w:val="51"/>
        <w:shd w:val="clear" w:color="auto" w:fill="auto"/>
        <w:spacing w:after="0" w:line="240" w:lineRule="auto"/>
        <w:ind w:firstLine="709"/>
        <w:jc w:val="left"/>
        <w:rPr>
          <w:sz w:val="28"/>
        </w:rPr>
      </w:pPr>
      <w:r w:rsidRPr="00B02235">
        <w:rPr>
          <w:color w:val="000000"/>
          <w:sz w:val="28"/>
          <w:lang w:eastAsia="ru-RU" w:bidi="ru-RU"/>
        </w:rPr>
        <w:t>25.Электронные магазины.</w:t>
      </w:r>
    </w:p>
    <w:p w:rsidR="00B02235" w:rsidRPr="00B02235" w:rsidRDefault="00B02235" w:rsidP="00B02235">
      <w:pPr>
        <w:pStyle w:val="51"/>
        <w:numPr>
          <w:ilvl w:val="0"/>
          <w:numId w:val="34"/>
        </w:numPr>
        <w:shd w:val="clear" w:color="auto" w:fill="auto"/>
        <w:spacing w:after="0" w:line="240" w:lineRule="auto"/>
        <w:ind w:firstLine="709"/>
        <w:jc w:val="left"/>
        <w:rPr>
          <w:sz w:val="28"/>
        </w:rPr>
      </w:pPr>
      <w:r w:rsidRPr="00B02235">
        <w:rPr>
          <w:color w:val="000000"/>
          <w:sz w:val="28"/>
          <w:lang w:eastAsia="ru-RU" w:bidi="ru-RU"/>
        </w:rPr>
        <w:t xml:space="preserve"> Интернет-аукционы.</w:t>
      </w:r>
    </w:p>
    <w:p w:rsidR="00B02235" w:rsidRPr="00B02235" w:rsidRDefault="00B02235" w:rsidP="00B02235">
      <w:pPr>
        <w:pStyle w:val="51"/>
        <w:numPr>
          <w:ilvl w:val="0"/>
          <w:numId w:val="34"/>
        </w:numPr>
        <w:shd w:val="clear" w:color="auto" w:fill="auto"/>
        <w:spacing w:after="0" w:line="240" w:lineRule="auto"/>
        <w:ind w:firstLine="709"/>
        <w:jc w:val="left"/>
        <w:rPr>
          <w:sz w:val="28"/>
        </w:rPr>
      </w:pPr>
      <w:r w:rsidRPr="00B02235">
        <w:rPr>
          <w:color w:val="000000"/>
          <w:sz w:val="28"/>
          <w:lang w:eastAsia="ru-RU" w:bidi="ru-RU"/>
        </w:rPr>
        <w:t>Системы обеспечения государственных закупок.</w:t>
      </w:r>
    </w:p>
    <w:p w:rsidR="00B02235" w:rsidRPr="00B02235" w:rsidRDefault="00B02235" w:rsidP="00B02235">
      <w:pPr>
        <w:pStyle w:val="51"/>
        <w:shd w:val="clear" w:color="auto" w:fill="auto"/>
        <w:spacing w:after="0" w:line="240" w:lineRule="auto"/>
        <w:ind w:firstLine="709"/>
        <w:jc w:val="left"/>
        <w:rPr>
          <w:sz w:val="28"/>
        </w:rPr>
      </w:pPr>
      <w:r w:rsidRPr="00B02235">
        <w:rPr>
          <w:color w:val="000000"/>
          <w:sz w:val="28"/>
          <w:lang w:eastAsia="ru-RU" w:bidi="ru-RU"/>
        </w:rPr>
        <w:t>28.Оценка эффективности бизнес-процессов электронной коммерции</w:t>
      </w:r>
    </w:p>
    <w:p w:rsidR="00B02235" w:rsidRPr="00B02235" w:rsidRDefault="00B02235" w:rsidP="00B02235">
      <w:pPr>
        <w:pStyle w:val="51"/>
        <w:shd w:val="clear" w:color="auto" w:fill="auto"/>
        <w:spacing w:after="0" w:line="240" w:lineRule="auto"/>
        <w:ind w:firstLine="709"/>
        <w:jc w:val="left"/>
        <w:rPr>
          <w:sz w:val="28"/>
        </w:rPr>
      </w:pPr>
      <w:r w:rsidRPr="00B02235">
        <w:rPr>
          <w:color w:val="000000"/>
          <w:sz w:val="28"/>
          <w:lang w:eastAsia="ru-RU" w:bidi="ru-RU"/>
        </w:rPr>
        <w:t>29.Понятия эффективности и методика ее оценки.</w:t>
      </w:r>
    </w:p>
    <w:p w:rsidR="00B02235" w:rsidRPr="00B02235" w:rsidRDefault="00B02235" w:rsidP="00B02235">
      <w:pPr>
        <w:pStyle w:val="51"/>
        <w:shd w:val="clear" w:color="auto" w:fill="auto"/>
        <w:spacing w:after="0" w:line="240" w:lineRule="auto"/>
        <w:ind w:firstLine="709"/>
        <w:jc w:val="left"/>
        <w:rPr>
          <w:sz w:val="28"/>
        </w:rPr>
      </w:pPr>
      <w:r w:rsidRPr="00B02235">
        <w:rPr>
          <w:color w:val="000000"/>
          <w:sz w:val="28"/>
          <w:lang w:eastAsia="ru-RU" w:bidi="ru-RU"/>
        </w:rPr>
        <w:t>30.Экономические, организационные и маркетинговые показатели эффективности ЭК.</w:t>
      </w:r>
    </w:p>
    <w:p w:rsidR="00B02235" w:rsidRPr="00B02235" w:rsidRDefault="00B02235" w:rsidP="00B02235">
      <w:pPr>
        <w:pStyle w:val="51"/>
        <w:numPr>
          <w:ilvl w:val="0"/>
          <w:numId w:val="35"/>
        </w:numPr>
        <w:shd w:val="clear" w:color="auto" w:fill="auto"/>
        <w:spacing w:after="0" w:line="240" w:lineRule="auto"/>
        <w:ind w:firstLine="709"/>
        <w:jc w:val="left"/>
        <w:rPr>
          <w:sz w:val="28"/>
        </w:rPr>
      </w:pPr>
      <w:r w:rsidRPr="00B02235">
        <w:rPr>
          <w:color w:val="000000"/>
          <w:sz w:val="28"/>
          <w:lang w:eastAsia="ru-RU" w:bidi="ru-RU"/>
        </w:rPr>
        <w:t>Примеры проведения оценки эффективности бизнес-процессов электронной коммерции.</w:t>
      </w:r>
    </w:p>
    <w:p w:rsidR="00B02235" w:rsidRPr="00B02235" w:rsidRDefault="00B02235" w:rsidP="00B02235">
      <w:pPr>
        <w:pStyle w:val="51"/>
        <w:numPr>
          <w:ilvl w:val="0"/>
          <w:numId w:val="35"/>
        </w:numPr>
        <w:shd w:val="clear" w:color="auto" w:fill="auto"/>
        <w:spacing w:after="0" w:line="240" w:lineRule="auto"/>
        <w:ind w:firstLine="709"/>
        <w:jc w:val="left"/>
        <w:rPr>
          <w:sz w:val="28"/>
        </w:rPr>
      </w:pPr>
      <w:r w:rsidRPr="00B02235">
        <w:rPr>
          <w:color w:val="000000"/>
          <w:sz w:val="28"/>
          <w:lang w:eastAsia="ru-RU" w:bidi="ru-RU"/>
        </w:rPr>
        <w:t>Мобильная коммерция</w:t>
      </w:r>
    </w:p>
    <w:p w:rsidR="00B02235" w:rsidRPr="00B02235" w:rsidRDefault="00B02235" w:rsidP="00B02235">
      <w:pPr>
        <w:pStyle w:val="51"/>
        <w:numPr>
          <w:ilvl w:val="0"/>
          <w:numId w:val="35"/>
        </w:numPr>
        <w:shd w:val="clear" w:color="auto" w:fill="auto"/>
        <w:spacing w:after="0" w:line="240" w:lineRule="auto"/>
        <w:ind w:firstLine="709"/>
        <w:jc w:val="left"/>
        <w:rPr>
          <w:sz w:val="28"/>
        </w:rPr>
      </w:pPr>
      <w:r w:rsidRPr="00B02235">
        <w:rPr>
          <w:color w:val="000000"/>
          <w:sz w:val="28"/>
          <w:lang w:eastAsia="ru-RU" w:bidi="ru-RU"/>
        </w:rPr>
        <w:t>Понятие мобильной коммерции</w:t>
      </w:r>
    </w:p>
    <w:p w:rsidR="00B02235" w:rsidRPr="00B02235" w:rsidRDefault="00B02235" w:rsidP="00B02235">
      <w:pPr>
        <w:pStyle w:val="51"/>
        <w:numPr>
          <w:ilvl w:val="0"/>
          <w:numId w:val="35"/>
        </w:numPr>
        <w:shd w:val="clear" w:color="auto" w:fill="auto"/>
        <w:spacing w:after="0" w:line="240" w:lineRule="auto"/>
        <w:ind w:firstLine="709"/>
        <w:jc w:val="left"/>
        <w:rPr>
          <w:sz w:val="28"/>
        </w:rPr>
      </w:pPr>
      <w:r w:rsidRPr="00B02235">
        <w:rPr>
          <w:color w:val="000000"/>
          <w:sz w:val="28"/>
          <w:lang w:eastAsia="ru-RU" w:bidi="ru-RU"/>
        </w:rPr>
        <w:t>Мобильные электронные устройства</w:t>
      </w:r>
    </w:p>
    <w:p w:rsidR="00B02235" w:rsidRPr="00B02235" w:rsidRDefault="00B02235" w:rsidP="00B02235">
      <w:pPr>
        <w:pStyle w:val="51"/>
        <w:numPr>
          <w:ilvl w:val="0"/>
          <w:numId w:val="35"/>
        </w:numPr>
        <w:shd w:val="clear" w:color="auto" w:fill="auto"/>
        <w:spacing w:after="0" w:line="240" w:lineRule="auto"/>
        <w:ind w:firstLine="709"/>
        <w:jc w:val="left"/>
        <w:rPr>
          <w:sz w:val="28"/>
        </w:rPr>
      </w:pPr>
      <w:r w:rsidRPr="00B02235">
        <w:rPr>
          <w:color w:val="000000"/>
          <w:sz w:val="28"/>
          <w:lang w:eastAsia="ru-RU" w:bidi="ru-RU"/>
        </w:rPr>
        <w:t>Мобильная коммерция в бизнесе</w:t>
      </w:r>
    </w:p>
    <w:p w:rsidR="00B02235" w:rsidRPr="00B02235" w:rsidRDefault="00B02235" w:rsidP="00B02235">
      <w:pPr>
        <w:pStyle w:val="51"/>
        <w:shd w:val="clear" w:color="auto" w:fill="auto"/>
        <w:spacing w:after="0" w:line="240" w:lineRule="auto"/>
        <w:ind w:firstLine="709"/>
        <w:jc w:val="left"/>
        <w:rPr>
          <w:sz w:val="28"/>
        </w:rPr>
      </w:pPr>
      <w:r w:rsidRPr="00B02235">
        <w:rPr>
          <w:color w:val="000000"/>
          <w:sz w:val="28"/>
          <w:lang w:eastAsia="ru-RU" w:bidi="ru-RU"/>
        </w:rPr>
        <w:t>36.Обеспечение безопасности систем электронной коммерции 37.Основы безопасности электронной коммерции</w:t>
      </w:r>
    </w:p>
    <w:p w:rsidR="00B02235" w:rsidRPr="00B02235" w:rsidRDefault="00B02235" w:rsidP="00B02235">
      <w:pPr>
        <w:pStyle w:val="51"/>
        <w:numPr>
          <w:ilvl w:val="0"/>
          <w:numId w:val="36"/>
        </w:numPr>
        <w:shd w:val="clear" w:color="auto" w:fill="auto"/>
        <w:spacing w:after="0" w:line="240" w:lineRule="auto"/>
        <w:ind w:firstLine="709"/>
        <w:jc w:val="left"/>
        <w:rPr>
          <w:sz w:val="28"/>
        </w:rPr>
      </w:pPr>
      <w:r w:rsidRPr="00B02235">
        <w:rPr>
          <w:color w:val="000000"/>
          <w:sz w:val="28"/>
          <w:lang w:eastAsia="ru-RU" w:bidi="ru-RU"/>
        </w:rPr>
        <w:t>Информационная безопасность электронной коммерции</w:t>
      </w:r>
    </w:p>
    <w:p w:rsidR="00B02235" w:rsidRPr="00B02235" w:rsidRDefault="00B02235" w:rsidP="00B02235">
      <w:pPr>
        <w:pStyle w:val="51"/>
        <w:numPr>
          <w:ilvl w:val="0"/>
          <w:numId w:val="36"/>
        </w:numPr>
        <w:shd w:val="clear" w:color="auto" w:fill="auto"/>
        <w:spacing w:after="0" w:line="240" w:lineRule="auto"/>
        <w:ind w:firstLine="709"/>
        <w:jc w:val="left"/>
        <w:rPr>
          <w:sz w:val="28"/>
        </w:rPr>
      </w:pPr>
      <w:r w:rsidRPr="00B02235">
        <w:rPr>
          <w:color w:val="000000"/>
          <w:sz w:val="28"/>
          <w:lang w:eastAsia="ru-RU" w:bidi="ru-RU"/>
        </w:rPr>
        <w:t>Характеристика методов обеспечения безопасности электронного бизнеса</w:t>
      </w:r>
    </w:p>
    <w:p w:rsidR="00B02235" w:rsidRPr="00B02235" w:rsidRDefault="00B02235" w:rsidP="00B02235">
      <w:pPr>
        <w:pStyle w:val="51"/>
        <w:numPr>
          <w:ilvl w:val="0"/>
          <w:numId w:val="36"/>
        </w:numPr>
        <w:shd w:val="clear" w:color="auto" w:fill="auto"/>
        <w:spacing w:after="0" w:line="240" w:lineRule="auto"/>
        <w:ind w:firstLine="709"/>
        <w:jc w:val="left"/>
        <w:rPr>
          <w:sz w:val="28"/>
        </w:rPr>
      </w:pPr>
      <w:r w:rsidRPr="00B02235">
        <w:rPr>
          <w:color w:val="000000"/>
          <w:sz w:val="28"/>
          <w:lang w:eastAsia="ru-RU" w:bidi="ru-RU"/>
        </w:rPr>
        <w:t>Перспективы развития электронной коммерции</w:t>
      </w:r>
    </w:p>
    <w:p w:rsidR="00B02235" w:rsidRPr="00B02235" w:rsidRDefault="00B02235" w:rsidP="00B02235">
      <w:pPr>
        <w:pStyle w:val="51"/>
        <w:numPr>
          <w:ilvl w:val="0"/>
          <w:numId w:val="36"/>
        </w:numPr>
        <w:shd w:val="clear" w:color="auto" w:fill="auto"/>
        <w:spacing w:after="0" w:line="240" w:lineRule="auto"/>
        <w:ind w:firstLine="709"/>
        <w:jc w:val="left"/>
        <w:rPr>
          <w:sz w:val="28"/>
        </w:rPr>
      </w:pPr>
      <w:r w:rsidRPr="00B02235">
        <w:rPr>
          <w:color w:val="000000"/>
          <w:sz w:val="28"/>
          <w:lang w:eastAsia="ru-RU" w:bidi="ru-RU"/>
        </w:rPr>
        <w:t>Вопросы развития электронной коммерции, их характеристика и пути разрешения проблем.</w:t>
      </w:r>
    </w:p>
    <w:p w:rsidR="00B02235" w:rsidRPr="00B02235" w:rsidRDefault="00B02235" w:rsidP="00B02235">
      <w:pPr>
        <w:pStyle w:val="51"/>
        <w:numPr>
          <w:ilvl w:val="0"/>
          <w:numId w:val="36"/>
        </w:numPr>
        <w:shd w:val="clear" w:color="auto" w:fill="auto"/>
        <w:spacing w:after="0" w:line="240" w:lineRule="auto"/>
        <w:ind w:firstLine="709"/>
        <w:jc w:val="left"/>
        <w:rPr>
          <w:sz w:val="28"/>
        </w:rPr>
      </w:pPr>
      <w:r w:rsidRPr="00B02235">
        <w:rPr>
          <w:color w:val="000000"/>
          <w:sz w:val="28"/>
          <w:lang w:eastAsia="ru-RU" w:bidi="ru-RU"/>
        </w:rPr>
        <w:t>Правовое обеспечение электронной коммерции</w:t>
      </w:r>
    </w:p>
    <w:p w:rsidR="00B02235" w:rsidRPr="00B02235" w:rsidRDefault="00B02235" w:rsidP="00B02235">
      <w:pPr>
        <w:pStyle w:val="51"/>
        <w:shd w:val="clear" w:color="auto" w:fill="auto"/>
        <w:spacing w:after="0" w:line="240" w:lineRule="auto"/>
        <w:ind w:firstLine="709"/>
        <w:jc w:val="left"/>
        <w:rPr>
          <w:sz w:val="28"/>
        </w:rPr>
        <w:sectPr w:rsidR="00B02235" w:rsidRPr="00B02235">
          <w:footerReference w:type="even" r:id="rId9"/>
          <w:footerReference w:type="default" r:id="rId10"/>
          <w:headerReference w:type="first" r:id="rId11"/>
          <w:type w:val="continuous"/>
          <w:pgSz w:w="11909" w:h="16838"/>
          <w:pgMar w:top="1007" w:right="1029" w:bottom="1309" w:left="1053" w:header="0" w:footer="3" w:gutter="0"/>
          <w:cols w:space="720"/>
          <w:noEndnote/>
          <w:docGrid w:linePitch="360"/>
        </w:sectPr>
      </w:pPr>
      <w:r w:rsidRPr="00B02235">
        <w:rPr>
          <w:color w:val="000000"/>
          <w:sz w:val="28"/>
          <w:lang w:eastAsia="ru-RU" w:bidi="ru-RU"/>
        </w:rPr>
        <w:t>43.Основные положения Федерального Закона «Об электронной торговле».</w:t>
      </w:r>
    </w:p>
    <w:p w:rsidR="00762B59" w:rsidRPr="00FD0C88" w:rsidRDefault="00762B59" w:rsidP="00762B59">
      <w:pPr>
        <w:pStyle w:val="10"/>
        <w:rPr>
          <w:caps w:val="0"/>
          <w:lang w:eastAsia="ru-RU"/>
        </w:rPr>
      </w:pPr>
      <w:bookmarkStart w:id="11" w:name="_Toc362969006"/>
      <w:bookmarkStart w:id="12" w:name="_Toc430703141"/>
      <w:r w:rsidRPr="00FD0C88">
        <w:rPr>
          <w:caps w:val="0"/>
          <w:lang w:eastAsia="ru-RU"/>
        </w:rPr>
        <w:t>БИБЛИОГРАФИЧЕСКИЙ СПИСОК</w:t>
      </w:r>
      <w:bookmarkEnd w:id="11"/>
      <w:bookmarkEnd w:id="12"/>
    </w:p>
    <w:p w:rsidR="003B2954" w:rsidRDefault="003B2954" w:rsidP="003B2954">
      <w:pPr>
        <w:spacing w:line="240" w:lineRule="auto"/>
        <w:ind w:firstLine="0"/>
        <w:jc w:val="left"/>
        <w:rPr>
          <w:lang w:eastAsia="ru-RU"/>
        </w:rPr>
      </w:pPr>
      <w:r>
        <w:rPr>
          <w:lang w:eastAsia="ru-RU"/>
        </w:rPr>
        <w:t>1. Кобелев О.А.Электронная коммерция: Учебное пособие / О.А.</w:t>
      </w:r>
    </w:p>
    <w:p w:rsidR="003B2954" w:rsidRDefault="003B2954" w:rsidP="003B2954">
      <w:pPr>
        <w:spacing w:line="240" w:lineRule="auto"/>
        <w:ind w:firstLine="0"/>
        <w:jc w:val="left"/>
        <w:rPr>
          <w:lang w:eastAsia="ru-RU"/>
        </w:rPr>
      </w:pPr>
      <w:r>
        <w:rPr>
          <w:lang w:eastAsia="ru-RU"/>
        </w:rPr>
        <w:t>Кобелев; под ред. С.В. Пирогова .— 4-е изд. — М.: Дашков и К, 2013 .—</w:t>
      </w:r>
    </w:p>
    <w:p w:rsidR="003B2954" w:rsidRDefault="003B2954" w:rsidP="003B2954">
      <w:pPr>
        <w:spacing w:line="240" w:lineRule="auto"/>
        <w:ind w:firstLine="0"/>
        <w:jc w:val="left"/>
        <w:rPr>
          <w:lang w:eastAsia="ru-RU"/>
        </w:rPr>
      </w:pPr>
      <w:r>
        <w:rPr>
          <w:lang w:eastAsia="ru-RU"/>
        </w:rPr>
        <w:t>684 с.</w:t>
      </w:r>
    </w:p>
    <w:p w:rsidR="003B2954" w:rsidRDefault="003B2954" w:rsidP="003B2954">
      <w:pPr>
        <w:spacing w:line="240" w:lineRule="auto"/>
        <w:ind w:firstLine="0"/>
        <w:jc w:val="left"/>
        <w:rPr>
          <w:lang w:eastAsia="ru-RU"/>
        </w:rPr>
      </w:pPr>
      <w:r>
        <w:rPr>
          <w:lang w:eastAsia="ru-RU"/>
        </w:rPr>
        <w:t>2. Сибирская Е.В. Электронная коммерция: Учебное пособие / Е.В.</w:t>
      </w:r>
    </w:p>
    <w:p w:rsidR="00331E1A" w:rsidRDefault="003B2954" w:rsidP="003B2954">
      <w:pPr>
        <w:spacing w:line="240" w:lineRule="auto"/>
        <w:ind w:firstLine="0"/>
        <w:jc w:val="left"/>
        <w:rPr>
          <w:lang w:eastAsia="ru-RU"/>
        </w:rPr>
      </w:pPr>
      <w:r>
        <w:rPr>
          <w:lang w:eastAsia="ru-RU"/>
        </w:rPr>
        <w:t>Сибирская, О.А. Старцева - М.: ФОРУМ, 2010, 2013 - 228 с.</w:t>
      </w:r>
    </w:p>
    <w:p w:rsidR="003B2954" w:rsidRDefault="003B2954" w:rsidP="003B2954">
      <w:pPr>
        <w:spacing w:line="240" w:lineRule="auto"/>
        <w:ind w:firstLine="0"/>
        <w:jc w:val="left"/>
      </w:pPr>
      <w:r>
        <w:t>3. Бруковская О. Осовицкая Н. Как построить HR-бренд вашей</w:t>
      </w:r>
    </w:p>
    <w:p w:rsidR="003B2954" w:rsidRDefault="003B2954" w:rsidP="003B2954">
      <w:pPr>
        <w:spacing w:line="240" w:lineRule="auto"/>
        <w:ind w:firstLine="0"/>
        <w:jc w:val="left"/>
      </w:pPr>
      <w:r>
        <w:t>компании. СПб, Питер, 2010. 288 с.</w:t>
      </w:r>
    </w:p>
    <w:p w:rsidR="003B2954" w:rsidRDefault="003B2954" w:rsidP="003B2954">
      <w:pPr>
        <w:spacing w:line="240" w:lineRule="auto"/>
        <w:ind w:firstLine="0"/>
        <w:jc w:val="left"/>
      </w:pPr>
      <w:r>
        <w:t>4. Меркулина И.А. Сетевая экономика: Учебное пособие / И.А.</w:t>
      </w:r>
    </w:p>
    <w:p w:rsidR="003B2954" w:rsidRDefault="003B2954" w:rsidP="003B2954">
      <w:pPr>
        <w:spacing w:line="240" w:lineRule="auto"/>
        <w:ind w:firstLine="0"/>
        <w:jc w:val="left"/>
      </w:pPr>
      <w:r>
        <w:t>Меркулина - М.: ВГНА Минфина России, 2009 - 93с.</w:t>
      </w:r>
    </w:p>
    <w:p w:rsidR="003B2954" w:rsidRDefault="003B2954" w:rsidP="003B2954">
      <w:pPr>
        <w:spacing w:line="240" w:lineRule="auto"/>
        <w:ind w:firstLine="0"/>
        <w:jc w:val="left"/>
      </w:pPr>
    </w:p>
    <w:p w:rsidR="003B2954" w:rsidRDefault="003B2954" w:rsidP="003B2954">
      <w:pPr>
        <w:spacing w:line="240" w:lineRule="auto"/>
        <w:ind w:firstLine="0"/>
        <w:jc w:val="left"/>
      </w:pPr>
      <w:r>
        <w:t>Ресурсы Интернет:</w:t>
      </w:r>
    </w:p>
    <w:p w:rsidR="003B2954" w:rsidRDefault="00B74A13" w:rsidP="003B2954">
      <w:pPr>
        <w:spacing w:line="240" w:lineRule="auto"/>
        <w:ind w:firstLine="0"/>
        <w:jc w:val="left"/>
      </w:pPr>
      <w:hyperlink r:id="rId12" w:history="1">
        <w:r w:rsidR="0094796E" w:rsidRPr="008B0F95">
          <w:rPr>
            <w:rStyle w:val="aa"/>
          </w:rPr>
          <w:t>http://www.1c-bitrix.ru</w:t>
        </w:r>
      </w:hyperlink>
    </w:p>
    <w:p w:rsidR="0094796E" w:rsidRDefault="00B74A13" w:rsidP="003B2954">
      <w:pPr>
        <w:spacing w:line="240" w:lineRule="auto"/>
        <w:ind w:firstLine="0"/>
        <w:jc w:val="left"/>
      </w:pPr>
      <w:hyperlink r:id="rId13" w:history="1">
        <w:r w:rsidR="0070300B" w:rsidRPr="00160DFC">
          <w:rPr>
            <w:rStyle w:val="aa"/>
          </w:rPr>
          <w:t>https://www.bitrix24.ru</w:t>
        </w:r>
      </w:hyperlink>
    </w:p>
    <w:p w:rsidR="0070300B" w:rsidRPr="0070300B" w:rsidRDefault="00B74A13" w:rsidP="0070300B">
      <w:pPr>
        <w:pStyle w:val="51"/>
        <w:shd w:val="clear" w:color="auto" w:fill="auto"/>
        <w:spacing w:after="0" w:line="480" w:lineRule="exact"/>
        <w:ind w:firstLine="0"/>
        <w:jc w:val="both"/>
        <w:rPr>
          <w:sz w:val="28"/>
          <w:szCs w:val="28"/>
        </w:rPr>
      </w:pPr>
      <w:hyperlink r:id="rId14" w:history="1">
        <w:r w:rsidR="0070300B" w:rsidRPr="0070300B">
          <w:rPr>
            <w:rStyle w:val="aa"/>
            <w:sz w:val="28"/>
            <w:szCs w:val="28"/>
          </w:rPr>
          <w:t>www.iprbookshop.ru</w:t>
        </w:r>
      </w:hyperlink>
      <w:r w:rsidR="0070300B" w:rsidRPr="0070300B">
        <w:rPr>
          <w:rStyle w:val="45"/>
          <w:sz w:val="28"/>
          <w:szCs w:val="28"/>
        </w:rPr>
        <w:t xml:space="preserve"> </w:t>
      </w:r>
      <w:r w:rsidR="0070300B" w:rsidRPr="0070300B">
        <w:rPr>
          <w:color w:val="000000"/>
          <w:sz w:val="28"/>
          <w:szCs w:val="28"/>
          <w:lang w:eastAsia="ru-RU" w:bidi="ru-RU"/>
        </w:rPr>
        <w:t xml:space="preserve">- Электронно-библиотечная система </w:t>
      </w:r>
      <w:r w:rsidR="0070300B" w:rsidRPr="0070300B">
        <w:rPr>
          <w:color w:val="000000"/>
          <w:sz w:val="28"/>
          <w:szCs w:val="28"/>
          <w:lang w:val="en-US" w:bidi="en-US"/>
        </w:rPr>
        <w:t>IPRbooks</w:t>
      </w:r>
    </w:p>
    <w:p w:rsidR="0070300B" w:rsidRPr="0070300B" w:rsidRDefault="0070300B" w:rsidP="0070300B">
      <w:pPr>
        <w:pStyle w:val="51"/>
        <w:shd w:val="clear" w:color="auto" w:fill="auto"/>
        <w:spacing w:after="0" w:line="480" w:lineRule="exact"/>
        <w:ind w:firstLine="0"/>
        <w:jc w:val="both"/>
        <w:rPr>
          <w:sz w:val="28"/>
          <w:szCs w:val="28"/>
        </w:rPr>
      </w:pPr>
      <w:r w:rsidRPr="0070300B">
        <w:rPr>
          <w:color w:val="000000"/>
          <w:sz w:val="28"/>
          <w:szCs w:val="28"/>
          <w:lang w:eastAsia="ru-RU" w:bidi="ru-RU"/>
        </w:rPr>
        <w:t xml:space="preserve"> </w:t>
      </w:r>
      <w:hyperlink r:id="rId15" w:history="1">
        <w:r w:rsidRPr="0070300B">
          <w:rPr>
            <w:rStyle w:val="aa"/>
            <w:sz w:val="28"/>
            <w:szCs w:val="28"/>
          </w:rPr>
          <w:t>www.intuit.ru</w:t>
        </w:r>
      </w:hyperlink>
      <w:r w:rsidRPr="0070300B">
        <w:rPr>
          <w:rStyle w:val="45"/>
          <w:sz w:val="28"/>
          <w:szCs w:val="28"/>
        </w:rPr>
        <w:t xml:space="preserve"> </w:t>
      </w:r>
      <w:r w:rsidRPr="0070300B">
        <w:rPr>
          <w:color w:val="000000"/>
          <w:sz w:val="28"/>
          <w:szCs w:val="28"/>
          <w:lang w:eastAsia="ru-RU" w:bidi="ru-RU"/>
        </w:rPr>
        <w:t>- Национальный открытый университет - «ИНТУИТ»</w:t>
      </w:r>
    </w:p>
    <w:p w:rsidR="0070300B" w:rsidRPr="0070300B" w:rsidRDefault="0070300B" w:rsidP="0070300B">
      <w:pPr>
        <w:pStyle w:val="51"/>
        <w:shd w:val="clear" w:color="auto" w:fill="auto"/>
        <w:spacing w:after="0" w:line="480" w:lineRule="exact"/>
        <w:ind w:firstLine="0"/>
        <w:jc w:val="both"/>
        <w:rPr>
          <w:sz w:val="28"/>
          <w:szCs w:val="28"/>
        </w:rPr>
      </w:pPr>
      <w:r w:rsidRPr="0070300B">
        <w:rPr>
          <w:color w:val="000000"/>
          <w:sz w:val="28"/>
          <w:szCs w:val="28"/>
          <w:lang w:eastAsia="ru-RU" w:bidi="ru-RU"/>
        </w:rPr>
        <w:t xml:space="preserve"> </w:t>
      </w:r>
      <w:hyperlink r:id="rId16" w:history="1">
        <w:r w:rsidRPr="0070300B">
          <w:rPr>
            <w:rStyle w:val="aa"/>
            <w:sz w:val="28"/>
            <w:szCs w:val="28"/>
          </w:rPr>
          <w:t>www.iis.ru</w:t>
        </w:r>
      </w:hyperlink>
      <w:r w:rsidRPr="0070300B">
        <w:rPr>
          <w:rStyle w:val="45"/>
          <w:sz w:val="28"/>
          <w:szCs w:val="28"/>
        </w:rPr>
        <w:t xml:space="preserve"> </w:t>
      </w:r>
      <w:r w:rsidRPr="0070300B">
        <w:rPr>
          <w:color w:val="000000"/>
          <w:sz w:val="28"/>
          <w:szCs w:val="28"/>
          <w:lang w:eastAsia="ru-RU" w:bidi="ru-RU"/>
        </w:rPr>
        <w:t>- Г лоссарий по информационному обществу</w:t>
      </w:r>
    </w:p>
    <w:p w:rsidR="0070300B" w:rsidRPr="0070300B" w:rsidRDefault="0070300B" w:rsidP="0070300B">
      <w:pPr>
        <w:pStyle w:val="51"/>
        <w:shd w:val="clear" w:color="auto" w:fill="auto"/>
        <w:spacing w:after="0" w:line="480" w:lineRule="exact"/>
        <w:ind w:right="20" w:firstLine="0"/>
        <w:jc w:val="both"/>
        <w:rPr>
          <w:sz w:val="28"/>
          <w:szCs w:val="28"/>
        </w:rPr>
      </w:pPr>
      <w:r w:rsidRPr="0070300B">
        <w:rPr>
          <w:color w:val="000000"/>
          <w:sz w:val="28"/>
          <w:szCs w:val="28"/>
          <w:lang w:eastAsia="ru-RU" w:bidi="ru-RU"/>
        </w:rPr>
        <w:t xml:space="preserve"> </w:t>
      </w:r>
      <w:hyperlink r:id="rId17" w:history="1">
        <w:r w:rsidRPr="0070300B">
          <w:rPr>
            <w:rStyle w:val="aa"/>
            <w:sz w:val="28"/>
            <w:szCs w:val="28"/>
          </w:rPr>
          <w:t>www.ict.nsc.ru/win/fedotov/</w:t>
        </w:r>
      </w:hyperlink>
      <w:r w:rsidRPr="0070300B">
        <w:rPr>
          <w:rStyle w:val="38"/>
          <w:sz w:val="28"/>
          <w:szCs w:val="28"/>
        </w:rPr>
        <w:t xml:space="preserve"> inter/internet.html</w:t>
      </w:r>
      <w:r w:rsidRPr="0070300B">
        <w:rPr>
          <w:rStyle w:val="45"/>
          <w:sz w:val="28"/>
          <w:szCs w:val="28"/>
        </w:rPr>
        <w:t xml:space="preserve"> </w:t>
      </w:r>
      <w:r w:rsidRPr="0070300B">
        <w:rPr>
          <w:color w:val="000000"/>
          <w:sz w:val="28"/>
          <w:szCs w:val="28"/>
          <w:lang w:eastAsia="ru-RU" w:bidi="ru-RU"/>
        </w:rPr>
        <w:t xml:space="preserve">- Спецкурс «Введение в </w:t>
      </w:r>
      <w:r w:rsidRPr="0070300B">
        <w:rPr>
          <w:color w:val="000000"/>
          <w:sz w:val="28"/>
          <w:szCs w:val="28"/>
          <w:lang w:val="en-US" w:bidi="en-US"/>
        </w:rPr>
        <w:t>Internet</w:t>
      </w:r>
      <w:r w:rsidRPr="0070300B">
        <w:rPr>
          <w:color w:val="000000"/>
          <w:sz w:val="28"/>
          <w:szCs w:val="28"/>
          <w:lang w:bidi="en-US"/>
        </w:rPr>
        <w:t xml:space="preserve">», </w:t>
      </w:r>
      <w:r w:rsidRPr="0070300B">
        <w:rPr>
          <w:color w:val="000000"/>
          <w:sz w:val="28"/>
          <w:szCs w:val="28"/>
          <w:lang w:eastAsia="ru-RU" w:bidi="ru-RU"/>
        </w:rPr>
        <w:t xml:space="preserve">посвященный глобальной компьютерной сети </w:t>
      </w:r>
      <w:r w:rsidRPr="0070300B">
        <w:rPr>
          <w:color w:val="000000"/>
          <w:sz w:val="28"/>
          <w:szCs w:val="28"/>
          <w:lang w:val="en-US" w:bidi="en-US"/>
        </w:rPr>
        <w:t>Internet</w:t>
      </w:r>
      <w:r w:rsidRPr="0070300B">
        <w:rPr>
          <w:color w:val="000000"/>
          <w:sz w:val="28"/>
          <w:szCs w:val="28"/>
          <w:lang w:bidi="en-US"/>
        </w:rPr>
        <w:t xml:space="preserve"> </w:t>
      </w:r>
      <w:r w:rsidRPr="0070300B">
        <w:rPr>
          <w:color w:val="000000"/>
          <w:sz w:val="28"/>
          <w:szCs w:val="28"/>
          <w:lang w:eastAsia="ru-RU" w:bidi="ru-RU"/>
        </w:rPr>
        <w:t>и спецсеминар «Информационные технологии»</w:t>
      </w:r>
    </w:p>
    <w:p w:rsidR="0070300B" w:rsidRPr="0070300B" w:rsidRDefault="0070300B" w:rsidP="0070300B">
      <w:pPr>
        <w:pStyle w:val="51"/>
        <w:shd w:val="clear" w:color="auto" w:fill="auto"/>
        <w:spacing w:after="0" w:line="480" w:lineRule="exact"/>
        <w:ind w:firstLine="0"/>
        <w:jc w:val="both"/>
        <w:rPr>
          <w:sz w:val="28"/>
          <w:szCs w:val="28"/>
        </w:rPr>
      </w:pPr>
      <w:r w:rsidRPr="0070300B">
        <w:rPr>
          <w:color w:val="000000"/>
          <w:sz w:val="28"/>
          <w:szCs w:val="28"/>
          <w:lang w:eastAsia="ru-RU" w:bidi="ru-RU"/>
        </w:rPr>
        <w:t xml:space="preserve"> </w:t>
      </w:r>
      <w:r w:rsidRPr="0070300B">
        <w:rPr>
          <w:rStyle w:val="38"/>
          <w:sz w:val="28"/>
          <w:szCs w:val="28"/>
        </w:rPr>
        <w:t>http ://window.edu.ru/</w:t>
      </w:r>
      <w:r w:rsidRPr="0070300B">
        <w:rPr>
          <w:rStyle w:val="45"/>
          <w:sz w:val="28"/>
          <w:szCs w:val="28"/>
        </w:rPr>
        <w:t xml:space="preserve"> </w:t>
      </w:r>
      <w:r w:rsidRPr="0070300B">
        <w:rPr>
          <w:color w:val="000000"/>
          <w:sz w:val="28"/>
          <w:szCs w:val="28"/>
          <w:lang w:bidi="en-US"/>
        </w:rPr>
        <w:t xml:space="preserve">- </w:t>
      </w:r>
      <w:r w:rsidRPr="0070300B">
        <w:rPr>
          <w:color w:val="000000"/>
          <w:sz w:val="28"/>
          <w:szCs w:val="28"/>
          <w:lang w:eastAsia="ru-RU" w:bidi="ru-RU"/>
        </w:rPr>
        <w:t>Финансовая электронная библиотека Миркин.Ру</w:t>
      </w:r>
    </w:p>
    <w:p w:rsidR="0070300B" w:rsidRPr="0070300B" w:rsidRDefault="0070300B" w:rsidP="0070300B">
      <w:pPr>
        <w:pStyle w:val="51"/>
        <w:shd w:val="clear" w:color="auto" w:fill="auto"/>
        <w:spacing w:after="0" w:line="480" w:lineRule="exact"/>
        <w:ind w:firstLine="0"/>
        <w:jc w:val="both"/>
        <w:rPr>
          <w:sz w:val="28"/>
          <w:szCs w:val="28"/>
        </w:rPr>
      </w:pPr>
      <w:r w:rsidRPr="0070300B">
        <w:rPr>
          <w:color w:val="000000"/>
          <w:sz w:val="28"/>
          <w:szCs w:val="28"/>
          <w:lang w:eastAsia="ru-RU" w:bidi="ru-RU"/>
        </w:rPr>
        <w:t xml:space="preserve"> </w:t>
      </w:r>
      <w:hyperlink r:id="rId18" w:history="1">
        <w:r w:rsidRPr="0070300B">
          <w:rPr>
            <w:rStyle w:val="aa"/>
            <w:sz w:val="28"/>
            <w:szCs w:val="28"/>
          </w:rPr>
          <w:t>http://www.gaudeamus.omskcity.com/</w:t>
        </w:r>
      </w:hyperlink>
      <w:r w:rsidRPr="0070300B">
        <w:rPr>
          <w:rStyle w:val="45"/>
          <w:sz w:val="28"/>
          <w:szCs w:val="28"/>
        </w:rPr>
        <w:t xml:space="preserve"> </w:t>
      </w:r>
      <w:r w:rsidRPr="0070300B">
        <w:rPr>
          <w:color w:val="000000"/>
          <w:sz w:val="28"/>
          <w:szCs w:val="28"/>
          <w:lang w:eastAsia="ru-RU" w:bidi="ru-RU"/>
        </w:rPr>
        <w:t>- Электронная библиотека</w:t>
      </w:r>
    </w:p>
    <w:p w:rsidR="0070300B" w:rsidRPr="0070300B" w:rsidRDefault="0070300B" w:rsidP="0070300B">
      <w:pPr>
        <w:pStyle w:val="51"/>
        <w:shd w:val="clear" w:color="auto" w:fill="auto"/>
        <w:tabs>
          <w:tab w:val="right" w:pos="3461"/>
          <w:tab w:val="right" w:pos="8069"/>
          <w:tab w:val="right" w:pos="9360"/>
        </w:tabs>
        <w:spacing w:after="0" w:line="480" w:lineRule="exact"/>
        <w:ind w:firstLine="0"/>
        <w:jc w:val="both"/>
        <w:rPr>
          <w:sz w:val="28"/>
          <w:szCs w:val="28"/>
        </w:rPr>
      </w:pPr>
      <w:r w:rsidRPr="0070300B">
        <w:rPr>
          <w:color w:val="000000"/>
          <w:sz w:val="28"/>
          <w:szCs w:val="28"/>
          <w:lang w:eastAsia="ru-RU" w:bidi="ru-RU"/>
        </w:rPr>
        <w:t xml:space="preserve"> </w:t>
      </w:r>
      <w:r w:rsidRPr="0070300B">
        <w:rPr>
          <w:rStyle w:val="38"/>
          <w:sz w:val="28"/>
          <w:szCs w:val="28"/>
        </w:rPr>
        <w:t>http ://</w:t>
      </w:r>
      <w:hyperlink r:id="rId19" w:history="1">
        <w:r w:rsidRPr="0070300B">
          <w:rPr>
            <w:rStyle w:val="aa"/>
            <w:sz w:val="28"/>
            <w:szCs w:val="28"/>
          </w:rPr>
          <w:t>www.aup.ru/</w:t>
        </w:r>
      </w:hyperlink>
      <w:r w:rsidRPr="0070300B">
        <w:rPr>
          <w:rStyle w:val="45"/>
          <w:sz w:val="28"/>
          <w:szCs w:val="28"/>
        </w:rPr>
        <w:tab/>
      </w:r>
      <w:r w:rsidRPr="0070300B">
        <w:rPr>
          <w:color w:val="000000"/>
          <w:sz w:val="28"/>
          <w:szCs w:val="28"/>
          <w:lang w:eastAsia="ru-RU" w:bidi="ru-RU"/>
        </w:rPr>
        <w:t>-</w:t>
      </w:r>
      <w:r w:rsidRPr="0070300B">
        <w:rPr>
          <w:color w:val="000000"/>
          <w:sz w:val="28"/>
          <w:szCs w:val="28"/>
          <w:lang w:eastAsia="ru-RU" w:bidi="ru-RU"/>
        </w:rPr>
        <w:tab/>
        <w:t>Административно-управленческий</w:t>
      </w:r>
      <w:r w:rsidRPr="0070300B">
        <w:rPr>
          <w:color w:val="000000"/>
          <w:sz w:val="28"/>
          <w:szCs w:val="28"/>
          <w:lang w:eastAsia="ru-RU" w:bidi="ru-RU"/>
        </w:rPr>
        <w:tab/>
        <w:t>портал.</w:t>
      </w:r>
    </w:p>
    <w:p w:rsidR="0070300B" w:rsidRPr="0070300B" w:rsidRDefault="0070300B" w:rsidP="0070300B">
      <w:pPr>
        <w:pStyle w:val="51"/>
        <w:shd w:val="clear" w:color="auto" w:fill="auto"/>
        <w:ind w:right="260" w:firstLine="0"/>
        <w:jc w:val="left"/>
        <w:rPr>
          <w:sz w:val="28"/>
          <w:szCs w:val="28"/>
        </w:rPr>
      </w:pPr>
      <w:r w:rsidRPr="0070300B">
        <w:rPr>
          <w:color w:val="000000"/>
          <w:sz w:val="28"/>
          <w:szCs w:val="28"/>
          <w:lang w:eastAsia="ru-RU" w:bidi="ru-RU"/>
        </w:rPr>
        <w:t>Бесплатная электронная библиотека по вопросам экономики, финансов, менеджмента и маркетинга на предприятии.</w:t>
      </w:r>
    </w:p>
    <w:p w:rsidR="0070300B" w:rsidRPr="0070300B" w:rsidRDefault="0070300B" w:rsidP="0070300B">
      <w:pPr>
        <w:pStyle w:val="51"/>
        <w:shd w:val="clear" w:color="auto" w:fill="auto"/>
        <w:spacing w:after="0" w:line="480" w:lineRule="exact"/>
        <w:ind w:firstLine="0"/>
        <w:jc w:val="both"/>
        <w:rPr>
          <w:sz w:val="28"/>
          <w:szCs w:val="28"/>
        </w:rPr>
        <w:sectPr w:rsidR="0070300B" w:rsidRPr="0070300B" w:rsidSect="0070300B">
          <w:pgSz w:w="11909" w:h="16838"/>
          <w:pgMar w:top="986" w:right="1068" w:bottom="1288" w:left="1092" w:header="0" w:footer="3" w:gutter="0"/>
          <w:cols w:space="720"/>
          <w:noEndnote/>
          <w:docGrid w:linePitch="360"/>
        </w:sectPr>
      </w:pPr>
      <w:r w:rsidRPr="0070300B">
        <w:rPr>
          <w:color w:val="000000"/>
          <w:sz w:val="28"/>
          <w:szCs w:val="28"/>
          <w:lang w:eastAsia="ru-RU" w:bidi="ru-RU"/>
        </w:rPr>
        <w:t xml:space="preserve"> </w:t>
      </w:r>
      <w:hyperlink r:id="rId20" w:history="1">
        <w:r w:rsidRPr="0070300B">
          <w:rPr>
            <w:rStyle w:val="aa"/>
            <w:sz w:val="28"/>
            <w:szCs w:val="28"/>
          </w:rPr>
          <w:t>www.ozon.ru</w:t>
        </w:r>
      </w:hyperlink>
      <w:r w:rsidRPr="0070300B">
        <w:rPr>
          <w:rStyle w:val="45"/>
          <w:sz w:val="28"/>
          <w:szCs w:val="28"/>
        </w:rPr>
        <w:t xml:space="preserve"> </w:t>
      </w:r>
      <w:r w:rsidRPr="0070300B">
        <w:rPr>
          <w:color w:val="000000"/>
          <w:sz w:val="28"/>
          <w:szCs w:val="28"/>
          <w:lang w:eastAsia="ru-RU" w:bidi="ru-RU"/>
        </w:rPr>
        <w:t>- Онлайн мегамаркет</w:t>
      </w:r>
    </w:p>
    <w:p w:rsidR="004B05C3" w:rsidRPr="00912C59" w:rsidRDefault="004B05C3" w:rsidP="00331E1A">
      <w:pPr>
        <w:pStyle w:val="af"/>
        <w:spacing w:before="0" w:after="0"/>
        <w:ind w:firstLine="0"/>
        <w:rPr>
          <w:color w:val="000000"/>
        </w:rPr>
      </w:pPr>
      <w:bookmarkStart w:id="13" w:name="_Toc285406341"/>
      <w:r w:rsidRPr="00912C59">
        <w:rPr>
          <w:color w:val="000000"/>
        </w:rPr>
        <w:t>Оглавление</w:t>
      </w:r>
    </w:p>
    <w:p w:rsidR="0070300B" w:rsidRDefault="00B74A13">
      <w:pPr>
        <w:pStyle w:val="12"/>
        <w:rPr>
          <w:rFonts w:asciiTheme="minorHAnsi" w:eastAsiaTheme="minorEastAsia" w:hAnsiTheme="minorHAnsi" w:cstheme="minorBidi"/>
          <w:bCs w:val="0"/>
          <w:noProof/>
          <w:sz w:val="22"/>
          <w:szCs w:val="22"/>
          <w:lang w:eastAsia="ru-RU"/>
        </w:rPr>
      </w:pPr>
      <w:r w:rsidRPr="00B74A13">
        <w:rPr>
          <w:caps/>
        </w:rPr>
        <w:fldChar w:fldCharType="begin"/>
      </w:r>
      <w:r w:rsidR="004B05C3" w:rsidRPr="00B36420">
        <w:rPr>
          <w:caps/>
        </w:rPr>
        <w:instrText xml:space="preserve"> TOC \o "1-3" \h \z \u </w:instrText>
      </w:r>
      <w:r w:rsidRPr="00B74A13">
        <w:rPr>
          <w:caps/>
        </w:rPr>
        <w:fldChar w:fldCharType="separate"/>
      </w:r>
      <w:hyperlink w:anchor="_Toc430703139" w:history="1">
        <w:r w:rsidR="0070300B" w:rsidRPr="00C955EE">
          <w:rPr>
            <w:rStyle w:val="aa"/>
            <w:noProof/>
            <w:lang w:eastAsia="ru-RU" w:bidi="ru-RU"/>
          </w:rPr>
          <w:t>1. Общие указания</w:t>
        </w:r>
        <w:r w:rsidR="0070300B">
          <w:rPr>
            <w:noProof/>
            <w:webHidden/>
          </w:rPr>
          <w:tab/>
        </w:r>
        <w:r>
          <w:rPr>
            <w:noProof/>
            <w:webHidden/>
          </w:rPr>
          <w:fldChar w:fldCharType="begin"/>
        </w:r>
        <w:r w:rsidR="0070300B">
          <w:rPr>
            <w:noProof/>
            <w:webHidden/>
          </w:rPr>
          <w:instrText xml:space="preserve"> PAGEREF _Toc430703139 \h </w:instrText>
        </w:r>
        <w:r>
          <w:rPr>
            <w:noProof/>
            <w:webHidden/>
          </w:rPr>
        </w:r>
        <w:r>
          <w:rPr>
            <w:noProof/>
            <w:webHidden/>
          </w:rPr>
          <w:fldChar w:fldCharType="separate"/>
        </w:r>
        <w:r w:rsidR="0070300B">
          <w:rPr>
            <w:noProof/>
            <w:webHidden/>
          </w:rPr>
          <w:t>4</w:t>
        </w:r>
        <w:r>
          <w:rPr>
            <w:noProof/>
            <w:webHidden/>
          </w:rPr>
          <w:fldChar w:fldCharType="end"/>
        </w:r>
      </w:hyperlink>
    </w:p>
    <w:p w:rsidR="0070300B" w:rsidRDefault="00B74A13">
      <w:pPr>
        <w:pStyle w:val="12"/>
        <w:rPr>
          <w:rFonts w:asciiTheme="minorHAnsi" w:eastAsiaTheme="minorEastAsia" w:hAnsiTheme="minorHAnsi" w:cstheme="minorBidi"/>
          <w:bCs w:val="0"/>
          <w:noProof/>
          <w:sz w:val="22"/>
          <w:szCs w:val="22"/>
          <w:lang w:eastAsia="ru-RU"/>
        </w:rPr>
      </w:pPr>
      <w:hyperlink w:anchor="_Toc430703140" w:history="1">
        <w:r w:rsidR="0070300B" w:rsidRPr="00C955EE">
          <w:rPr>
            <w:rStyle w:val="aa"/>
            <w:noProof/>
          </w:rPr>
          <w:t>2. Организация выполнения контрольной работы</w:t>
        </w:r>
        <w:r w:rsidR="0070300B">
          <w:rPr>
            <w:noProof/>
            <w:webHidden/>
          </w:rPr>
          <w:tab/>
        </w:r>
        <w:r>
          <w:rPr>
            <w:noProof/>
            <w:webHidden/>
          </w:rPr>
          <w:fldChar w:fldCharType="begin"/>
        </w:r>
        <w:r w:rsidR="0070300B">
          <w:rPr>
            <w:noProof/>
            <w:webHidden/>
          </w:rPr>
          <w:instrText xml:space="preserve"> PAGEREF _Toc430703140 \h </w:instrText>
        </w:r>
        <w:r>
          <w:rPr>
            <w:noProof/>
            <w:webHidden/>
          </w:rPr>
        </w:r>
        <w:r>
          <w:rPr>
            <w:noProof/>
            <w:webHidden/>
          </w:rPr>
          <w:fldChar w:fldCharType="separate"/>
        </w:r>
        <w:r w:rsidR="0070300B">
          <w:rPr>
            <w:noProof/>
            <w:webHidden/>
          </w:rPr>
          <w:t>4</w:t>
        </w:r>
        <w:r>
          <w:rPr>
            <w:noProof/>
            <w:webHidden/>
          </w:rPr>
          <w:fldChar w:fldCharType="end"/>
        </w:r>
      </w:hyperlink>
    </w:p>
    <w:p w:rsidR="0070300B" w:rsidRDefault="00B74A13">
      <w:pPr>
        <w:pStyle w:val="12"/>
        <w:rPr>
          <w:rFonts w:asciiTheme="minorHAnsi" w:eastAsiaTheme="minorEastAsia" w:hAnsiTheme="minorHAnsi" w:cstheme="minorBidi"/>
          <w:bCs w:val="0"/>
          <w:noProof/>
          <w:sz w:val="22"/>
          <w:szCs w:val="22"/>
          <w:lang w:eastAsia="ru-RU"/>
        </w:rPr>
      </w:pPr>
      <w:hyperlink w:anchor="_Toc430703141" w:history="1">
        <w:r w:rsidR="0070300B" w:rsidRPr="00C955EE">
          <w:rPr>
            <w:rStyle w:val="aa"/>
            <w:noProof/>
            <w:lang w:eastAsia="ru-RU"/>
          </w:rPr>
          <w:t>БИБЛИОГРАФИЧЕСКИЙ СПИСОК</w:t>
        </w:r>
        <w:r w:rsidR="0070300B">
          <w:rPr>
            <w:noProof/>
            <w:webHidden/>
          </w:rPr>
          <w:tab/>
        </w:r>
        <w:r>
          <w:rPr>
            <w:noProof/>
            <w:webHidden/>
          </w:rPr>
          <w:fldChar w:fldCharType="begin"/>
        </w:r>
        <w:r w:rsidR="0070300B">
          <w:rPr>
            <w:noProof/>
            <w:webHidden/>
          </w:rPr>
          <w:instrText xml:space="preserve"> PAGEREF _Toc430703141 \h </w:instrText>
        </w:r>
        <w:r>
          <w:rPr>
            <w:noProof/>
            <w:webHidden/>
          </w:rPr>
        </w:r>
        <w:r>
          <w:rPr>
            <w:noProof/>
            <w:webHidden/>
          </w:rPr>
          <w:fldChar w:fldCharType="separate"/>
        </w:r>
        <w:r w:rsidR="0070300B">
          <w:rPr>
            <w:noProof/>
            <w:webHidden/>
          </w:rPr>
          <w:t>13</w:t>
        </w:r>
        <w:r>
          <w:rPr>
            <w:noProof/>
            <w:webHidden/>
          </w:rPr>
          <w:fldChar w:fldCharType="end"/>
        </w:r>
      </w:hyperlink>
    </w:p>
    <w:p w:rsidR="004B05C3" w:rsidRDefault="00B74A13" w:rsidP="00B36420">
      <w:pPr>
        <w:ind w:firstLine="0"/>
      </w:pPr>
      <w:r w:rsidRPr="00B36420">
        <w:rPr>
          <w:b/>
          <w:bCs/>
          <w:caps/>
        </w:rPr>
        <w:fldChar w:fldCharType="end"/>
      </w:r>
      <w:r w:rsidR="00331E1A">
        <w:t xml:space="preserve"> </w:t>
      </w:r>
      <w:bookmarkEnd w:id="13"/>
    </w:p>
    <w:sectPr w:rsidR="004B05C3" w:rsidSect="005E5A26">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02235" w:rsidRDefault="00B02235" w:rsidP="00B67050">
      <w:pPr>
        <w:spacing w:line="240" w:lineRule="auto"/>
      </w:pPr>
      <w:r>
        <w:separator/>
      </w:r>
    </w:p>
  </w:endnote>
  <w:endnote w:type="continuationSeparator" w:id="0">
    <w:p w:rsidR="00B02235" w:rsidRDefault="00B02235" w:rsidP="00B67050">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A00002EF" w:usb1="4000207B"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CC"/>
    <w:family w:val="swiss"/>
    <w:pitch w:val="variable"/>
    <w:sig w:usb0="20002A87" w:usb1="80000000" w:usb2="00000008" w:usb3="00000000" w:csb0="000001FF" w:csb1="00000000"/>
  </w:font>
  <w:font w:name="Cambria">
    <w:panose1 w:val="02040503050406030204"/>
    <w:charset w:val="CC"/>
    <w:family w:val="roman"/>
    <w:pitch w:val="variable"/>
    <w:sig w:usb0="A00002EF" w:usb1="4000004B" w:usb2="00000000" w:usb3="00000000" w:csb0="0000009F" w:csb1="00000000"/>
  </w:font>
  <w:font w:name="Antiqua">
    <w:altName w:val="Times New Roman"/>
    <w:panose1 w:val="00000000000000000000"/>
    <w:charset w:val="00"/>
    <w:family w:val="auto"/>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Narrow">
    <w:panose1 w:val="020B0506020202030204"/>
    <w:charset w:val="CC"/>
    <w:family w:val="swiss"/>
    <w:pitch w:val="variable"/>
    <w:sig w:usb0="00000287" w:usb1="00000800" w:usb2="00000000" w:usb3="00000000" w:csb0="0000009F" w:csb1="00000000"/>
  </w:font>
  <w:font w:name="Franklin Gothic Heavy">
    <w:panose1 w:val="020B0903020102020204"/>
    <w:charset w:val="CC"/>
    <w:family w:val="swiss"/>
    <w:pitch w:val="variable"/>
    <w:sig w:usb0="00000287" w:usb1="00000000" w:usb2="00000000" w:usb3="00000000" w:csb0="0000009F" w:csb1="00000000"/>
  </w:font>
  <w:font w:name="Segoe UI">
    <w:panose1 w:val="020B0502040204020203"/>
    <w:charset w:val="CC"/>
    <w:family w:val="swiss"/>
    <w:pitch w:val="variable"/>
    <w:sig w:usb0="E00022FF" w:usb1="C000205B" w:usb2="00000009" w:usb3="00000000" w:csb0="000001DF" w:csb1="00000000"/>
  </w:font>
  <w:font w:name="Microsoft Sans Serif">
    <w:panose1 w:val="020B0604020202020204"/>
    <w:charset w:val="CC"/>
    <w:family w:val="swiss"/>
    <w:pitch w:val="variable"/>
    <w:sig w:usb0="61002BDF" w:usb1="80000000" w:usb2="00000008" w:usb3="00000000" w:csb0="000101FF" w:csb1="00000000"/>
  </w:font>
  <w:font w:name="Century Gothic">
    <w:panose1 w:val="020B0502020202020204"/>
    <w:charset w:val="CC"/>
    <w:family w:val="swiss"/>
    <w:pitch w:val="variable"/>
    <w:sig w:usb0="00000287" w:usb1="00000000" w:usb2="00000000" w:usb3="00000000" w:csb0="0000009F" w:csb1="00000000"/>
  </w:font>
  <w:font w:name="Calibri Light">
    <w:altName w:val="Segoe UI"/>
    <w:charset w:val="CC"/>
    <w:family w:val="swiss"/>
    <w:pitch w:val="variable"/>
    <w:sig w:usb0="00000001"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2235" w:rsidRDefault="00B74A13">
    <w:pPr>
      <w:rPr>
        <w:sz w:val="2"/>
        <w:szCs w:val="2"/>
      </w:rPr>
    </w:pPr>
    <w:r w:rsidRPr="00B74A13">
      <w:rPr>
        <w:sz w:val="24"/>
        <w:lang w:bidi="ru-RU"/>
      </w:rPr>
      <w:pict>
        <v:shapetype id="_x0000_t202" coordsize="21600,21600" o:spt="202" path="m,l,21600r21600,l21600,xe">
          <v:stroke joinstyle="miter"/>
          <v:path gradientshapeok="t" o:connecttype="rect"/>
        </v:shapetype>
        <v:shape id="_x0000_s4106" type="#_x0000_t202" style="position:absolute;left:0;text-align:left;margin-left:527.3pt;margin-top:802.65pt;width:8.4pt;height:6.7pt;z-index:-251646976;mso-wrap-style:none;mso-wrap-distance-left:5pt;mso-wrap-distance-right:5pt;mso-position-horizontal-relative:page;mso-position-vertical-relative:page" wrapcoords="0 0" filled="f" stroked="f">
          <v:textbox style="mso-fit-shape-to-text:t" inset="0,0,0,0">
            <w:txbxContent>
              <w:p w:rsidR="00B02235" w:rsidRDefault="00B74A13">
                <w:pPr>
                  <w:pStyle w:val="a4"/>
                  <w:shd w:val="clear" w:color="auto" w:fill="auto"/>
                  <w:jc w:val="left"/>
                </w:pPr>
                <w:fldSimple w:instr=" PAGE \* MERGEFORMAT ">
                  <w:r w:rsidR="00B02235" w:rsidRPr="00960E1E">
                    <w:rPr>
                      <w:rStyle w:val="115pt0"/>
                      <w:rFonts w:eastAsia="MS Mincho"/>
                      <w:noProof/>
                    </w:rPr>
                    <w:t>18</w:t>
                  </w:r>
                </w:fldSimple>
              </w:p>
            </w:txbxContent>
          </v:textbox>
          <w10:wrap anchorx="page" anchory="pag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2235" w:rsidRDefault="00B74A13">
    <w:pPr>
      <w:rPr>
        <w:sz w:val="2"/>
        <w:szCs w:val="2"/>
      </w:rPr>
    </w:pPr>
    <w:r w:rsidRPr="00B74A13">
      <w:rPr>
        <w:sz w:val="24"/>
        <w:lang w:bidi="ru-RU"/>
      </w:rPr>
      <w:pict>
        <v:shapetype id="_x0000_t202" coordsize="21600,21600" o:spt="202" path="m,l,21600r21600,l21600,xe">
          <v:stroke joinstyle="miter"/>
          <v:path gradientshapeok="t" o:connecttype="rect"/>
        </v:shapetype>
        <v:shape id="_x0000_s4107" type="#_x0000_t202" style="position:absolute;left:0;text-align:left;margin-left:527.3pt;margin-top:802.65pt;width:8.4pt;height:6.7pt;z-index:-251645952;mso-wrap-style:none;mso-wrap-distance-left:5pt;mso-wrap-distance-right:5pt;mso-position-horizontal-relative:page;mso-position-vertical-relative:page" wrapcoords="0 0" filled="f" stroked="f">
          <v:textbox style="mso-fit-shape-to-text:t" inset="0,0,0,0">
            <w:txbxContent>
              <w:p w:rsidR="00B02235" w:rsidRDefault="00B74A13">
                <w:pPr>
                  <w:pStyle w:val="a4"/>
                  <w:shd w:val="clear" w:color="auto" w:fill="auto"/>
                  <w:jc w:val="left"/>
                </w:pPr>
                <w:fldSimple w:instr=" PAGE \* MERGEFORMAT ">
                  <w:r w:rsidR="00645655" w:rsidRPr="00645655">
                    <w:rPr>
                      <w:rStyle w:val="115pt0"/>
                      <w:rFonts w:eastAsia="MS Mincho"/>
                      <w:noProof/>
                    </w:rPr>
                    <w:t>1</w:t>
                  </w:r>
                </w:fldSimple>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02235" w:rsidRDefault="00B02235" w:rsidP="00B67050">
      <w:pPr>
        <w:spacing w:line="240" w:lineRule="auto"/>
      </w:pPr>
      <w:r>
        <w:separator/>
      </w:r>
    </w:p>
  </w:footnote>
  <w:footnote w:type="continuationSeparator" w:id="0">
    <w:p w:rsidR="00B02235" w:rsidRDefault="00B02235" w:rsidP="00B67050">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2235" w:rsidRDefault="00B74A13">
    <w:pPr>
      <w:rPr>
        <w:sz w:val="2"/>
        <w:szCs w:val="2"/>
      </w:rPr>
    </w:pPr>
    <w:r w:rsidRPr="00B74A13">
      <w:rPr>
        <w:sz w:val="24"/>
        <w:lang w:bidi="ru-RU"/>
      </w:rPr>
      <w:pict>
        <v:shapetype id="_x0000_t202" coordsize="21600,21600" o:spt="202" path="m,l,21600r21600,l21600,xe">
          <v:stroke joinstyle="miter"/>
          <v:path gradientshapeok="t" o:connecttype="rect"/>
        </v:shapetype>
        <v:shape id="_x0000_s4108" type="#_x0000_t202" style="position:absolute;left:0;text-align:left;margin-left:54.35pt;margin-top:32.4pt;width:119.3pt;height:12.5pt;z-index:-251644928;mso-wrap-style:none;mso-wrap-distance-left:5pt;mso-wrap-distance-right:5pt;mso-position-horizontal-relative:page;mso-position-vertical-relative:page" wrapcoords="0 0" filled="f" stroked="f">
          <v:textbox style="mso-fit-shape-to-text:t" inset="0,0,0,0">
            <w:txbxContent>
              <w:p w:rsidR="00B02235" w:rsidRDefault="00B02235">
                <w:pPr>
                  <w:pStyle w:val="a4"/>
                  <w:shd w:val="clear" w:color="auto" w:fill="auto"/>
                  <w:jc w:val="left"/>
                </w:pPr>
                <w:r>
                  <w:rPr>
                    <w:rStyle w:val="115pt0"/>
                    <w:rFonts w:eastAsia="MS Mincho"/>
                  </w:rPr>
                  <w:t>контрольная работа.</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216DFC"/>
    <w:multiLevelType w:val="multilevel"/>
    <w:tmpl w:val="60B0D6CE"/>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0BC53551"/>
    <w:multiLevelType w:val="multilevel"/>
    <w:tmpl w:val="4DE6EE3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0D1344EB"/>
    <w:multiLevelType w:val="multilevel"/>
    <w:tmpl w:val="6C4ADE1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11510448"/>
    <w:multiLevelType w:val="multilevel"/>
    <w:tmpl w:val="C3702EC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13C64F34"/>
    <w:multiLevelType w:val="hybridMultilevel"/>
    <w:tmpl w:val="AAFAD2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14C74E74"/>
    <w:multiLevelType w:val="hybridMultilevel"/>
    <w:tmpl w:val="DC6CC6B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4C90EDB"/>
    <w:multiLevelType w:val="multilevel"/>
    <w:tmpl w:val="299EEA6A"/>
    <w:lvl w:ilvl="0">
      <w:start w:val="2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nsid w:val="15C00DF3"/>
    <w:multiLevelType w:val="multilevel"/>
    <w:tmpl w:val="B5027D5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nsid w:val="17AA7A52"/>
    <w:multiLevelType w:val="multilevel"/>
    <w:tmpl w:val="D140F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C0230F3"/>
    <w:multiLevelType w:val="multilevel"/>
    <w:tmpl w:val="34A857A2"/>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22B2391E"/>
    <w:multiLevelType w:val="multilevel"/>
    <w:tmpl w:val="F28CA2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2DC77006"/>
    <w:multiLevelType w:val="multilevel"/>
    <w:tmpl w:val="8E6071C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nsid w:val="2EF93AD0"/>
    <w:multiLevelType w:val="multilevel"/>
    <w:tmpl w:val="FFA04E16"/>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2FC4235E"/>
    <w:multiLevelType w:val="hybridMultilevel"/>
    <w:tmpl w:val="D9FAFEE4"/>
    <w:lvl w:ilvl="0" w:tplc="00B8FE72">
      <w:start w:val="1"/>
      <w:numFmt w:val="bullet"/>
      <w:pStyle w:val="1"/>
      <w:lvlText w:val=""/>
      <w:lvlJc w:val="left"/>
      <w:pPr>
        <w:tabs>
          <w:tab w:val="num" w:pos="709"/>
        </w:tabs>
        <w:ind w:left="0" w:firstLine="425"/>
      </w:pPr>
      <w:rPr>
        <w:rFonts w:ascii="Symbol" w:hAnsi="Symbol" w:hint="default"/>
        <w:sz w:val="20"/>
        <w:szCs w:val="20"/>
      </w:rPr>
    </w:lvl>
    <w:lvl w:ilvl="1" w:tplc="04190003" w:tentative="1">
      <w:start w:val="1"/>
      <w:numFmt w:val="bullet"/>
      <w:lvlText w:val="o"/>
      <w:lvlJc w:val="left"/>
      <w:pPr>
        <w:tabs>
          <w:tab w:val="num" w:pos="1505"/>
        </w:tabs>
        <w:ind w:left="1505" w:hanging="360"/>
      </w:pPr>
      <w:rPr>
        <w:rFonts w:ascii="Courier New" w:hAnsi="Courier New" w:cs="Courier New" w:hint="default"/>
      </w:rPr>
    </w:lvl>
    <w:lvl w:ilvl="2" w:tplc="04190005" w:tentative="1">
      <w:start w:val="1"/>
      <w:numFmt w:val="bullet"/>
      <w:lvlText w:val=""/>
      <w:lvlJc w:val="left"/>
      <w:pPr>
        <w:tabs>
          <w:tab w:val="num" w:pos="2225"/>
        </w:tabs>
        <w:ind w:left="2225" w:hanging="360"/>
      </w:pPr>
      <w:rPr>
        <w:rFonts w:ascii="Wingdings" w:hAnsi="Wingdings" w:hint="default"/>
      </w:rPr>
    </w:lvl>
    <w:lvl w:ilvl="3" w:tplc="04190001" w:tentative="1">
      <w:start w:val="1"/>
      <w:numFmt w:val="bullet"/>
      <w:lvlText w:val=""/>
      <w:lvlJc w:val="left"/>
      <w:pPr>
        <w:tabs>
          <w:tab w:val="num" w:pos="2945"/>
        </w:tabs>
        <w:ind w:left="2945" w:hanging="360"/>
      </w:pPr>
      <w:rPr>
        <w:rFonts w:ascii="Symbol" w:hAnsi="Symbol" w:hint="default"/>
      </w:rPr>
    </w:lvl>
    <w:lvl w:ilvl="4" w:tplc="04190003" w:tentative="1">
      <w:start w:val="1"/>
      <w:numFmt w:val="bullet"/>
      <w:lvlText w:val="o"/>
      <w:lvlJc w:val="left"/>
      <w:pPr>
        <w:tabs>
          <w:tab w:val="num" w:pos="3665"/>
        </w:tabs>
        <w:ind w:left="3665" w:hanging="360"/>
      </w:pPr>
      <w:rPr>
        <w:rFonts w:ascii="Courier New" w:hAnsi="Courier New" w:cs="Courier New" w:hint="default"/>
      </w:rPr>
    </w:lvl>
    <w:lvl w:ilvl="5" w:tplc="04190005" w:tentative="1">
      <w:start w:val="1"/>
      <w:numFmt w:val="bullet"/>
      <w:lvlText w:val=""/>
      <w:lvlJc w:val="left"/>
      <w:pPr>
        <w:tabs>
          <w:tab w:val="num" w:pos="4385"/>
        </w:tabs>
        <w:ind w:left="4385" w:hanging="360"/>
      </w:pPr>
      <w:rPr>
        <w:rFonts w:ascii="Wingdings" w:hAnsi="Wingdings" w:hint="default"/>
      </w:rPr>
    </w:lvl>
    <w:lvl w:ilvl="6" w:tplc="04190001" w:tentative="1">
      <w:start w:val="1"/>
      <w:numFmt w:val="bullet"/>
      <w:lvlText w:val=""/>
      <w:lvlJc w:val="left"/>
      <w:pPr>
        <w:tabs>
          <w:tab w:val="num" w:pos="5105"/>
        </w:tabs>
        <w:ind w:left="5105" w:hanging="360"/>
      </w:pPr>
      <w:rPr>
        <w:rFonts w:ascii="Symbol" w:hAnsi="Symbol" w:hint="default"/>
      </w:rPr>
    </w:lvl>
    <w:lvl w:ilvl="7" w:tplc="04190003" w:tentative="1">
      <w:start w:val="1"/>
      <w:numFmt w:val="bullet"/>
      <w:lvlText w:val="o"/>
      <w:lvlJc w:val="left"/>
      <w:pPr>
        <w:tabs>
          <w:tab w:val="num" w:pos="5825"/>
        </w:tabs>
        <w:ind w:left="5825" w:hanging="360"/>
      </w:pPr>
      <w:rPr>
        <w:rFonts w:ascii="Courier New" w:hAnsi="Courier New" w:cs="Courier New" w:hint="default"/>
      </w:rPr>
    </w:lvl>
    <w:lvl w:ilvl="8" w:tplc="04190005" w:tentative="1">
      <w:start w:val="1"/>
      <w:numFmt w:val="bullet"/>
      <w:lvlText w:val=""/>
      <w:lvlJc w:val="left"/>
      <w:pPr>
        <w:tabs>
          <w:tab w:val="num" w:pos="6545"/>
        </w:tabs>
        <w:ind w:left="6545" w:hanging="360"/>
      </w:pPr>
      <w:rPr>
        <w:rFonts w:ascii="Wingdings" w:hAnsi="Wingdings" w:hint="default"/>
      </w:rPr>
    </w:lvl>
  </w:abstractNum>
  <w:abstractNum w:abstractNumId="14">
    <w:nsid w:val="33E928F6"/>
    <w:multiLevelType w:val="multilevel"/>
    <w:tmpl w:val="4DCE30CA"/>
    <w:lvl w:ilvl="0">
      <w:start w:val="3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34251D5C"/>
    <w:multiLevelType w:val="hybridMultilevel"/>
    <w:tmpl w:val="324CFA96"/>
    <w:lvl w:ilvl="0" w:tplc="78967A66">
      <w:start w:val="1"/>
      <w:numFmt w:val="russianUpper"/>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6">
    <w:nsid w:val="3B805BF0"/>
    <w:multiLevelType w:val="multilevel"/>
    <w:tmpl w:val="8A56716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nsid w:val="3FA849D6"/>
    <w:multiLevelType w:val="multilevel"/>
    <w:tmpl w:val="9F0C134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nsid w:val="3FA96E45"/>
    <w:multiLevelType w:val="multilevel"/>
    <w:tmpl w:val="38FC8282"/>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nsid w:val="44442DBD"/>
    <w:multiLevelType w:val="multilevel"/>
    <w:tmpl w:val="B6182FA2"/>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nsid w:val="549174F0"/>
    <w:multiLevelType w:val="multilevel"/>
    <w:tmpl w:val="B99E9C60"/>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nsid w:val="58E8020C"/>
    <w:multiLevelType w:val="multilevel"/>
    <w:tmpl w:val="541AE99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nsid w:val="596242B8"/>
    <w:multiLevelType w:val="hybridMultilevel"/>
    <w:tmpl w:val="6C8EEE2A"/>
    <w:lvl w:ilvl="0" w:tplc="0986CA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59F835BD"/>
    <w:multiLevelType w:val="multilevel"/>
    <w:tmpl w:val="80CEC5B8"/>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nsid w:val="5A6A6BDD"/>
    <w:multiLevelType w:val="hybridMultilevel"/>
    <w:tmpl w:val="B1B04F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nsid w:val="5C8637C8"/>
    <w:multiLevelType w:val="multilevel"/>
    <w:tmpl w:val="4BD6E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D1124D1"/>
    <w:multiLevelType w:val="hybridMultilevel"/>
    <w:tmpl w:val="2A266DB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F5D40F0"/>
    <w:multiLevelType w:val="multilevel"/>
    <w:tmpl w:val="E96204D6"/>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nsid w:val="610C50B8"/>
    <w:multiLevelType w:val="multilevel"/>
    <w:tmpl w:val="C88EA5E0"/>
    <w:lvl w:ilvl="0">
      <w:start w:val="1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nsid w:val="62B05852"/>
    <w:multiLevelType w:val="multilevel"/>
    <w:tmpl w:val="1A908574"/>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642811FA"/>
    <w:multiLevelType w:val="multilevel"/>
    <w:tmpl w:val="D3306256"/>
    <w:lvl w:ilvl="0">
      <w:start w:val="26"/>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nsid w:val="644037B5"/>
    <w:multiLevelType w:val="multilevel"/>
    <w:tmpl w:val="B1F8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5291A62"/>
    <w:multiLevelType w:val="multilevel"/>
    <w:tmpl w:val="8B9A267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nsid w:val="660A62B8"/>
    <w:multiLevelType w:val="multilevel"/>
    <w:tmpl w:val="0D1A0622"/>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nsid w:val="724B04A1"/>
    <w:multiLevelType w:val="multilevel"/>
    <w:tmpl w:val="89A650B4"/>
    <w:lvl w:ilvl="0">
      <w:start w:val="3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nsid w:val="780C30EB"/>
    <w:multiLevelType w:val="hybridMultilevel"/>
    <w:tmpl w:val="AAE0D5A4"/>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7D07449F"/>
    <w:multiLevelType w:val="multilevel"/>
    <w:tmpl w:val="6F4AEE26"/>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nsid w:val="7DB902D2"/>
    <w:multiLevelType w:val="multilevel"/>
    <w:tmpl w:val="9DF2BDB4"/>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ru-RU" w:eastAsia="ru-RU" w:bidi="ru-RU"/>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ru-RU" w:eastAsia="ru-RU" w:bidi="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nsid w:val="7E0D1E8C"/>
    <w:multiLevelType w:val="multilevel"/>
    <w:tmpl w:val="26AE4204"/>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nsid w:val="7E277EF0"/>
    <w:multiLevelType w:val="multilevel"/>
    <w:tmpl w:val="2A50C652"/>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26"/>
        <w:szCs w:val="26"/>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3"/>
  </w:num>
  <w:num w:numId="2">
    <w:abstractNumId w:val="25"/>
  </w:num>
  <w:num w:numId="3">
    <w:abstractNumId w:val="31"/>
  </w:num>
  <w:num w:numId="4">
    <w:abstractNumId w:val="5"/>
  </w:num>
  <w:num w:numId="5">
    <w:abstractNumId w:val="35"/>
  </w:num>
  <w:num w:numId="6">
    <w:abstractNumId w:val="15"/>
  </w:num>
  <w:num w:numId="7">
    <w:abstractNumId w:val="8"/>
  </w:num>
  <w:num w:numId="8">
    <w:abstractNumId w:val="24"/>
  </w:num>
  <w:num w:numId="9">
    <w:abstractNumId w:val="26"/>
  </w:num>
  <w:num w:numId="10">
    <w:abstractNumId w:val="22"/>
  </w:num>
  <w:num w:numId="11">
    <w:abstractNumId w:val="11"/>
  </w:num>
  <w:num w:numId="12">
    <w:abstractNumId w:val="37"/>
  </w:num>
  <w:num w:numId="13">
    <w:abstractNumId w:val="7"/>
  </w:num>
  <w:num w:numId="14">
    <w:abstractNumId w:val="39"/>
  </w:num>
  <w:num w:numId="15">
    <w:abstractNumId w:val="29"/>
  </w:num>
  <w:num w:numId="16">
    <w:abstractNumId w:val="9"/>
  </w:num>
  <w:num w:numId="17">
    <w:abstractNumId w:val="16"/>
  </w:num>
  <w:num w:numId="18">
    <w:abstractNumId w:val="1"/>
  </w:num>
  <w:num w:numId="19">
    <w:abstractNumId w:val="18"/>
  </w:num>
  <w:num w:numId="20">
    <w:abstractNumId w:val="12"/>
  </w:num>
  <w:num w:numId="21">
    <w:abstractNumId w:val="2"/>
  </w:num>
  <w:num w:numId="22">
    <w:abstractNumId w:val="27"/>
  </w:num>
  <w:num w:numId="23">
    <w:abstractNumId w:val="33"/>
  </w:num>
  <w:num w:numId="24">
    <w:abstractNumId w:val="19"/>
  </w:num>
  <w:num w:numId="25">
    <w:abstractNumId w:val="20"/>
  </w:num>
  <w:num w:numId="26">
    <w:abstractNumId w:val="21"/>
  </w:num>
  <w:num w:numId="27">
    <w:abstractNumId w:val="38"/>
  </w:num>
  <w:num w:numId="28">
    <w:abstractNumId w:val="36"/>
  </w:num>
  <w:num w:numId="29">
    <w:abstractNumId w:val="23"/>
  </w:num>
  <w:num w:numId="30">
    <w:abstractNumId w:val="28"/>
  </w:num>
  <w:num w:numId="31">
    <w:abstractNumId w:val="6"/>
  </w:num>
  <w:num w:numId="32">
    <w:abstractNumId w:val="17"/>
  </w:num>
  <w:num w:numId="33">
    <w:abstractNumId w:val="3"/>
  </w:num>
  <w:num w:numId="34">
    <w:abstractNumId w:val="30"/>
  </w:num>
  <w:num w:numId="35">
    <w:abstractNumId w:val="34"/>
  </w:num>
  <w:num w:numId="36">
    <w:abstractNumId w:val="14"/>
  </w:num>
  <w:num w:numId="37">
    <w:abstractNumId w:val="0"/>
  </w:num>
  <w:num w:numId="38">
    <w:abstractNumId w:val="10"/>
  </w:num>
  <w:num w:numId="39">
    <w:abstractNumId w:val="32"/>
  </w:num>
  <w:num w:numId="40">
    <w:abstractNumId w:val="4"/>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6"/>
  <w:stylePaneFormatFilter w:val="0001"/>
  <w:stylePaneSortMethod w:val="0000"/>
  <w:defaultTabStop w:val="708"/>
  <w:characterSpacingControl w:val="doNotCompress"/>
  <w:savePreviewPicture/>
  <w:hdrShapeDefaults>
    <o:shapedefaults v:ext="edit" spidmax="4112"/>
    <o:shapelayout v:ext="edit">
      <o:idmap v:ext="edit" data="4"/>
    </o:shapelayout>
  </w:hdrShapeDefaults>
  <w:footnotePr>
    <w:footnote w:id="-1"/>
    <w:footnote w:id="0"/>
  </w:footnotePr>
  <w:endnotePr>
    <w:endnote w:id="-1"/>
    <w:endnote w:id="0"/>
  </w:endnotePr>
  <w:compat/>
  <w:rsids>
    <w:rsidRoot w:val="00082300"/>
    <w:rsid w:val="000040F0"/>
    <w:rsid w:val="00010418"/>
    <w:rsid w:val="00035CC8"/>
    <w:rsid w:val="0004087B"/>
    <w:rsid w:val="00044504"/>
    <w:rsid w:val="000545E3"/>
    <w:rsid w:val="00064010"/>
    <w:rsid w:val="00082300"/>
    <w:rsid w:val="000B6B48"/>
    <w:rsid w:val="000C0D88"/>
    <w:rsid w:val="000E507F"/>
    <w:rsid w:val="001117D6"/>
    <w:rsid w:val="00126B78"/>
    <w:rsid w:val="00136565"/>
    <w:rsid w:val="0014557A"/>
    <w:rsid w:val="0014676B"/>
    <w:rsid w:val="00146BFF"/>
    <w:rsid w:val="001516D5"/>
    <w:rsid w:val="00184A63"/>
    <w:rsid w:val="00185A74"/>
    <w:rsid w:val="001E1D43"/>
    <w:rsid w:val="001F2029"/>
    <w:rsid w:val="00233C51"/>
    <w:rsid w:val="002420FB"/>
    <w:rsid w:val="002426B6"/>
    <w:rsid w:val="00244CC3"/>
    <w:rsid w:val="00251942"/>
    <w:rsid w:val="002541A0"/>
    <w:rsid w:val="00254539"/>
    <w:rsid w:val="002604C0"/>
    <w:rsid w:val="0026183B"/>
    <w:rsid w:val="00287DA0"/>
    <w:rsid w:val="00291BB4"/>
    <w:rsid w:val="00295BF8"/>
    <w:rsid w:val="002967E5"/>
    <w:rsid w:val="002A4D80"/>
    <w:rsid w:val="002B05AB"/>
    <w:rsid w:val="002C46E8"/>
    <w:rsid w:val="002D1A23"/>
    <w:rsid w:val="002D2339"/>
    <w:rsid w:val="002D39A3"/>
    <w:rsid w:val="002E6BEE"/>
    <w:rsid w:val="00326A12"/>
    <w:rsid w:val="00331E1A"/>
    <w:rsid w:val="00335577"/>
    <w:rsid w:val="00345B0E"/>
    <w:rsid w:val="00367957"/>
    <w:rsid w:val="00371260"/>
    <w:rsid w:val="00384008"/>
    <w:rsid w:val="003A0870"/>
    <w:rsid w:val="003A1AF9"/>
    <w:rsid w:val="003A2E15"/>
    <w:rsid w:val="003A519C"/>
    <w:rsid w:val="003B2954"/>
    <w:rsid w:val="003D3A9E"/>
    <w:rsid w:val="003D4268"/>
    <w:rsid w:val="003E26B4"/>
    <w:rsid w:val="003E3967"/>
    <w:rsid w:val="003E6937"/>
    <w:rsid w:val="003F2B4F"/>
    <w:rsid w:val="00437A7E"/>
    <w:rsid w:val="0045410B"/>
    <w:rsid w:val="0045685A"/>
    <w:rsid w:val="0046006B"/>
    <w:rsid w:val="00480BCA"/>
    <w:rsid w:val="004905AA"/>
    <w:rsid w:val="004A7FEE"/>
    <w:rsid w:val="004B05C3"/>
    <w:rsid w:val="004B6735"/>
    <w:rsid w:val="004C4CBB"/>
    <w:rsid w:val="004D3769"/>
    <w:rsid w:val="004D5DD5"/>
    <w:rsid w:val="004F03E1"/>
    <w:rsid w:val="004F0F95"/>
    <w:rsid w:val="005244CD"/>
    <w:rsid w:val="0053275F"/>
    <w:rsid w:val="00543E65"/>
    <w:rsid w:val="00572BD7"/>
    <w:rsid w:val="00582C82"/>
    <w:rsid w:val="00585262"/>
    <w:rsid w:val="005B01AF"/>
    <w:rsid w:val="005C4379"/>
    <w:rsid w:val="005C4406"/>
    <w:rsid w:val="005E247D"/>
    <w:rsid w:val="005E5536"/>
    <w:rsid w:val="005E5A26"/>
    <w:rsid w:val="005E6354"/>
    <w:rsid w:val="00641812"/>
    <w:rsid w:val="00645655"/>
    <w:rsid w:val="006810D0"/>
    <w:rsid w:val="006911B4"/>
    <w:rsid w:val="00691693"/>
    <w:rsid w:val="00694134"/>
    <w:rsid w:val="006B0D24"/>
    <w:rsid w:val="006E26F0"/>
    <w:rsid w:val="00702DAF"/>
    <w:rsid w:val="0070300B"/>
    <w:rsid w:val="007106B1"/>
    <w:rsid w:val="00712567"/>
    <w:rsid w:val="007128AA"/>
    <w:rsid w:val="00715A67"/>
    <w:rsid w:val="00762B59"/>
    <w:rsid w:val="00790D40"/>
    <w:rsid w:val="00797F06"/>
    <w:rsid w:val="007B1048"/>
    <w:rsid w:val="007B37C5"/>
    <w:rsid w:val="007F756E"/>
    <w:rsid w:val="008053D0"/>
    <w:rsid w:val="00815153"/>
    <w:rsid w:val="008635F0"/>
    <w:rsid w:val="00863BA5"/>
    <w:rsid w:val="008721C7"/>
    <w:rsid w:val="00874E63"/>
    <w:rsid w:val="00882679"/>
    <w:rsid w:val="008B4834"/>
    <w:rsid w:val="008E20B2"/>
    <w:rsid w:val="008E3935"/>
    <w:rsid w:val="008E3CB8"/>
    <w:rsid w:val="009019AE"/>
    <w:rsid w:val="00912C59"/>
    <w:rsid w:val="00916B50"/>
    <w:rsid w:val="00930BA7"/>
    <w:rsid w:val="0094796E"/>
    <w:rsid w:val="00957F56"/>
    <w:rsid w:val="0097138E"/>
    <w:rsid w:val="00974081"/>
    <w:rsid w:val="00975491"/>
    <w:rsid w:val="0099573C"/>
    <w:rsid w:val="009971F2"/>
    <w:rsid w:val="00997CFB"/>
    <w:rsid w:val="009C436A"/>
    <w:rsid w:val="009C6A99"/>
    <w:rsid w:val="009D5F4B"/>
    <w:rsid w:val="009E40DB"/>
    <w:rsid w:val="009F75D2"/>
    <w:rsid w:val="00A00A5E"/>
    <w:rsid w:val="00A01169"/>
    <w:rsid w:val="00A43B06"/>
    <w:rsid w:val="00A51292"/>
    <w:rsid w:val="00A51F24"/>
    <w:rsid w:val="00A560A5"/>
    <w:rsid w:val="00A7184A"/>
    <w:rsid w:val="00A97509"/>
    <w:rsid w:val="00AA2A90"/>
    <w:rsid w:val="00AC4BBD"/>
    <w:rsid w:val="00AD3EA9"/>
    <w:rsid w:val="00AE2465"/>
    <w:rsid w:val="00B02235"/>
    <w:rsid w:val="00B11D0B"/>
    <w:rsid w:val="00B15283"/>
    <w:rsid w:val="00B2034D"/>
    <w:rsid w:val="00B25A55"/>
    <w:rsid w:val="00B36420"/>
    <w:rsid w:val="00B369F1"/>
    <w:rsid w:val="00B42658"/>
    <w:rsid w:val="00B50EE4"/>
    <w:rsid w:val="00B53B85"/>
    <w:rsid w:val="00B67050"/>
    <w:rsid w:val="00B74A13"/>
    <w:rsid w:val="00BA1F07"/>
    <w:rsid w:val="00BA6967"/>
    <w:rsid w:val="00BB0D12"/>
    <w:rsid w:val="00BD0B1A"/>
    <w:rsid w:val="00C059D5"/>
    <w:rsid w:val="00C10A2A"/>
    <w:rsid w:val="00C15092"/>
    <w:rsid w:val="00C26A14"/>
    <w:rsid w:val="00C30708"/>
    <w:rsid w:val="00C61259"/>
    <w:rsid w:val="00C869AD"/>
    <w:rsid w:val="00C90601"/>
    <w:rsid w:val="00CA1DAB"/>
    <w:rsid w:val="00CC0277"/>
    <w:rsid w:val="00CC04A1"/>
    <w:rsid w:val="00CC5E2F"/>
    <w:rsid w:val="00CF3996"/>
    <w:rsid w:val="00CF7C3A"/>
    <w:rsid w:val="00D00E0A"/>
    <w:rsid w:val="00D4474B"/>
    <w:rsid w:val="00D54693"/>
    <w:rsid w:val="00D54E22"/>
    <w:rsid w:val="00D63B54"/>
    <w:rsid w:val="00D66529"/>
    <w:rsid w:val="00DA53AE"/>
    <w:rsid w:val="00DB1AAF"/>
    <w:rsid w:val="00DC475D"/>
    <w:rsid w:val="00DF4AAE"/>
    <w:rsid w:val="00E067BD"/>
    <w:rsid w:val="00E07586"/>
    <w:rsid w:val="00E24447"/>
    <w:rsid w:val="00E250B0"/>
    <w:rsid w:val="00E30CE8"/>
    <w:rsid w:val="00E31A7D"/>
    <w:rsid w:val="00E321AE"/>
    <w:rsid w:val="00E40998"/>
    <w:rsid w:val="00E51E0B"/>
    <w:rsid w:val="00E73A18"/>
    <w:rsid w:val="00E81427"/>
    <w:rsid w:val="00E81498"/>
    <w:rsid w:val="00EA14EA"/>
    <w:rsid w:val="00EA45E2"/>
    <w:rsid w:val="00EB09A1"/>
    <w:rsid w:val="00EB1384"/>
    <w:rsid w:val="00EC291E"/>
    <w:rsid w:val="00EC2D22"/>
    <w:rsid w:val="00ED1290"/>
    <w:rsid w:val="00EF0CD6"/>
    <w:rsid w:val="00F14C80"/>
    <w:rsid w:val="00F5011C"/>
    <w:rsid w:val="00FD0C88"/>
    <w:rsid w:val="00FD22B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11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0"/>
    <w:lsdException w:name="toc 5" w:uiPriority="0"/>
    <w:lsdException w:name="toc 6" w:uiPriority="39"/>
    <w:lsdException w:name="toc 7" w:uiPriority="39"/>
    <w:lsdException w:name="toc 8" w:uiPriority="39"/>
    <w:lsdException w:name="toc 9" w:uiPriority="39"/>
    <w:lsdException w:name="footnote text" w:uiPriority="0"/>
    <w:lsdException w:name="header" w:uiPriority="0"/>
    <w:lsdException w:name="footer" w:uiPriority="0"/>
    <w:lsdException w:name="caption" w:qFormat="1"/>
    <w:lsdException w:name="footnote reference" w:uiPriority="0"/>
    <w:lsdException w:name="page number" w:uiPriority="0"/>
    <w:lsdException w:name="List" w:uiPriority="0"/>
    <w:lsdException w:name="Title" w:semiHidden="0" w:uiPriority="10" w:unhideWhenUsed="0" w:qFormat="1"/>
    <w:lsdException w:name="Default Paragraph Font" w:uiPriority="0"/>
    <w:lsdException w:name="Body Text" w:uiPriority="0"/>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Plain Text"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D3769"/>
    <w:pPr>
      <w:spacing w:line="360" w:lineRule="auto"/>
      <w:ind w:firstLine="720"/>
      <w:jc w:val="both"/>
    </w:pPr>
    <w:rPr>
      <w:rFonts w:ascii="Times New Roman" w:eastAsia="MS Mincho" w:hAnsi="Times New Roman" w:cs="Arial"/>
      <w:sz w:val="28"/>
      <w:szCs w:val="24"/>
      <w:lang w:eastAsia="en-US"/>
    </w:rPr>
  </w:style>
  <w:style w:type="paragraph" w:styleId="10">
    <w:name w:val="heading 1"/>
    <w:basedOn w:val="a"/>
    <w:next w:val="a"/>
    <w:link w:val="11"/>
    <w:qFormat/>
    <w:rsid w:val="005C4406"/>
    <w:pPr>
      <w:keepNext/>
      <w:spacing w:before="240" w:after="60"/>
      <w:jc w:val="center"/>
      <w:outlineLvl w:val="0"/>
    </w:pPr>
    <w:rPr>
      <w:rFonts w:eastAsia="Times New Roman"/>
      <w:b/>
      <w:bCs/>
      <w:caps/>
      <w:kern w:val="32"/>
      <w:sz w:val="32"/>
      <w:szCs w:val="32"/>
    </w:rPr>
  </w:style>
  <w:style w:type="paragraph" w:styleId="2">
    <w:name w:val="heading 2"/>
    <w:basedOn w:val="a"/>
    <w:next w:val="a"/>
    <w:link w:val="20"/>
    <w:qFormat/>
    <w:rsid w:val="00E24447"/>
    <w:pPr>
      <w:keepNext/>
      <w:spacing w:before="240" w:after="60" w:line="240" w:lineRule="auto"/>
      <w:ind w:firstLine="0"/>
      <w:jc w:val="left"/>
      <w:outlineLvl w:val="1"/>
    </w:pPr>
    <w:rPr>
      <w:bCs/>
      <w:iCs/>
      <w:szCs w:val="28"/>
    </w:rPr>
  </w:style>
  <w:style w:type="paragraph" w:styleId="3">
    <w:name w:val="heading 3"/>
    <w:basedOn w:val="a"/>
    <w:next w:val="a"/>
    <w:link w:val="30"/>
    <w:qFormat/>
    <w:rsid w:val="00E24447"/>
    <w:pPr>
      <w:keepNext/>
      <w:spacing w:before="240" w:after="60"/>
      <w:outlineLvl w:val="2"/>
    </w:pPr>
    <w:rPr>
      <w:bCs/>
      <w:szCs w:val="26"/>
    </w:rPr>
  </w:style>
  <w:style w:type="paragraph" w:styleId="4">
    <w:name w:val="heading 4"/>
    <w:basedOn w:val="a"/>
    <w:link w:val="40"/>
    <w:qFormat/>
    <w:rsid w:val="00E24447"/>
    <w:pPr>
      <w:spacing w:before="100" w:beforeAutospacing="1" w:after="100" w:afterAutospacing="1"/>
      <w:outlineLvl w:val="3"/>
    </w:pPr>
    <w:rPr>
      <w:bCs/>
      <w:color w:val="333333"/>
    </w:rPr>
  </w:style>
  <w:style w:type="paragraph" w:styleId="5">
    <w:name w:val="heading 5"/>
    <w:basedOn w:val="a"/>
    <w:next w:val="a"/>
    <w:link w:val="50"/>
    <w:uiPriority w:val="9"/>
    <w:semiHidden/>
    <w:unhideWhenUsed/>
    <w:qFormat/>
    <w:rsid w:val="00E24447"/>
    <w:pPr>
      <w:keepNext/>
      <w:keepLines/>
      <w:spacing w:before="200"/>
      <w:outlineLvl w:val="4"/>
    </w:pPr>
    <w:rPr>
      <w:rFonts w:ascii="Cambria" w:eastAsia="Times New Roman" w:hAnsi="Cambria" w:cs="Times New Roman"/>
      <w:color w:val="243F60"/>
    </w:rPr>
  </w:style>
  <w:style w:type="paragraph" w:styleId="6">
    <w:name w:val="heading 6"/>
    <w:basedOn w:val="a"/>
    <w:next w:val="a"/>
    <w:link w:val="60"/>
    <w:uiPriority w:val="9"/>
    <w:semiHidden/>
    <w:unhideWhenUsed/>
    <w:qFormat/>
    <w:rsid w:val="00E24447"/>
    <w:pPr>
      <w:keepNext/>
      <w:keepLines/>
      <w:spacing w:before="200"/>
      <w:outlineLvl w:val="5"/>
    </w:pPr>
    <w:rPr>
      <w:rFonts w:ascii="Cambria" w:eastAsia="Times New Roman" w:hAnsi="Cambria" w:cs="Times New Roman"/>
      <w:i/>
      <w:iCs/>
      <w:color w:val="243F60"/>
    </w:rPr>
  </w:style>
  <w:style w:type="paragraph" w:styleId="7">
    <w:name w:val="heading 7"/>
    <w:basedOn w:val="a"/>
    <w:next w:val="a"/>
    <w:link w:val="70"/>
    <w:uiPriority w:val="9"/>
    <w:semiHidden/>
    <w:unhideWhenUsed/>
    <w:qFormat/>
    <w:rsid w:val="00E24447"/>
    <w:pPr>
      <w:keepNext/>
      <w:keepLines/>
      <w:spacing w:before="200"/>
      <w:outlineLvl w:val="6"/>
    </w:pPr>
    <w:rPr>
      <w:rFonts w:ascii="Cambria" w:eastAsia="Times New Roman" w:hAnsi="Cambria" w:cs="Times New Roman"/>
      <w:i/>
      <w:iCs/>
      <w:color w:val="404040"/>
    </w:rPr>
  </w:style>
  <w:style w:type="paragraph" w:styleId="8">
    <w:name w:val="heading 8"/>
    <w:basedOn w:val="a"/>
    <w:next w:val="a"/>
    <w:link w:val="80"/>
    <w:uiPriority w:val="9"/>
    <w:semiHidden/>
    <w:unhideWhenUsed/>
    <w:qFormat/>
    <w:rsid w:val="00E24447"/>
    <w:pPr>
      <w:keepNext/>
      <w:keepLines/>
      <w:spacing w:before="200"/>
      <w:outlineLvl w:val="7"/>
    </w:pPr>
    <w:rPr>
      <w:rFonts w:ascii="Cambria" w:eastAsia="Times New Roman" w:hAnsi="Cambria" w:cs="Times New Roman"/>
      <w:color w:val="404040"/>
      <w:sz w:val="20"/>
      <w:szCs w:val="20"/>
    </w:rPr>
  </w:style>
  <w:style w:type="paragraph" w:styleId="9">
    <w:name w:val="heading 9"/>
    <w:basedOn w:val="a"/>
    <w:next w:val="a"/>
    <w:link w:val="90"/>
    <w:uiPriority w:val="9"/>
    <w:semiHidden/>
    <w:unhideWhenUsed/>
    <w:qFormat/>
    <w:rsid w:val="00E24447"/>
    <w:pPr>
      <w:keepNext/>
      <w:keepLines/>
      <w:spacing w:before="200"/>
      <w:outlineLvl w:val="8"/>
    </w:pPr>
    <w:rPr>
      <w:rFonts w:ascii="Cambria" w:eastAsia="Times New Roman" w:hAnsi="Cambria" w:cs="Times New Roman"/>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2">
    <w:name w:val="toc 1"/>
    <w:basedOn w:val="a"/>
    <w:next w:val="a"/>
    <w:uiPriority w:val="39"/>
    <w:qFormat/>
    <w:rsid w:val="00E24447"/>
    <w:pPr>
      <w:tabs>
        <w:tab w:val="right" w:leader="dot" w:pos="9345"/>
      </w:tabs>
      <w:spacing w:line="240" w:lineRule="auto"/>
      <w:ind w:firstLine="0"/>
    </w:pPr>
    <w:rPr>
      <w:bCs/>
    </w:rPr>
  </w:style>
  <w:style w:type="character" w:customStyle="1" w:styleId="11">
    <w:name w:val="Заголовок 1 Знак"/>
    <w:link w:val="10"/>
    <w:rsid w:val="005C4406"/>
    <w:rPr>
      <w:rFonts w:ascii="Times New Roman" w:eastAsia="Times New Roman" w:hAnsi="Times New Roman" w:cs="Arial"/>
      <w:b/>
      <w:bCs/>
      <w:caps/>
      <w:kern w:val="32"/>
      <w:sz w:val="32"/>
      <w:szCs w:val="32"/>
    </w:rPr>
  </w:style>
  <w:style w:type="character" w:customStyle="1" w:styleId="a3">
    <w:name w:val="Колонтитул + Полужирный"/>
    <w:rsid w:val="00251942"/>
    <w:rPr>
      <w:rFonts w:ascii="Times New Roman" w:eastAsia="Times New Roman" w:hAnsi="Times New Roman" w:cs="Times New Roman"/>
      <w:b/>
      <w:bCs/>
      <w:i w:val="0"/>
      <w:iCs w:val="0"/>
      <w:smallCaps w:val="0"/>
      <w:strike w:val="0"/>
      <w:spacing w:val="0"/>
      <w:sz w:val="20"/>
      <w:szCs w:val="20"/>
    </w:rPr>
  </w:style>
  <w:style w:type="paragraph" w:customStyle="1" w:styleId="21">
    <w:name w:val="Основной текст (2)"/>
    <w:basedOn w:val="a"/>
    <w:link w:val="22"/>
    <w:rsid w:val="00251942"/>
    <w:pPr>
      <w:shd w:val="clear" w:color="auto" w:fill="FFFFFF"/>
      <w:spacing w:after="60" w:line="0" w:lineRule="atLeast"/>
      <w:jc w:val="center"/>
    </w:pPr>
    <w:rPr>
      <w:sz w:val="23"/>
      <w:szCs w:val="23"/>
    </w:rPr>
  </w:style>
  <w:style w:type="character" w:customStyle="1" w:styleId="22">
    <w:name w:val="Основной текст (2)_"/>
    <w:link w:val="21"/>
    <w:rsid w:val="00251942"/>
    <w:rPr>
      <w:rFonts w:ascii="Times New Roman" w:eastAsia="Times New Roman" w:hAnsi="Times New Roman"/>
      <w:color w:val="000000"/>
      <w:sz w:val="23"/>
      <w:szCs w:val="23"/>
      <w:shd w:val="clear" w:color="auto" w:fill="FFFFFF"/>
    </w:rPr>
  </w:style>
  <w:style w:type="paragraph" w:customStyle="1" w:styleId="a4">
    <w:name w:val="Колонтитул"/>
    <w:basedOn w:val="a"/>
    <w:link w:val="a5"/>
    <w:rsid w:val="00251942"/>
    <w:pPr>
      <w:shd w:val="clear" w:color="auto" w:fill="FFFFFF"/>
      <w:spacing w:line="240" w:lineRule="auto"/>
    </w:pPr>
    <w:rPr>
      <w:sz w:val="20"/>
      <w:szCs w:val="20"/>
    </w:rPr>
  </w:style>
  <w:style w:type="character" w:customStyle="1" w:styleId="a5">
    <w:name w:val="Колонтитул_"/>
    <w:link w:val="a4"/>
    <w:rsid w:val="00251942"/>
    <w:rPr>
      <w:rFonts w:ascii="Times New Roman" w:eastAsia="Times New Roman" w:hAnsi="Times New Roman"/>
      <w:color w:val="000000"/>
      <w:shd w:val="clear" w:color="auto" w:fill="FFFFFF"/>
    </w:rPr>
  </w:style>
  <w:style w:type="character" w:customStyle="1" w:styleId="20">
    <w:name w:val="Заголовок 2 Знак"/>
    <w:link w:val="2"/>
    <w:rsid w:val="00E24447"/>
    <w:rPr>
      <w:rFonts w:ascii="Times New Roman" w:eastAsia="MS Mincho" w:hAnsi="Times New Roman" w:cs="Arial"/>
      <w:bCs/>
      <w:iCs/>
      <w:sz w:val="28"/>
      <w:szCs w:val="28"/>
    </w:rPr>
  </w:style>
  <w:style w:type="paragraph" w:styleId="23">
    <w:name w:val="toc 2"/>
    <w:basedOn w:val="a"/>
    <w:next w:val="a"/>
    <w:autoRedefine/>
    <w:uiPriority w:val="39"/>
    <w:unhideWhenUsed/>
    <w:rsid w:val="00E07586"/>
    <w:pPr>
      <w:tabs>
        <w:tab w:val="right" w:leader="dot" w:pos="9628"/>
      </w:tabs>
      <w:ind w:left="280"/>
    </w:pPr>
  </w:style>
  <w:style w:type="paragraph" w:styleId="a6">
    <w:name w:val="footnote text"/>
    <w:basedOn w:val="a"/>
    <w:link w:val="a7"/>
    <w:semiHidden/>
    <w:unhideWhenUsed/>
    <w:rsid w:val="008B4834"/>
  </w:style>
  <w:style w:type="character" w:customStyle="1" w:styleId="a7">
    <w:name w:val="Текст сноски Знак"/>
    <w:link w:val="a6"/>
    <w:uiPriority w:val="99"/>
    <w:semiHidden/>
    <w:rsid w:val="008B4834"/>
    <w:rPr>
      <w:rFonts w:ascii="Times New Roman" w:eastAsia="MS Mincho" w:hAnsi="Times New Roman" w:cs="Arial"/>
      <w:sz w:val="28"/>
      <w:szCs w:val="24"/>
    </w:rPr>
  </w:style>
  <w:style w:type="paragraph" w:styleId="a8">
    <w:name w:val="caption"/>
    <w:basedOn w:val="a"/>
    <w:next w:val="a"/>
    <w:uiPriority w:val="99"/>
    <w:qFormat/>
    <w:rsid w:val="00E24447"/>
    <w:pPr>
      <w:spacing w:line="240" w:lineRule="auto"/>
      <w:jc w:val="center"/>
    </w:pPr>
    <w:rPr>
      <w:rFonts w:ascii="Antiqua" w:hAnsi="Antiqua" w:cs="Antiqua"/>
      <w:b/>
      <w:bCs/>
      <w:caps/>
      <w:szCs w:val="28"/>
    </w:rPr>
  </w:style>
  <w:style w:type="character" w:styleId="a9">
    <w:name w:val="footnote reference"/>
    <w:unhideWhenUsed/>
    <w:rsid w:val="008B4834"/>
    <w:rPr>
      <w:vertAlign w:val="superscript"/>
    </w:rPr>
  </w:style>
  <w:style w:type="character" w:styleId="aa">
    <w:name w:val="Hyperlink"/>
    <w:uiPriority w:val="99"/>
    <w:unhideWhenUsed/>
    <w:rsid w:val="008B4834"/>
    <w:rPr>
      <w:color w:val="0000FF"/>
      <w:u w:val="single"/>
    </w:rPr>
  </w:style>
  <w:style w:type="paragraph" w:styleId="ab">
    <w:name w:val="Balloon Text"/>
    <w:basedOn w:val="a"/>
    <w:link w:val="ac"/>
    <w:rsid w:val="008B4834"/>
    <w:rPr>
      <w:rFonts w:ascii="Tahoma" w:hAnsi="Tahoma" w:cs="Tahoma"/>
      <w:sz w:val="16"/>
      <w:szCs w:val="16"/>
    </w:rPr>
  </w:style>
  <w:style w:type="character" w:customStyle="1" w:styleId="ac">
    <w:name w:val="Текст выноски Знак"/>
    <w:link w:val="ab"/>
    <w:rsid w:val="008B4834"/>
    <w:rPr>
      <w:rFonts w:ascii="Tahoma" w:eastAsia="MS Mincho" w:hAnsi="Tahoma" w:cs="Tahoma"/>
      <w:sz w:val="16"/>
      <w:szCs w:val="16"/>
    </w:rPr>
  </w:style>
  <w:style w:type="table" w:styleId="ad">
    <w:name w:val="Table Grid"/>
    <w:basedOn w:val="a1"/>
    <w:uiPriority w:val="59"/>
    <w:rsid w:val="008B4834"/>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e">
    <w:name w:val="List Paragraph"/>
    <w:basedOn w:val="a"/>
    <w:uiPriority w:val="34"/>
    <w:qFormat/>
    <w:rsid w:val="00E24447"/>
    <w:pPr>
      <w:ind w:left="720"/>
      <w:contextualSpacing/>
    </w:pPr>
  </w:style>
  <w:style w:type="paragraph" w:styleId="af">
    <w:name w:val="TOC Heading"/>
    <w:basedOn w:val="10"/>
    <w:next w:val="a"/>
    <w:uiPriority w:val="39"/>
    <w:qFormat/>
    <w:rsid w:val="00E24447"/>
    <w:pPr>
      <w:outlineLvl w:val="9"/>
    </w:pPr>
    <w:rPr>
      <w:rFonts w:ascii="Cambria" w:hAnsi="Cambria"/>
      <w:color w:val="365F91"/>
    </w:rPr>
  </w:style>
  <w:style w:type="character" w:customStyle="1" w:styleId="30">
    <w:name w:val="Заголовок 3 Знак"/>
    <w:link w:val="3"/>
    <w:rsid w:val="00E24447"/>
    <w:rPr>
      <w:rFonts w:ascii="Times New Roman" w:eastAsia="MS Mincho" w:hAnsi="Times New Roman" w:cs="Arial"/>
      <w:bCs/>
      <w:sz w:val="28"/>
      <w:szCs w:val="26"/>
    </w:rPr>
  </w:style>
  <w:style w:type="character" w:customStyle="1" w:styleId="40">
    <w:name w:val="Заголовок 4 Знак"/>
    <w:link w:val="4"/>
    <w:rsid w:val="00E24447"/>
    <w:rPr>
      <w:rFonts w:ascii="Times New Roman" w:eastAsia="MS Mincho" w:hAnsi="Times New Roman" w:cs="Arial"/>
      <w:bCs/>
      <w:color w:val="333333"/>
      <w:sz w:val="28"/>
      <w:szCs w:val="24"/>
    </w:rPr>
  </w:style>
  <w:style w:type="character" w:customStyle="1" w:styleId="WW8Num9z0">
    <w:name w:val="WW8Num9z0"/>
    <w:rsid w:val="008B4834"/>
    <w:rPr>
      <w:rFonts w:ascii="Symbol" w:hAnsi="Symbol"/>
    </w:rPr>
  </w:style>
  <w:style w:type="character" w:customStyle="1" w:styleId="WW-Absatz-Standardschriftart">
    <w:name w:val="WW-Absatz-Standardschriftart"/>
    <w:rsid w:val="008B4834"/>
  </w:style>
  <w:style w:type="character" w:customStyle="1" w:styleId="WW-Absatz-Standardschriftart1">
    <w:name w:val="WW-Absatz-Standardschriftart1"/>
    <w:rsid w:val="008B4834"/>
  </w:style>
  <w:style w:type="character" w:customStyle="1" w:styleId="WW-Absatz-Standardschriftart11">
    <w:name w:val="WW-Absatz-Standardschriftart11"/>
    <w:rsid w:val="008B4834"/>
  </w:style>
  <w:style w:type="character" w:customStyle="1" w:styleId="WW-Absatz-Standardschriftart111">
    <w:name w:val="WW-Absatz-Standardschriftart111"/>
    <w:rsid w:val="008B4834"/>
  </w:style>
  <w:style w:type="character" w:customStyle="1" w:styleId="WW-Absatz-Standardschriftart1111">
    <w:name w:val="WW-Absatz-Standardschriftart1111"/>
    <w:rsid w:val="008B4834"/>
  </w:style>
  <w:style w:type="character" w:customStyle="1" w:styleId="WW8Num2z0">
    <w:name w:val="WW8Num2z0"/>
    <w:rsid w:val="008B4834"/>
    <w:rPr>
      <w:rFonts w:ascii="Times New Roman" w:hAnsi="Times New Roman" w:cs="Times New Roman"/>
    </w:rPr>
  </w:style>
  <w:style w:type="character" w:customStyle="1" w:styleId="WW8NumSt1z0">
    <w:name w:val="WW8NumSt1z0"/>
    <w:rsid w:val="008B4834"/>
    <w:rPr>
      <w:rFonts w:ascii="Times New Roman" w:hAnsi="Times New Roman" w:cs="Times New Roman"/>
    </w:rPr>
  </w:style>
  <w:style w:type="character" w:customStyle="1" w:styleId="WW8NumSt2z0">
    <w:name w:val="WW8NumSt2z0"/>
    <w:rsid w:val="008B4834"/>
    <w:rPr>
      <w:rFonts w:ascii="Times New Roman" w:hAnsi="Times New Roman" w:cs="Times New Roman"/>
    </w:rPr>
  </w:style>
  <w:style w:type="character" w:customStyle="1" w:styleId="WW8NumSt3z0">
    <w:name w:val="WW8NumSt3z0"/>
    <w:rsid w:val="008B4834"/>
    <w:rPr>
      <w:rFonts w:ascii="Times New Roman" w:hAnsi="Times New Roman" w:cs="Times New Roman"/>
    </w:rPr>
  </w:style>
  <w:style w:type="character" w:customStyle="1" w:styleId="WW8NumSt4z0">
    <w:name w:val="WW8NumSt4z0"/>
    <w:rsid w:val="008B4834"/>
    <w:rPr>
      <w:rFonts w:ascii="Times New Roman" w:hAnsi="Times New Roman" w:cs="Times New Roman"/>
    </w:rPr>
  </w:style>
  <w:style w:type="character" w:customStyle="1" w:styleId="WW8NumSt5z0">
    <w:name w:val="WW8NumSt5z0"/>
    <w:rsid w:val="008B4834"/>
    <w:rPr>
      <w:rFonts w:ascii="Times New Roman" w:hAnsi="Times New Roman" w:cs="Times New Roman"/>
    </w:rPr>
  </w:style>
  <w:style w:type="character" w:customStyle="1" w:styleId="13">
    <w:name w:val="Основной шрифт абзаца1"/>
    <w:rsid w:val="008B4834"/>
  </w:style>
  <w:style w:type="character" w:customStyle="1" w:styleId="WW8Num8z0">
    <w:name w:val="WW8Num8z0"/>
    <w:rsid w:val="008B4834"/>
    <w:rPr>
      <w:rFonts w:ascii="Symbol" w:hAnsi="Symbol"/>
    </w:rPr>
  </w:style>
  <w:style w:type="character" w:customStyle="1" w:styleId="af0">
    <w:name w:val="Символ нумерации"/>
    <w:rsid w:val="008B4834"/>
  </w:style>
  <w:style w:type="paragraph" w:customStyle="1" w:styleId="af1">
    <w:name w:val="Заголовок"/>
    <w:basedOn w:val="a"/>
    <w:next w:val="af2"/>
    <w:rsid w:val="008B4834"/>
    <w:pPr>
      <w:keepNext/>
      <w:spacing w:before="240" w:after="120"/>
    </w:pPr>
    <w:rPr>
      <w:rFonts w:ascii="Arial" w:hAnsi="Arial" w:cs="Tahoma"/>
      <w:szCs w:val="28"/>
    </w:rPr>
  </w:style>
  <w:style w:type="paragraph" w:styleId="af2">
    <w:name w:val="Body Text"/>
    <w:basedOn w:val="a"/>
    <w:link w:val="af3"/>
    <w:rsid w:val="008B4834"/>
    <w:pPr>
      <w:spacing w:after="120"/>
    </w:pPr>
  </w:style>
  <w:style w:type="character" w:customStyle="1" w:styleId="af3">
    <w:name w:val="Основной текст Знак"/>
    <w:link w:val="af2"/>
    <w:rsid w:val="008B4834"/>
    <w:rPr>
      <w:rFonts w:ascii="Times New Roman" w:eastAsia="MS Mincho" w:hAnsi="Times New Roman" w:cs="Arial"/>
      <w:sz w:val="28"/>
      <w:szCs w:val="24"/>
    </w:rPr>
  </w:style>
  <w:style w:type="paragraph" w:customStyle="1" w:styleId="14">
    <w:name w:val="Название1"/>
    <w:basedOn w:val="a"/>
    <w:rsid w:val="008B4834"/>
    <w:pPr>
      <w:suppressLineNumbers/>
      <w:spacing w:before="120" w:after="120"/>
    </w:pPr>
    <w:rPr>
      <w:rFonts w:ascii="Arial" w:hAnsi="Arial" w:cs="Tahoma"/>
      <w:i/>
      <w:iCs/>
      <w:sz w:val="20"/>
    </w:rPr>
  </w:style>
  <w:style w:type="paragraph" w:customStyle="1" w:styleId="15">
    <w:name w:val="Указатель1"/>
    <w:basedOn w:val="a"/>
    <w:rsid w:val="008B4834"/>
    <w:pPr>
      <w:suppressLineNumbers/>
    </w:pPr>
    <w:rPr>
      <w:rFonts w:ascii="Arial" w:hAnsi="Arial" w:cs="Tahoma"/>
    </w:rPr>
  </w:style>
  <w:style w:type="paragraph" w:customStyle="1" w:styleId="af4">
    <w:name w:val="Содержимое таблицы"/>
    <w:basedOn w:val="a"/>
    <w:rsid w:val="008B4834"/>
    <w:pPr>
      <w:suppressLineNumbers/>
    </w:pPr>
  </w:style>
  <w:style w:type="paragraph" w:customStyle="1" w:styleId="af5">
    <w:name w:val="Заголовок таблицы"/>
    <w:basedOn w:val="af4"/>
    <w:rsid w:val="008B4834"/>
    <w:pPr>
      <w:jc w:val="center"/>
    </w:pPr>
    <w:rPr>
      <w:b/>
      <w:bCs/>
    </w:rPr>
  </w:style>
  <w:style w:type="paragraph" w:customStyle="1" w:styleId="af6">
    <w:name w:val="Содержимое врезки"/>
    <w:basedOn w:val="af2"/>
    <w:rsid w:val="008B4834"/>
  </w:style>
  <w:style w:type="paragraph" w:styleId="af7">
    <w:name w:val="header"/>
    <w:basedOn w:val="a"/>
    <w:link w:val="af8"/>
    <w:rsid w:val="008B4834"/>
    <w:pPr>
      <w:tabs>
        <w:tab w:val="center" w:pos="4677"/>
        <w:tab w:val="right" w:pos="9355"/>
      </w:tabs>
    </w:pPr>
  </w:style>
  <w:style w:type="character" w:customStyle="1" w:styleId="af8">
    <w:name w:val="Верхний колонтитул Знак"/>
    <w:link w:val="af7"/>
    <w:rsid w:val="008B4834"/>
    <w:rPr>
      <w:rFonts w:ascii="Times New Roman" w:eastAsia="MS Mincho" w:hAnsi="Times New Roman" w:cs="Arial"/>
      <w:sz w:val="28"/>
      <w:szCs w:val="24"/>
    </w:rPr>
  </w:style>
  <w:style w:type="paragraph" w:styleId="af9">
    <w:name w:val="footer"/>
    <w:basedOn w:val="a"/>
    <w:link w:val="afa"/>
    <w:rsid w:val="008B4834"/>
    <w:pPr>
      <w:tabs>
        <w:tab w:val="center" w:pos="4677"/>
        <w:tab w:val="right" w:pos="9355"/>
      </w:tabs>
    </w:pPr>
  </w:style>
  <w:style w:type="character" w:customStyle="1" w:styleId="afa">
    <w:name w:val="Нижний колонтитул Знак"/>
    <w:link w:val="af9"/>
    <w:rsid w:val="008B4834"/>
    <w:rPr>
      <w:rFonts w:ascii="Times New Roman" w:eastAsia="MS Mincho" w:hAnsi="Times New Roman" w:cs="Arial"/>
      <w:sz w:val="28"/>
      <w:szCs w:val="24"/>
    </w:rPr>
  </w:style>
  <w:style w:type="character" w:styleId="afb">
    <w:name w:val="page number"/>
    <w:basedOn w:val="13"/>
    <w:rsid w:val="008B4834"/>
  </w:style>
  <w:style w:type="character" w:styleId="afc">
    <w:name w:val="endnote reference"/>
    <w:uiPriority w:val="99"/>
    <w:semiHidden/>
    <w:unhideWhenUsed/>
    <w:rsid w:val="008B4834"/>
    <w:rPr>
      <w:vertAlign w:val="superscript"/>
    </w:rPr>
  </w:style>
  <w:style w:type="paragraph" w:styleId="afd">
    <w:name w:val="endnote text"/>
    <w:basedOn w:val="a"/>
    <w:link w:val="afe"/>
    <w:uiPriority w:val="99"/>
    <w:semiHidden/>
    <w:unhideWhenUsed/>
    <w:rsid w:val="008B4834"/>
  </w:style>
  <w:style w:type="character" w:customStyle="1" w:styleId="afe">
    <w:name w:val="Текст концевой сноски Знак"/>
    <w:link w:val="afd"/>
    <w:uiPriority w:val="99"/>
    <w:semiHidden/>
    <w:rsid w:val="008B4834"/>
    <w:rPr>
      <w:rFonts w:ascii="Times New Roman" w:eastAsia="MS Mincho" w:hAnsi="Times New Roman" w:cs="Arial"/>
      <w:sz w:val="28"/>
      <w:szCs w:val="24"/>
    </w:rPr>
  </w:style>
  <w:style w:type="paragraph" w:styleId="aff">
    <w:name w:val="List"/>
    <w:basedOn w:val="af2"/>
    <w:rsid w:val="008B4834"/>
    <w:rPr>
      <w:rFonts w:ascii="Arial" w:hAnsi="Arial" w:cs="Tahoma"/>
    </w:rPr>
  </w:style>
  <w:style w:type="paragraph" w:customStyle="1" w:styleId="aff0">
    <w:name w:val="СтильППП"/>
    <w:basedOn w:val="12"/>
    <w:qFormat/>
    <w:rsid w:val="00E24447"/>
    <w:pPr>
      <w:tabs>
        <w:tab w:val="clear" w:pos="9345"/>
        <w:tab w:val="right" w:leader="dot" w:pos="9628"/>
      </w:tabs>
      <w:spacing w:line="360" w:lineRule="auto"/>
    </w:pPr>
    <w:rPr>
      <w:rFonts w:eastAsia="Times New Roman" w:cs="Times New Roman"/>
      <w:bCs w:val="0"/>
      <w:color w:val="000000"/>
      <w:szCs w:val="28"/>
      <w:lang w:eastAsia="ru-RU"/>
    </w:rPr>
  </w:style>
  <w:style w:type="paragraph" w:customStyle="1" w:styleId="1TimesNewRoman15">
    <w:name w:val="Стиль Заголовок 1 + Times New Roman 15 пт"/>
    <w:basedOn w:val="10"/>
    <w:rsid w:val="00A01169"/>
    <w:pPr>
      <w:spacing w:line="240" w:lineRule="auto"/>
      <w:ind w:firstLine="0"/>
      <w:jc w:val="left"/>
    </w:pPr>
    <w:rPr>
      <w:b w:val="0"/>
      <w:caps w:val="0"/>
      <w:lang w:eastAsia="ru-RU"/>
    </w:rPr>
  </w:style>
  <w:style w:type="character" w:customStyle="1" w:styleId="90">
    <w:name w:val="Заголовок 9 Знак"/>
    <w:link w:val="9"/>
    <w:uiPriority w:val="9"/>
    <w:semiHidden/>
    <w:rsid w:val="00E24447"/>
    <w:rPr>
      <w:rFonts w:ascii="Cambria" w:eastAsia="Times New Roman" w:hAnsi="Cambria" w:cs="Times New Roman"/>
      <w:i/>
      <w:iCs/>
      <w:color w:val="404040"/>
    </w:rPr>
  </w:style>
  <w:style w:type="numbering" w:customStyle="1" w:styleId="16">
    <w:name w:val="Нет списка1"/>
    <w:next w:val="a2"/>
    <w:semiHidden/>
    <w:rsid w:val="001516D5"/>
  </w:style>
  <w:style w:type="paragraph" w:customStyle="1" w:styleId="-14">
    <w:name w:val="Обычный-14"/>
    <w:basedOn w:val="a"/>
    <w:link w:val="-140"/>
    <w:rsid w:val="001516D5"/>
    <w:pPr>
      <w:spacing w:line="240" w:lineRule="auto"/>
    </w:pPr>
    <w:rPr>
      <w:rFonts w:eastAsia="Times New Roman" w:cs="Times New Roman"/>
      <w:szCs w:val="20"/>
      <w:lang w:eastAsia="ru-RU"/>
    </w:rPr>
  </w:style>
  <w:style w:type="character" w:customStyle="1" w:styleId="-140">
    <w:name w:val="Обычный-14 Знак"/>
    <w:link w:val="-14"/>
    <w:rsid w:val="001516D5"/>
    <w:rPr>
      <w:rFonts w:ascii="Times New Roman" w:eastAsia="Times New Roman" w:hAnsi="Times New Roman"/>
      <w:sz w:val="28"/>
      <w:lang w:eastAsia="ru-RU"/>
    </w:rPr>
  </w:style>
  <w:style w:type="paragraph" w:customStyle="1" w:styleId="-9">
    <w:name w:val="Обычный-9"/>
    <w:basedOn w:val="a"/>
    <w:rsid w:val="001516D5"/>
    <w:pPr>
      <w:spacing w:line="240" w:lineRule="auto"/>
      <w:ind w:firstLine="567"/>
    </w:pPr>
    <w:rPr>
      <w:rFonts w:eastAsia="Times New Roman" w:cs="Times New Roman"/>
      <w:sz w:val="18"/>
      <w:szCs w:val="20"/>
      <w:lang w:eastAsia="ru-RU"/>
    </w:rPr>
  </w:style>
  <w:style w:type="paragraph" w:styleId="aff1">
    <w:name w:val="Title"/>
    <w:basedOn w:val="a"/>
    <w:next w:val="a"/>
    <w:link w:val="aff2"/>
    <w:uiPriority w:val="10"/>
    <w:qFormat/>
    <w:rsid w:val="00E24447"/>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rPr>
  </w:style>
  <w:style w:type="character" w:customStyle="1" w:styleId="aff2">
    <w:name w:val="Название Знак"/>
    <w:link w:val="aff1"/>
    <w:uiPriority w:val="10"/>
    <w:rsid w:val="00E24447"/>
    <w:rPr>
      <w:rFonts w:ascii="Cambria" w:eastAsia="Times New Roman" w:hAnsi="Cambria" w:cs="Times New Roman"/>
      <w:color w:val="17365D"/>
      <w:spacing w:val="5"/>
      <w:kern w:val="28"/>
      <w:sz w:val="52"/>
      <w:szCs w:val="52"/>
    </w:rPr>
  </w:style>
  <w:style w:type="paragraph" w:styleId="31">
    <w:name w:val="Body Text 3"/>
    <w:basedOn w:val="a"/>
    <w:link w:val="32"/>
    <w:rsid w:val="001516D5"/>
    <w:pPr>
      <w:spacing w:line="240" w:lineRule="auto"/>
      <w:ind w:firstLine="0"/>
      <w:jc w:val="center"/>
    </w:pPr>
    <w:rPr>
      <w:rFonts w:eastAsia="Times New Roman" w:cs="Times New Roman"/>
      <w:sz w:val="20"/>
      <w:szCs w:val="20"/>
      <w:lang w:eastAsia="ru-RU"/>
    </w:rPr>
  </w:style>
  <w:style w:type="character" w:customStyle="1" w:styleId="32">
    <w:name w:val="Основной текст 3 Знак"/>
    <w:link w:val="31"/>
    <w:rsid w:val="001516D5"/>
    <w:rPr>
      <w:rFonts w:ascii="Times New Roman" w:eastAsia="Times New Roman" w:hAnsi="Times New Roman"/>
      <w:lang w:eastAsia="ru-RU"/>
    </w:rPr>
  </w:style>
  <w:style w:type="paragraph" w:styleId="aff3">
    <w:name w:val="Plain Text"/>
    <w:basedOn w:val="a"/>
    <w:link w:val="aff4"/>
    <w:rsid w:val="001516D5"/>
    <w:pPr>
      <w:spacing w:line="240" w:lineRule="auto"/>
      <w:ind w:firstLine="0"/>
      <w:jc w:val="left"/>
    </w:pPr>
    <w:rPr>
      <w:rFonts w:ascii="Courier New" w:eastAsia="Times New Roman" w:hAnsi="Courier New" w:cs="Times New Roman"/>
      <w:sz w:val="20"/>
      <w:szCs w:val="20"/>
      <w:lang w:eastAsia="ru-RU"/>
    </w:rPr>
  </w:style>
  <w:style w:type="character" w:customStyle="1" w:styleId="aff4">
    <w:name w:val="Текст Знак"/>
    <w:link w:val="aff3"/>
    <w:rsid w:val="001516D5"/>
    <w:rPr>
      <w:rFonts w:ascii="Courier New" w:eastAsia="Times New Roman" w:hAnsi="Courier New"/>
      <w:lang w:eastAsia="ru-RU"/>
    </w:rPr>
  </w:style>
  <w:style w:type="paragraph" w:styleId="aff5">
    <w:name w:val="Body Text Indent"/>
    <w:basedOn w:val="a"/>
    <w:link w:val="aff6"/>
    <w:rsid w:val="001516D5"/>
    <w:pPr>
      <w:spacing w:after="120" w:line="240" w:lineRule="auto"/>
      <w:ind w:left="283" w:firstLine="0"/>
      <w:jc w:val="left"/>
    </w:pPr>
    <w:rPr>
      <w:rFonts w:eastAsia="Times New Roman" w:cs="Times New Roman"/>
      <w:sz w:val="24"/>
      <w:lang w:eastAsia="ru-RU"/>
    </w:rPr>
  </w:style>
  <w:style w:type="character" w:customStyle="1" w:styleId="aff6">
    <w:name w:val="Основной текст с отступом Знак"/>
    <w:link w:val="aff5"/>
    <w:rsid w:val="001516D5"/>
    <w:rPr>
      <w:rFonts w:ascii="Times New Roman" w:eastAsia="Times New Roman" w:hAnsi="Times New Roman"/>
      <w:sz w:val="24"/>
      <w:szCs w:val="24"/>
      <w:lang w:eastAsia="ru-RU"/>
    </w:rPr>
  </w:style>
  <w:style w:type="paragraph" w:styleId="aff7">
    <w:name w:val="Normal (Web)"/>
    <w:basedOn w:val="a"/>
    <w:rsid w:val="001516D5"/>
    <w:pPr>
      <w:spacing w:before="100" w:beforeAutospacing="1" w:after="100" w:afterAutospacing="1" w:line="240" w:lineRule="auto"/>
      <w:ind w:firstLine="0"/>
      <w:jc w:val="left"/>
    </w:pPr>
    <w:rPr>
      <w:rFonts w:eastAsia="Times New Roman" w:cs="Times New Roman"/>
      <w:sz w:val="24"/>
      <w:lang w:eastAsia="ru-RU"/>
    </w:rPr>
  </w:style>
  <w:style w:type="paragraph" w:customStyle="1" w:styleId="1">
    <w:name w:val="Обыч_список1"/>
    <w:basedOn w:val="a"/>
    <w:rsid w:val="001516D5"/>
    <w:pPr>
      <w:numPr>
        <w:numId w:val="1"/>
      </w:numPr>
      <w:spacing w:line="240" w:lineRule="auto"/>
    </w:pPr>
    <w:rPr>
      <w:rFonts w:eastAsia="Times New Roman" w:cs="Times New Roman"/>
      <w:sz w:val="22"/>
      <w:lang w:eastAsia="ru-RU"/>
    </w:rPr>
  </w:style>
  <w:style w:type="numbering" w:customStyle="1" w:styleId="24">
    <w:name w:val="Нет списка2"/>
    <w:next w:val="a2"/>
    <w:uiPriority w:val="99"/>
    <w:semiHidden/>
    <w:unhideWhenUsed/>
    <w:rsid w:val="00B67050"/>
  </w:style>
  <w:style w:type="character" w:customStyle="1" w:styleId="aff8">
    <w:name w:val="Сноска_"/>
    <w:link w:val="aff9"/>
    <w:rsid w:val="00B67050"/>
    <w:rPr>
      <w:rFonts w:ascii="Times New Roman" w:eastAsia="Times New Roman" w:hAnsi="Times New Roman"/>
      <w:shd w:val="clear" w:color="auto" w:fill="FFFFFF"/>
    </w:rPr>
  </w:style>
  <w:style w:type="character" w:customStyle="1" w:styleId="affa">
    <w:name w:val="Основной текст_"/>
    <w:link w:val="51"/>
    <w:rsid w:val="00B67050"/>
    <w:rPr>
      <w:rFonts w:ascii="Times New Roman" w:eastAsia="Times New Roman" w:hAnsi="Times New Roman"/>
      <w:shd w:val="clear" w:color="auto" w:fill="FFFFFF"/>
    </w:rPr>
  </w:style>
  <w:style w:type="character" w:customStyle="1" w:styleId="17">
    <w:name w:val="Заголовок №1_"/>
    <w:link w:val="18"/>
    <w:rsid w:val="00B67050"/>
    <w:rPr>
      <w:rFonts w:ascii="Times New Roman" w:eastAsia="Times New Roman" w:hAnsi="Times New Roman"/>
      <w:sz w:val="28"/>
      <w:szCs w:val="28"/>
      <w:shd w:val="clear" w:color="auto" w:fill="FFFFFF"/>
    </w:rPr>
  </w:style>
  <w:style w:type="character" w:customStyle="1" w:styleId="25">
    <w:name w:val="Заголовок №2_"/>
    <w:link w:val="26"/>
    <w:rsid w:val="00B67050"/>
    <w:rPr>
      <w:rFonts w:ascii="Times New Roman" w:eastAsia="Times New Roman" w:hAnsi="Times New Roman"/>
      <w:i/>
      <w:iCs/>
      <w:sz w:val="28"/>
      <w:szCs w:val="28"/>
      <w:shd w:val="clear" w:color="auto" w:fill="FFFFFF"/>
    </w:rPr>
  </w:style>
  <w:style w:type="character" w:customStyle="1" w:styleId="affb">
    <w:name w:val="Основной текст + Курсив"/>
    <w:rsid w:val="00B67050"/>
    <w:rPr>
      <w:rFonts w:ascii="Times New Roman" w:eastAsia="Times New Roman" w:hAnsi="Times New Roman"/>
      <w:i/>
      <w:iCs/>
      <w:color w:val="000000"/>
      <w:spacing w:val="0"/>
      <w:w w:val="100"/>
      <w:position w:val="0"/>
      <w:shd w:val="clear" w:color="auto" w:fill="FFFFFF"/>
      <w:lang w:val="ru-RU" w:eastAsia="ru-RU" w:bidi="ru-RU"/>
    </w:rPr>
  </w:style>
  <w:style w:type="character" w:customStyle="1" w:styleId="19">
    <w:name w:val="Основной текст1"/>
    <w:rsid w:val="00B67050"/>
    <w:rPr>
      <w:rFonts w:ascii="Times New Roman" w:eastAsia="Times New Roman" w:hAnsi="Times New Roman"/>
      <w:color w:val="000000"/>
      <w:spacing w:val="0"/>
      <w:w w:val="100"/>
      <w:position w:val="0"/>
      <w:shd w:val="clear" w:color="auto" w:fill="FFFFFF"/>
      <w:lang w:val="ru-RU" w:eastAsia="ru-RU" w:bidi="ru-RU"/>
    </w:rPr>
  </w:style>
  <w:style w:type="character" w:customStyle="1" w:styleId="65pt">
    <w:name w:val="Основной текст + 6;5 pt"/>
    <w:rsid w:val="00B67050"/>
    <w:rPr>
      <w:rFonts w:ascii="Times New Roman" w:eastAsia="Times New Roman" w:hAnsi="Times New Roman"/>
      <w:color w:val="000000"/>
      <w:spacing w:val="0"/>
      <w:w w:val="100"/>
      <w:position w:val="0"/>
      <w:sz w:val="13"/>
      <w:szCs w:val="13"/>
      <w:shd w:val="clear" w:color="auto" w:fill="FFFFFF"/>
      <w:lang w:val="ru-RU" w:eastAsia="ru-RU" w:bidi="ru-RU"/>
    </w:rPr>
  </w:style>
  <w:style w:type="character" w:customStyle="1" w:styleId="41">
    <w:name w:val="Заголовок №4_"/>
    <w:link w:val="42"/>
    <w:rsid w:val="00B67050"/>
    <w:rPr>
      <w:rFonts w:ascii="Times New Roman" w:eastAsia="Times New Roman" w:hAnsi="Times New Roman"/>
      <w:shd w:val="clear" w:color="auto" w:fill="FFFFFF"/>
    </w:rPr>
  </w:style>
  <w:style w:type="character" w:customStyle="1" w:styleId="33">
    <w:name w:val="Основной текст (3)_"/>
    <w:link w:val="34"/>
    <w:rsid w:val="00B67050"/>
    <w:rPr>
      <w:rFonts w:ascii="Times New Roman" w:eastAsia="Times New Roman" w:hAnsi="Times New Roman"/>
      <w:i/>
      <w:iCs/>
      <w:shd w:val="clear" w:color="auto" w:fill="FFFFFF"/>
    </w:rPr>
  </w:style>
  <w:style w:type="character" w:customStyle="1" w:styleId="35">
    <w:name w:val="Основной текст (3) + Не курсив"/>
    <w:rsid w:val="00B67050"/>
    <w:rPr>
      <w:rFonts w:ascii="Times New Roman" w:eastAsia="Times New Roman" w:hAnsi="Times New Roman"/>
      <w:i/>
      <w:iCs/>
      <w:color w:val="000000"/>
      <w:spacing w:val="0"/>
      <w:w w:val="100"/>
      <w:position w:val="0"/>
      <w:shd w:val="clear" w:color="auto" w:fill="FFFFFF"/>
      <w:lang w:val="ru-RU" w:eastAsia="ru-RU" w:bidi="ru-RU"/>
    </w:rPr>
  </w:style>
  <w:style w:type="character" w:customStyle="1" w:styleId="ArialNarrow95pt0pt">
    <w:name w:val="Колонтитул + Arial Narrow;9;5 pt;Интервал 0 pt"/>
    <w:rsid w:val="00B67050"/>
    <w:rPr>
      <w:rFonts w:ascii="Arial Narrow" w:eastAsia="Arial Narrow" w:hAnsi="Arial Narrow" w:cs="Arial Narrow"/>
      <w:b w:val="0"/>
      <w:bCs w:val="0"/>
      <w:i w:val="0"/>
      <w:iCs w:val="0"/>
      <w:smallCaps w:val="0"/>
      <w:strike w:val="0"/>
      <w:color w:val="000000"/>
      <w:spacing w:val="10"/>
      <w:w w:val="100"/>
      <w:position w:val="0"/>
      <w:sz w:val="19"/>
      <w:szCs w:val="19"/>
      <w:u w:val="none"/>
      <w:shd w:val="clear" w:color="auto" w:fill="FFFFFF"/>
      <w:lang w:val="ru-RU" w:eastAsia="ru-RU" w:bidi="ru-RU"/>
    </w:rPr>
  </w:style>
  <w:style w:type="character" w:customStyle="1" w:styleId="affc">
    <w:name w:val="Подпись к таблице_"/>
    <w:link w:val="affd"/>
    <w:rsid w:val="00B67050"/>
    <w:rPr>
      <w:rFonts w:ascii="Times New Roman" w:eastAsia="Times New Roman" w:hAnsi="Times New Roman"/>
      <w:shd w:val="clear" w:color="auto" w:fill="FFFFFF"/>
    </w:rPr>
  </w:style>
  <w:style w:type="character" w:customStyle="1" w:styleId="27">
    <w:name w:val="Основной текст2"/>
    <w:rsid w:val="00B67050"/>
    <w:rPr>
      <w:rFonts w:ascii="Times New Roman" w:eastAsia="Times New Roman" w:hAnsi="Times New Roman"/>
      <w:color w:val="000000"/>
      <w:spacing w:val="0"/>
      <w:w w:val="100"/>
      <w:position w:val="0"/>
      <w:shd w:val="clear" w:color="auto" w:fill="FFFFFF"/>
      <w:lang w:val="ru-RU" w:eastAsia="ru-RU" w:bidi="ru-RU"/>
    </w:rPr>
  </w:style>
  <w:style w:type="character" w:customStyle="1" w:styleId="ArialNarrow115pt">
    <w:name w:val="Основной текст + Arial Narrow;11;5 pt"/>
    <w:rsid w:val="00B67050"/>
    <w:rPr>
      <w:rFonts w:ascii="Arial Narrow" w:eastAsia="Arial Narrow" w:hAnsi="Arial Narrow" w:cs="Arial Narrow"/>
      <w:color w:val="000000"/>
      <w:spacing w:val="0"/>
      <w:w w:val="100"/>
      <w:position w:val="0"/>
      <w:sz w:val="23"/>
      <w:szCs w:val="23"/>
      <w:shd w:val="clear" w:color="auto" w:fill="FFFFFF"/>
      <w:lang w:val="ru-RU" w:eastAsia="ru-RU" w:bidi="ru-RU"/>
    </w:rPr>
  </w:style>
  <w:style w:type="character" w:customStyle="1" w:styleId="43">
    <w:name w:val="Основной текст (4)_"/>
    <w:link w:val="44"/>
    <w:rsid w:val="00B67050"/>
    <w:rPr>
      <w:rFonts w:ascii="Times New Roman" w:eastAsia="Times New Roman" w:hAnsi="Times New Roman"/>
      <w:shd w:val="clear" w:color="auto" w:fill="FFFFFF"/>
    </w:rPr>
  </w:style>
  <w:style w:type="character" w:customStyle="1" w:styleId="11pt">
    <w:name w:val="Основной текст + 11 pt;Курсив"/>
    <w:rsid w:val="00B67050"/>
    <w:rPr>
      <w:rFonts w:ascii="Times New Roman" w:eastAsia="Times New Roman" w:hAnsi="Times New Roman"/>
      <w:i/>
      <w:iCs/>
      <w:color w:val="000000"/>
      <w:spacing w:val="0"/>
      <w:w w:val="100"/>
      <w:position w:val="0"/>
      <w:sz w:val="22"/>
      <w:szCs w:val="22"/>
      <w:shd w:val="clear" w:color="auto" w:fill="FFFFFF"/>
      <w:lang w:val="ru-RU" w:eastAsia="ru-RU" w:bidi="ru-RU"/>
    </w:rPr>
  </w:style>
  <w:style w:type="character" w:customStyle="1" w:styleId="52">
    <w:name w:val="Основной текст (5)_"/>
    <w:link w:val="53"/>
    <w:rsid w:val="00B67050"/>
    <w:rPr>
      <w:rFonts w:ascii="Times New Roman" w:eastAsia="Times New Roman" w:hAnsi="Times New Roman"/>
      <w:sz w:val="17"/>
      <w:szCs w:val="17"/>
      <w:shd w:val="clear" w:color="auto" w:fill="FFFFFF"/>
    </w:rPr>
  </w:style>
  <w:style w:type="character" w:customStyle="1" w:styleId="115pt">
    <w:name w:val="Основной текст + 11;5 pt"/>
    <w:rsid w:val="00B67050"/>
    <w:rPr>
      <w:rFonts w:ascii="Times New Roman" w:eastAsia="Times New Roman" w:hAnsi="Times New Roman"/>
      <w:color w:val="000000"/>
      <w:spacing w:val="0"/>
      <w:w w:val="100"/>
      <w:position w:val="0"/>
      <w:sz w:val="23"/>
      <w:szCs w:val="23"/>
      <w:shd w:val="clear" w:color="auto" w:fill="FFFFFF"/>
      <w:lang w:val="ru-RU" w:eastAsia="ru-RU" w:bidi="ru-RU"/>
    </w:rPr>
  </w:style>
  <w:style w:type="character" w:customStyle="1" w:styleId="12pt">
    <w:name w:val="Основной текст + 12 pt"/>
    <w:rsid w:val="00B67050"/>
    <w:rPr>
      <w:rFonts w:ascii="Times New Roman" w:eastAsia="Times New Roman" w:hAnsi="Times New Roman"/>
      <w:color w:val="000000"/>
      <w:spacing w:val="0"/>
      <w:w w:val="100"/>
      <w:position w:val="0"/>
      <w:sz w:val="24"/>
      <w:szCs w:val="24"/>
      <w:shd w:val="clear" w:color="auto" w:fill="FFFFFF"/>
      <w:lang w:val="ru-RU" w:eastAsia="ru-RU" w:bidi="ru-RU"/>
    </w:rPr>
  </w:style>
  <w:style w:type="character" w:customStyle="1" w:styleId="FranklinGothicHeavy2pt">
    <w:name w:val="Колонтитул + Franklin Gothic Heavy;Интервал 2 pt"/>
    <w:rsid w:val="00B67050"/>
    <w:rPr>
      <w:rFonts w:ascii="Franklin Gothic Heavy" w:eastAsia="Franklin Gothic Heavy" w:hAnsi="Franklin Gothic Heavy" w:cs="Franklin Gothic Heavy"/>
      <w:b w:val="0"/>
      <w:bCs w:val="0"/>
      <w:i w:val="0"/>
      <w:iCs w:val="0"/>
      <w:smallCaps w:val="0"/>
      <w:strike w:val="0"/>
      <w:color w:val="000000"/>
      <w:spacing w:val="40"/>
      <w:w w:val="100"/>
      <w:position w:val="0"/>
      <w:sz w:val="20"/>
      <w:szCs w:val="20"/>
      <w:u w:val="none"/>
      <w:shd w:val="clear" w:color="auto" w:fill="FFFFFF"/>
      <w:lang w:val="ru-RU" w:eastAsia="ru-RU" w:bidi="ru-RU"/>
    </w:rPr>
  </w:style>
  <w:style w:type="character" w:customStyle="1" w:styleId="36">
    <w:name w:val="Заголовок №3_"/>
    <w:link w:val="37"/>
    <w:rsid w:val="00B67050"/>
    <w:rPr>
      <w:rFonts w:ascii="Times New Roman" w:eastAsia="Times New Roman" w:hAnsi="Times New Roman"/>
      <w:sz w:val="28"/>
      <w:szCs w:val="28"/>
      <w:shd w:val="clear" w:color="auto" w:fill="FFFFFF"/>
    </w:rPr>
  </w:style>
  <w:style w:type="character" w:customStyle="1" w:styleId="61">
    <w:name w:val="Основной текст (6)_"/>
    <w:link w:val="62"/>
    <w:rsid w:val="00B67050"/>
    <w:rPr>
      <w:rFonts w:ascii="Times New Roman" w:eastAsia="Times New Roman" w:hAnsi="Times New Roman"/>
      <w:sz w:val="23"/>
      <w:szCs w:val="23"/>
      <w:shd w:val="clear" w:color="auto" w:fill="FFFFFF"/>
    </w:rPr>
  </w:style>
  <w:style w:type="character" w:customStyle="1" w:styleId="FranklinGothicHeavy6pt">
    <w:name w:val="Основной текст + Franklin Gothic Heavy;6 pt"/>
    <w:rsid w:val="00B67050"/>
    <w:rPr>
      <w:rFonts w:ascii="Franklin Gothic Heavy" w:eastAsia="Franklin Gothic Heavy" w:hAnsi="Franklin Gothic Heavy" w:cs="Franklin Gothic Heavy"/>
      <w:color w:val="000000"/>
      <w:spacing w:val="0"/>
      <w:w w:val="100"/>
      <w:position w:val="0"/>
      <w:sz w:val="12"/>
      <w:szCs w:val="12"/>
      <w:shd w:val="clear" w:color="auto" w:fill="FFFFFF"/>
      <w:lang w:val="ru-RU" w:eastAsia="ru-RU" w:bidi="ru-RU"/>
    </w:rPr>
  </w:style>
  <w:style w:type="character" w:customStyle="1" w:styleId="38">
    <w:name w:val="Основной текст3"/>
    <w:rsid w:val="00B67050"/>
    <w:rPr>
      <w:rFonts w:ascii="Times New Roman" w:eastAsia="Times New Roman" w:hAnsi="Times New Roman"/>
      <w:color w:val="000000"/>
      <w:spacing w:val="0"/>
      <w:w w:val="100"/>
      <w:position w:val="0"/>
      <w:u w:val="single"/>
      <w:shd w:val="clear" w:color="auto" w:fill="FFFFFF"/>
      <w:lang w:val="ru-RU" w:eastAsia="ru-RU" w:bidi="ru-RU"/>
    </w:rPr>
  </w:style>
  <w:style w:type="character" w:customStyle="1" w:styleId="3ArialNarrow105pt">
    <w:name w:val="Основной текст (3) + Arial Narrow;10;5 pt;Не курсив"/>
    <w:rsid w:val="00B67050"/>
    <w:rPr>
      <w:rFonts w:ascii="Arial Narrow" w:eastAsia="Arial Narrow" w:hAnsi="Arial Narrow" w:cs="Arial Narrow"/>
      <w:i/>
      <w:iCs/>
      <w:color w:val="000000"/>
      <w:spacing w:val="0"/>
      <w:w w:val="100"/>
      <w:position w:val="0"/>
      <w:sz w:val="21"/>
      <w:szCs w:val="21"/>
      <w:shd w:val="clear" w:color="auto" w:fill="FFFFFF"/>
      <w:lang w:val="ru-RU" w:eastAsia="ru-RU" w:bidi="ru-RU"/>
    </w:rPr>
  </w:style>
  <w:style w:type="character" w:customStyle="1" w:styleId="71">
    <w:name w:val="Основной текст (7)_"/>
    <w:link w:val="72"/>
    <w:rsid w:val="00B67050"/>
    <w:rPr>
      <w:rFonts w:ascii="Segoe UI" w:eastAsia="Segoe UI" w:hAnsi="Segoe UI" w:cs="Segoe UI"/>
      <w:i/>
      <w:iCs/>
      <w:sz w:val="11"/>
      <w:szCs w:val="11"/>
      <w:shd w:val="clear" w:color="auto" w:fill="FFFFFF"/>
      <w:lang w:val="en-US" w:bidi="en-US"/>
    </w:rPr>
  </w:style>
  <w:style w:type="character" w:customStyle="1" w:styleId="affe">
    <w:name w:val="Подпись к картинке_"/>
    <w:link w:val="afff"/>
    <w:rsid w:val="00B67050"/>
    <w:rPr>
      <w:rFonts w:ascii="Times New Roman" w:eastAsia="Times New Roman" w:hAnsi="Times New Roman"/>
      <w:i/>
      <w:iCs/>
      <w:shd w:val="clear" w:color="auto" w:fill="FFFFFF"/>
    </w:rPr>
  </w:style>
  <w:style w:type="character" w:customStyle="1" w:styleId="28">
    <w:name w:val="Подпись к таблице (2)_"/>
    <w:link w:val="29"/>
    <w:rsid w:val="00B67050"/>
    <w:rPr>
      <w:rFonts w:ascii="Times New Roman" w:eastAsia="Times New Roman" w:hAnsi="Times New Roman"/>
      <w:sz w:val="23"/>
      <w:szCs w:val="23"/>
      <w:shd w:val="clear" w:color="auto" w:fill="FFFFFF"/>
    </w:rPr>
  </w:style>
  <w:style w:type="character" w:customStyle="1" w:styleId="ArialNarrow105pt">
    <w:name w:val="Основной текст + Arial Narrow;10;5 pt"/>
    <w:rsid w:val="00B67050"/>
    <w:rPr>
      <w:rFonts w:ascii="Arial Narrow" w:eastAsia="Arial Narrow" w:hAnsi="Arial Narrow" w:cs="Arial Narrow"/>
      <w:color w:val="000000"/>
      <w:spacing w:val="0"/>
      <w:w w:val="100"/>
      <w:position w:val="0"/>
      <w:sz w:val="21"/>
      <w:szCs w:val="21"/>
      <w:shd w:val="clear" w:color="auto" w:fill="FFFFFF"/>
      <w:lang w:val="ru-RU" w:eastAsia="ru-RU" w:bidi="ru-RU"/>
    </w:rPr>
  </w:style>
  <w:style w:type="character" w:customStyle="1" w:styleId="2a">
    <w:name w:val="Подпись к картинке (2)_"/>
    <w:rsid w:val="00B67050"/>
    <w:rPr>
      <w:rFonts w:ascii="Times New Roman" w:eastAsia="Times New Roman" w:hAnsi="Times New Roman" w:cs="Times New Roman"/>
      <w:b w:val="0"/>
      <w:bCs w:val="0"/>
      <w:i w:val="0"/>
      <w:iCs w:val="0"/>
      <w:smallCaps w:val="0"/>
      <w:strike w:val="0"/>
      <w:sz w:val="20"/>
      <w:szCs w:val="20"/>
      <w:u w:val="none"/>
    </w:rPr>
  </w:style>
  <w:style w:type="character" w:customStyle="1" w:styleId="2b">
    <w:name w:val="Подпись к картинке (2)"/>
    <w:rsid w:val="00B67050"/>
    <w:rPr>
      <w:rFonts w:ascii="Times New Roman" w:eastAsia="Times New Roman" w:hAnsi="Times New Roman" w:cs="Times New Roman"/>
      <w:b w:val="0"/>
      <w:bCs w:val="0"/>
      <w:i w:val="0"/>
      <w:iCs w:val="0"/>
      <w:smallCaps w:val="0"/>
      <w:strike w:val="0"/>
      <w:color w:val="000000"/>
      <w:spacing w:val="0"/>
      <w:w w:val="100"/>
      <w:position w:val="0"/>
      <w:sz w:val="20"/>
      <w:szCs w:val="20"/>
      <w:u w:val="single"/>
      <w:lang w:val="ru-RU" w:eastAsia="ru-RU" w:bidi="ru-RU"/>
    </w:rPr>
  </w:style>
  <w:style w:type="character" w:customStyle="1" w:styleId="Exact">
    <w:name w:val="Основной текст Exact"/>
    <w:rsid w:val="00B67050"/>
    <w:rPr>
      <w:rFonts w:ascii="Times New Roman" w:eastAsia="Times New Roman" w:hAnsi="Times New Roman" w:cs="Times New Roman"/>
      <w:b w:val="0"/>
      <w:bCs w:val="0"/>
      <w:i w:val="0"/>
      <w:iCs w:val="0"/>
      <w:smallCaps w:val="0"/>
      <w:strike w:val="0"/>
      <w:spacing w:val="3"/>
      <w:sz w:val="17"/>
      <w:szCs w:val="17"/>
      <w:u w:val="none"/>
    </w:rPr>
  </w:style>
  <w:style w:type="character" w:customStyle="1" w:styleId="81">
    <w:name w:val="Основной текст (8)_"/>
    <w:link w:val="82"/>
    <w:rsid w:val="00B67050"/>
    <w:rPr>
      <w:rFonts w:ascii="Times New Roman" w:eastAsia="Times New Roman" w:hAnsi="Times New Roman"/>
      <w:sz w:val="18"/>
      <w:szCs w:val="18"/>
      <w:shd w:val="clear" w:color="auto" w:fill="FFFFFF"/>
    </w:rPr>
  </w:style>
  <w:style w:type="character" w:customStyle="1" w:styleId="afff0">
    <w:name w:val="Основной текст + Малые прописные"/>
    <w:rsid w:val="00B67050"/>
    <w:rPr>
      <w:rFonts w:ascii="Times New Roman" w:eastAsia="Times New Roman" w:hAnsi="Times New Roman"/>
      <w:smallCaps/>
      <w:color w:val="000000"/>
      <w:spacing w:val="0"/>
      <w:w w:val="100"/>
      <w:position w:val="0"/>
      <w:shd w:val="clear" w:color="auto" w:fill="FFFFFF"/>
      <w:lang w:val="ru-RU" w:eastAsia="ru-RU" w:bidi="ru-RU"/>
    </w:rPr>
  </w:style>
  <w:style w:type="character" w:customStyle="1" w:styleId="45">
    <w:name w:val="Основной текст4"/>
    <w:rsid w:val="00B67050"/>
    <w:rPr>
      <w:rFonts w:ascii="Times New Roman" w:eastAsia="Times New Roman" w:hAnsi="Times New Roman"/>
      <w:color w:val="000000"/>
      <w:spacing w:val="0"/>
      <w:w w:val="100"/>
      <w:position w:val="0"/>
      <w:shd w:val="clear" w:color="auto" w:fill="FFFFFF"/>
      <w:lang w:val="ru-RU" w:eastAsia="ru-RU" w:bidi="ru-RU"/>
    </w:rPr>
  </w:style>
  <w:style w:type="character" w:customStyle="1" w:styleId="ArialNarrow65pt">
    <w:name w:val="Основной текст + Arial Narrow;6;5 pt"/>
    <w:rsid w:val="00B67050"/>
    <w:rPr>
      <w:rFonts w:ascii="Arial Narrow" w:eastAsia="Arial Narrow" w:hAnsi="Arial Narrow" w:cs="Arial Narrow"/>
      <w:color w:val="000000"/>
      <w:spacing w:val="0"/>
      <w:w w:val="100"/>
      <w:position w:val="0"/>
      <w:sz w:val="13"/>
      <w:szCs w:val="13"/>
      <w:shd w:val="clear" w:color="auto" w:fill="FFFFFF"/>
      <w:lang w:val="ru-RU" w:eastAsia="ru-RU" w:bidi="ru-RU"/>
    </w:rPr>
  </w:style>
  <w:style w:type="character" w:customStyle="1" w:styleId="2pt">
    <w:name w:val="Основной текст + Курсив;Интервал 2 pt"/>
    <w:rsid w:val="00B67050"/>
    <w:rPr>
      <w:rFonts w:ascii="Times New Roman" w:eastAsia="Times New Roman" w:hAnsi="Times New Roman"/>
      <w:i/>
      <w:iCs/>
      <w:color w:val="000000"/>
      <w:spacing w:val="40"/>
      <w:w w:val="100"/>
      <w:position w:val="0"/>
      <w:shd w:val="clear" w:color="auto" w:fill="FFFFFF"/>
      <w:lang w:val="en-US" w:eastAsia="en-US" w:bidi="en-US"/>
    </w:rPr>
  </w:style>
  <w:style w:type="character" w:customStyle="1" w:styleId="ArialNarrow15pt150">
    <w:name w:val="Основной текст + Arial Narrow;15 pt;Масштаб 150%"/>
    <w:rsid w:val="00B67050"/>
    <w:rPr>
      <w:rFonts w:ascii="Arial Narrow" w:eastAsia="Arial Narrow" w:hAnsi="Arial Narrow" w:cs="Arial Narrow"/>
      <w:color w:val="000000"/>
      <w:spacing w:val="0"/>
      <w:w w:val="150"/>
      <w:position w:val="0"/>
      <w:sz w:val="30"/>
      <w:szCs w:val="30"/>
      <w:shd w:val="clear" w:color="auto" w:fill="FFFFFF"/>
      <w:lang w:val="ru-RU" w:eastAsia="ru-RU" w:bidi="ru-RU"/>
    </w:rPr>
  </w:style>
  <w:style w:type="character" w:customStyle="1" w:styleId="39">
    <w:name w:val="Подпись к таблице (3)_"/>
    <w:link w:val="3a"/>
    <w:rsid w:val="00B67050"/>
    <w:rPr>
      <w:rFonts w:ascii="Times New Roman" w:eastAsia="Times New Roman" w:hAnsi="Times New Roman"/>
      <w:i/>
      <w:iCs/>
      <w:shd w:val="clear" w:color="auto" w:fill="FFFFFF"/>
    </w:rPr>
  </w:style>
  <w:style w:type="character" w:customStyle="1" w:styleId="6pt">
    <w:name w:val="Основной текст + 6 pt"/>
    <w:rsid w:val="00B67050"/>
    <w:rPr>
      <w:rFonts w:ascii="Times New Roman" w:eastAsia="Times New Roman" w:hAnsi="Times New Roman"/>
      <w:color w:val="000000"/>
      <w:spacing w:val="0"/>
      <w:w w:val="100"/>
      <w:position w:val="0"/>
      <w:sz w:val="12"/>
      <w:szCs w:val="12"/>
      <w:shd w:val="clear" w:color="auto" w:fill="FFFFFF"/>
      <w:lang w:val="ru-RU" w:eastAsia="ru-RU" w:bidi="ru-RU"/>
    </w:rPr>
  </w:style>
  <w:style w:type="character" w:customStyle="1" w:styleId="8pt">
    <w:name w:val="Основной текст + 8 pt"/>
    <w:rsid w:val="00B67050"/>
    <w:rPr>
      <w:rFonts w:ascii="Times New Roman" w:eastAsia="Times New Roman" w:hAnsi="Times New Roman"/>
      <w:color w:val="000000"/>
      <w:spacing w:val="0"/>
      <w:w w:val="100"/>
      <w:position w:val="0"/>
      <w:sz w:val="16"/>
      <w:szCs w:val="16"/>
      <w:shd w:val="clear" w:color="auto" w:fill="FFFFFF"/>
      <w:lang w:val="ru-RU" w:eastAsia="ru-RU" w:bidi="ru-RU"/>
    </w:rPr>
  </w:style>
  <w:style w:type="character" w:customStyle="1" w:styleId="8pt0">
    <w:name w:val="Основной текст + 8 pt;Малые прописные"/>
    <w:rsid w:val="00B67050"/>
    <w:rPr>
      <w:rFonts w:ascii="Times New Roman" w:eastAsia="Times New Roman" w:hAnsi="Times New Roman"/>
      <w:smallCaps/>
      <w:color w:val="000000"/>
      <w:spacing w:val="0"/>
      <w:w w:val="100"/>
      <w:position w:val="0"/>
      <w:sz w:val="16"/>
      <w:szCs w:val="16"/>
      <w:shd w:val="clear" w:color="auto" w:fill="FFFFFF"/>
      <w:lang w:val="ru-RU" w:eastAsia="ru-RU" w:bidi="ru-RU"/>
    </w:rPr>
  </w:style>
  <w:style w:type="character" w:customStyle="1" w:styleId="46">
    <w:name w:val="Подпись к таблице (4)_"/>
    <w:link w:val="47"/>
    <w:rsid w:val="00B67050"/>
    <w:rPr>
      <w:rFonts w:ascii="Times New Roman" w:eastAsia="Times New Roman" w:hAnsi="Times New Roman"/>
      <w:shd w:val="clear" w:color="auto" w:fill="FFFFFF"/>
    </w:rPr>
  </w:style>
  <w:style w:type="character" w:customStyle="1" w:styleId="7pt">
    <w:name w:val="Основной текст + 7 pt"/>
    <w:rsid w:val="00B67050"/>
    <w:rPr>
      <w:rFonts w:ascii="Times New Roman" w:eastAsia="Times New Roman" w:hAnsi="Times New Roman"/>
      <w:color w:val="000000"/>
      <w:spacing w:val="0"/>
      <w:w w:val="100"/>
      <w:position w:val="0"/>
      <w:sz w:val="14"/>
      <w:szCs w:val="14"/>
      <w:shd w:val="clear" w:color="auto" w:fill="FFFFFF"/>
      <w:lang w:val="ru-RU" w:eastAsia="ru-RU" w:bidi="ru-RU"/>
    </w:rPr>
  </w:style>
  <w:style w:type="character" w:customStyle="1" w:styleId="91">
    <w:name w:val="Основной текст (9)_"/>
    <w:link w:val="92"/>
    <w:rsid w:val="00B67050"/>
    <w:rPr>
      <w:rFonts w:ascii="Segoe UI" w:eastAsia="Segoe UI" w:hAnsi="Segoe UI" w:cs="Segoe UI"/>
      <w:i/>
      <w:iCs/>
      <w:sz w:val="19"/>
      <w:szCs w:val="19"/>
      <w:shd w:val="clear" w:color="auto" w:fill="FFFFFF"/>
    </w:rPr>
  </w:style>
  <w:style w:type="character" w:customStyle="1" w:styleId="12pt0">
    <w:name w:val="Подпись к таблице + 12 pt"/>
    <w:rsid w:val="00B67050"/>
    <w:rPr>
      <w:rFonts w:ascii="Times New Roman" w:eastAsia="Times New Roman" w:hAnsi="Times New Roman"/>
      <w:color w:val="000000"/>
      <w:spacing w:val="0"/>
      <w:w w:val="100"/>
      <w:position w:val="0"/>
      <w:sz w:val="24"/>
      <w:szCs w:val="24"/>
      <w:shd w:val="clear" w:color="auto" w:fill="FFFFFF"/>
      <w:lang w:val="ru-RU" w:eastAsia="ru-RU" w:bidi="ru-RU"/>
    </w:rPr>
  </w:style>
  <w:style w:type="character" w:customStyle="1" w:styleId="7pt0">
    <w:name w:val="Основной текст + 7 pt;Малые прописные"/>
    <w:rsid w:val="00B67050"/>
    <w:rPr>
      <w:rFonts w:ascii="Times New Roman" w:eastAsia="Times New Roman" w:hAnsi="Times New Roman"/>
      <w:smallCaps/>
      <w:color w:val="000000"/>
      <w:spacing w:val="0"/>
      <w:w w:val="100"/>
      <w:position w:val="0"/>
      <w:sz w:val="14"/>
      <w:szCs w:val="14"/>
      <w:shd w:val="clear" w:color="auto" w:fill="FFFFFF"/>
      <w:lang w:val="ru-RU" w:eastAsia="ru-RU" w:bidi="ru-RU"/>
    </w:rPr>
  </w:style>
  <w:style w:type="character" w:customStyle="1" w:styleId="48">
    <w:name w:val="Подпись к таблице (4) + Курсив"/>
    <w:rsid w:val="00B67050"/>
    <w:rPr>
      <w:rFonts w:ascii="Times New Roman" w:eastAsia="Times New Roman" w:hAnsi="Times New Roman"/>
      <w:i/>
      <w:iCs/>
      <w:color w:val="000000"/>
      <w:spacing w:val="0"/>
      <w:w w:val="100"/>
      <w:position w:val="0"/>
      <w:shd w:val="clear" w:color="auto" w:fill="FFFFFF"/>
      <w:lang w:val="ru-RU" w:eastAsia="ru-RU" w:bidi="ru-RU"/>
    </w:rPr>
  </w:style>
  <w:style w:type="character" w:customStyle="1" w:styleId="100">
    <w:name w:val="Основной текст (10)_"/>
    <w:rsid w:val="00B67050"/>
    <w:rPr>
      <w:rFonts w:ascii="Times New Roman" w:eastAsia="Times New Roman" w:hAnsi="Times New Roman" w:cs="Times New Roman"/>
      <w:b w:val="0"/>
      <w:bCs w:val="0"/>
      <w:i/>
      <w:iCs/>
      <w:smallCaps w:val="0"/>
      <w:strike w:val="0"/>
      <w:sz w:val="20"/>
      <w:szCs w:val="20"/>
      <w:u w:val="none"/>
    </w:rPr>
  </w:style>
  <w:style w:type="character" w:customStyle="1" w:styleId="13pt0pt">
    <w:name w:val="Основной текст + 13 pt;Интервал 0 pt"/>
    <w:rsid w:val="00B67050"/>
    <w:rPr>
      <w:rFonts w:ascii="Times New Roman" w:eastAsia="Times New Roman" w:hAnsi="Times New Roman"/>
      <w:color w:val="000000"/>
      <w:spacing w:val="-10"/>
      <w:w w:val="100"/>
      <w:position w:val="0"/>
      <w:sz w:val="26"/>
      <w:szCs w:val="26"/>
      <w:shd w:val="clear" w:color="auto" w:fill="FFFFFF"/>
      <w:lang w:val="ru-RU" w:eastAsia="ru-RU" w:bidi="ru-RU"/>
    </w:rPr>
  </w:style>
  <w:style w:type="character" w:customStyle="1" w:styleId="2c">
    <w:name w:val="Основной текст (2) + Курсив"/>
    <w:rsid w:val="00B67050"/>
    <w:rPr>
      <w:rFonts w:ascii="Times New Roman" w:eastAsia="Times New Roman" w:hAnsi="Times New Roman" w:cs="Times New Roman"/>
      <w:b w:val="0"/>
      <w:bCs w:val="0"/>
      <w:i/>
      <w:iCs/>
      <w:smallCaps w:val="0"/>
      <w:strike w:val="0"/>
      <w:color w:val="000000"/>
      <w:spacing w:val="0"/>
      <w:w w:val="100"/>
      <w:position w:val="0"/>
      <w:sz w:val="20"/>
      <w:szCs w:val="20"/>
      <w:u w:val="single"/>
      <w:shd w:val="clear" w:color="auto" w:fill="FFFFFF"/>
      <w:lang w:val="ru-RU" w:eastAsia="ru-RU" w:bidi="ru-RU"/>
    </w:rPr>
  </w:style>
  <w:style w:type="character" w:customStyle="1" w:styleId="28pt">
    <w:name w:val="Основной текст (2) + 8 pt;Курсив"/>
    <w:rsid w:val="00B67050"/>
    <w:rPr>
      <w:rFonts w:ascii="Times New Roman" w:eastAsia="Times New Roman" w:hAnsi="Times New Roman" w:cs="Times New Roman"/>
      <w:b w:val="0"/>
      <w:bCs w:val="0"/>
      <w:i/>
      <w:iCs/>
      <w:smallCaps w:val="0"/>
      <w:strike w:val="0"/>
      <w:color w:val="000000"/>
      <w:spacing w:val="0"/>
      <w:w w:val="100"/>
      <w:position w:val="0"/>
      <w:sz w:val="16"/>
      <w:szCs w:val="16"/>
      <w:u w:val="single"/>
      <w:shd w:val="clear" w:color="auto" w:fill="FFFFFF"/>
      <w:lang w:val="ru-RU" w:eastAsia="ru-RU" w:bidi="ru-RU"/>
    </w:rPr>
  </w:style>
  <w:style w:type="character" w:customStyle="1" w:styleId="265pt-1pt">
    <w:name w:val="Основной текст (2) + 6;5 pt;Интервал -1 pt"/>
    <w:rsid w:val="00B67050"/>
    <w:rPr>
      <w:rFonts w:ascii="Times New Roman" w:eastAsia="Times New Roman" w:hAnsi="Times New Roman" w:cs="Times New Roman"/>
      <w:b w:val="0"/>
      <w:bCs w:val="0"/>
      <w:i w:val="0"/>
      <w:iCs w:val="0"/>
      <w:smallCaps w:val="0"/>
      <w:strike w:val="0"/>
      <w:color w:val="000000"/>
      <w:spacing w:val="-20"/>
      <w:w w:val="100"/>
      <w:position w:val="0"/>
      <w:sz w:val="13"/>
      <w:szCs w:val="13"/>
      <w:u w:val="single"/>
      <w:shd w:val="clear" w:color="auto" w:fill="FFFFFF"/>
      <w:lang w:val="ru-RU" w:eastAsia="ru-RU" w:bidi="ru-RU"/>
    </w:rPr>
  </w:style>
  <w:style w:type="character" w:customStyle="1" w:styleId="2Exact">
    <w:name w:val="Основной текст (2) Exact"/>
    <w:rsid w:val="00B67050"/>
    <w:rPr>
      <w:rFonts w:ascii="Times New Roman" w:eastAsia="Times New Roman" w:hAnsi="Times New Roman" w:cs="Times New Roman"/>
      <w:b w:val="0"/>
      <w:bCs w:val="0"/>
      <w:i w:val="0"/>
      <w:iCs w:val="0"/>
      <w:smallCaps w:val="0"/>
      <w:strike w:val="0"/>
      <w:spacing w:val="4"/>
      <w:sz w:val="17"/>
      <w:szCs w:val="17"/>
      <w:u w:val="none"/>
    </w:rPr>
  </w:style>
  <w:style w:type="character" w:customStyle="1" w:styleId="3Exact">
    <w:name w:val="Основной текст (3) Exact"/>
    <w:rsid w:val="00B67050"/>
    <w:rPr>
      <w:rFonts w:ascii="Times New Roman" w:eastAsia="Times New Roman" w:hAnsi="Times New Roman" w:cs="Times New Roman"/>
      <w:b w:val="0"/>
      <w:bCs w:val="0"/>
      <w:i/>
      <w:iCs/>
      <w:smallCaps w:val="0"/>
      <w:strike w:val="0"/>
      <w:spacing w:val="-2"/>
      <w:sz w:val="17"/>
      <w:szCs w:val="17"/>
      <w:u w:val="none"/>
    </w:rPr>
  </w:style>
  <w:style w:type="character" w:customStyle="1" w:styleId="65pt1pt">
    <w:name w:val="Основной текст + 6;5 pt;Интервал 1 pt"/>
    <w:rsid w:val="00B67050"/>
    <w:rPr>
      <w:rFonts w:ascii="Times New Roman" w:eastAsia="Times New Roman" w:hAnsi="Times New Roman"/>
      <w:color w:val="000000"/>
      <w:spacing w:val="20"/>
      <w:w w:val="100"/>
      <w:position w:val="0"/>
      <w:sz w:val="13"/>
      <w:szCs w:val="13"/>
      <w:shd w:val="clear" w:color="auto" w:fill="FFFFFF"/>
      <w:lang w:val="ru-RU" w:eastAsia="ru-RU" w:bidi="ru-RU"/>
    </w:rPr>
  </w:style>
  <w:style w:type="character" w:customStyle="1" w:styleId="46pt">
    <w:name w:val="Подпись к таблице (4) + 6 pt"/>
    <w:rsid w:val="00B67050"/>
    <w:rPr>
      <w:rFonts w:ascii="Times New Roman" w:eastAsia="Times New Roman" w:hAnsi="Times New Roman"/>
      <w:color w:val="000000"/>
      <w:spacing w:val="0"/>
      <w:w w:val="100"/>
      <w:position w:val="0"/>
      <w:sz w:val="12"/>
      <w:szCs w:val="12"/>
      <w:shd w:val="clear" w:color="auto" w:fill="FFFFFF"/>
      <w:lang w:val="ru-RU" w:eastAsia="ru-RU" w:bidi="ru-RU"/>
    </w:rPr>
  </w:style>
  <w:style w:type="character" w:customStyle="1" w:styleId="101">
    <w:name w:val="Основной текст (10) + Не курсив"/>
    <w:rsid w:val="00B67050"/>
    <w:rPr>
      <w:rFonts w:ascii="Times New Roman" w:eastAsia="Times New Roman" w:hAnsi="Times New Roman" w:cs="Times New Roman"/>
      <w:b w:val="0"/>
      <w:bCs w:val="0"/>
      <w:i/>
      <w:iCs/>
      <w:smallCaps w:val="0"/>
      <w:strike w:val="0"/>
      <w:color w:val="000000"/>
      <w:spacing w:val="0"/>
      <w:w w:val="100"/>
      <w:position w:val="0"/>
      <w:sz w:val="20"/>
      <w:szCs w:val="20"/>
      <w:u w:val="none"/>
      <w:lang w:val="ru-RU" w:eastAsia="ru-RU" w:bidi="ru-RU"/>
    </w:rPr>
  </w:style>
  <w:style w:type="character" w:customStyle="1" w:styleId="102">
    <w:name w:val="Основной текст (10)"/>
    <w:rsid w:val="00B67050"/>
    <w:rPr>
      <w:rFonts w:ascii="Times New Roman" w:eastAsia="Times New Roman" w:hAnsi="Times New Roman" w:cs="Times New Roman"/>
      <w:b w:val="0"/>
      <w:bCs w:val="0"/>
      <w:i/>
      <w:iCs/>
      <w:smallCaps w:val="0"/>
      <w:strike w:val="0"/>
      <w:color w:val="000000"/>
      <w:spacing w:val="0"/>
      <w:w w:val="100"/>
      <w:position w:val="0"/>
      <w:sz w:val="20"/>
      <w:szCs w:val="20"/>
      <w:u w:val="single"/>
      <w:lang w:val="ru-RU" w:eastAsia="ru-RU" w:bidi="ru-RU"/>
    </w:rPr>
  </w:style>
  <w:style w:type="character" w:customStyle="1" w:styleId="1pt">
    <w:name w:val="Основной текст + Курсив;Интервал 1 pt"/>
    <w:rsid w:val="00B67050"/>
    <w:rPr>
      <w:rFonts w:ascii="Times New Roman" w:eastAsia="Times New Roman" w:hAnsi="Times New Roman"/>
      <w:i/>
      <w:iCs/>
      <w:color w:val="000000"/>
      <w:spacing w:val="30"/>
      <w:w w:val="100"/>
      <w:position w:val="0"/>
      <w:shd w:val="clear" w:color="auto" w:fill="FFFFFF"/>
      <w:lang w:val="ru-RU" w:eastAsia="ru-RU" w:bidi="ru-RU"/>
    </w:rPr>
  </w:style>
  <w:style w:type="character" w:customStyle="1" w:styleId="115pt0pt">
    <w:name w:val="Основной текст + 11;5 pt;Интервал 0 pt"/>
    <w:rsid w:val="00B67050"/>
    <w:rPr>
      <w:rFonts w:ascii="Times New Roman" w:eastAsia="Times New Roman" w:hAnsi="Times New Roman"/>
      <w:color w:val="000000"/>
      <w:spacing w:val="-10"/>
      <w:w w:val="100"/>
      <w:position w:val="0"/>
      <w:sz w:val="23"/>
      <w:szCs w:val="23"/>
      <w:shd w:val="clear" w:color="auto" w:fill="FFFFFF"/>
      <w:lang w:val="ru-RU" w:eastAsia="ru-RU" w:bidi="ru-RU"/>
    </w:rPr>
  </w:style>
  <w:style w:type="character" w:customStyle="1" w:styleId="60pt">
    <w:name w:val="Основной текст (6) + Интервал 0 pt"/>
    <w:rsid w:val="00B67050"/>
    <w:rPr>
      <w:rFonts w:ascii="Times New Roman" w:eastAsia="Times New Roman" w:hAnsi="Times New Roman"/>
      <w:color w:val="000000"/>
      <w:spacing w:val="-10"/>
      <w:w w:val="100"/>
      <w:position w:val="0"/>
      <w:sz w:val="23"/>
      <w:szCs w:val="23"/>
      <w:shd w:val="clear" w:color="auto" w:fill="FFFFFF"/>
      <w:lang w:val="ru-RU" w:eastAsia="ru-RU" w:bidi="ru-RU"/>
    </w:rPr>
  </w:style>
  <w:style w:type="character" w:customStyle="1" w:styleId="54">
    <w:name w:val="Подпись к таблице (5)_"/>
    <w:link w:val="55"/>
    <w:rsid w:val="00B67050"/>
    <w:rPr>
      <w:rFonts w:ascii="Times New Roman" w:eastAsia="Times New Roman" w:hAnsi="Times New Roman"/>
      <w:spacing w:val="-20"/>
      <w:shd w:val="clear" w:color="auto" w:fill="FFFFFF"/>
      <w:lang w:val="en-US" w:bidi="en-US"/>
    </w:rPr>
  </w:style>
  <w:style w:type="character" w:customStyle="1" w:styleId="63">
    <w:name w:val="Подпись к таблице (6)_"/>
    <w:link w:val="64"/>
    <w:rsid w:val="00B67050"/>
    <w:rPr>
      <w:rFonts w:ascii="Microsoft Sans Serif" w:eastAsia="Microsoft Sans Serif" w:hAnsi="Microsoft Sans Serif" w:cs="Microsoft Sans Serif"/>
      <w:spacing w:val="60"/>
      <w:shd w:val="clear" w:color="auto" w:fill="FFFFFF"/>
    </w:rPr>
  </w:style>
  <w:style w:type="character" w:customStyle="1" w:styleId="73">
    <w:name w:val="Подпись к таблице (7)_"/>
    <w:link w:val="74"/>
    <w:rsid w:val="00B67050"/>
    <w:rPr>
      <w:rFonts w:ascii="Times New Roman" w:eastAsia="Times New Roman" w:hAnsi="Times New Roman"/>
      <w:spacing w:val="-20"/>
      <w:sz w:val="21"/>
      <w:szCs w:val="21"/>
      <w:shd w:val="clear" w:color="auto" w:fill="FFFFFF"/>
    </w:rPr>
  </w:style>
  <w:style w:type="character" w:customStyle="1" w:styleId="7115pt0pt">
    <w:name w:val="Подпись к таблице (7) + 11;5 pt;Интервал 0 pt"/>
    <w:rsid w:val="00B67050"/>
    <w:rPr>
      <w:rFonts w:ascii="Times New Roman" w:eastAsia="Times New Roman" w:hAnsi="Times New Roman"/>
      <w:color w:val="000000"/>
      <w:spacing w:val="0"/>
      <w:w w:val="100"/>
      <w:position w:val="0"/>
      <w:sz w:val="23"/>
      <w:szCs w:val="23"/>
      <w:shd w:val="clear" w:color="auto" w:fill="FFFFFF"/>
      <w:lang w:val="ru-RU" w:eastAsia="ru-RU" w:bidi="ru-RU"/>
    </w:rPr>
  </w:style>
  <w:style w:type="character" w:customStyle="1" w:styleId="83">
    <w:name w:val="Подпись к таблице (8)_"/>
    <w:link w:val="84"/>
    <w:rsid w:val="00B67050"/>
    <w:rPr>
      <w:rFonts w:ascii="Arial Narrow" w:eastAsia="Arial Narrow" w:hAnsi="Arial Narrow" w:cs="Arial Narrow"/>
      <w:spacing w:val="20"/>
      <w:sz w:val="19"/>
      <w:szCs w:val="19"/>
      <w:shd w:val="clear" w:color="auto" w:fill="FFFFFF"/>
    </w:rPr>
  </w:style>
  <w:style w:type="character" w:customStyle="1" w:styleId="8MicrosoftSansSerif11pt0pt">
    <w:name w:val="Подпись к таблице (8) + Microsoft Sans Serif;11 pt;Интервал 0 pt"/>
    <w:rsid w:val="00B67050"/>
    <w:rPr>
      <w:rFonts w:ascii="Microsoft Sans Serif" w:eastAsia="Microsoft Sans Serif" w:hAnsi="Microsoft Sans Serif" w:cs="Microsoft Sans Serif"/>
      <w:color w:val="000000"/>
      <w:spacing w:val="0"/>
      <w:w w:val="100"/>
      <w:position w:val="0"/>
      <w:sz w:val="22"/>
      <w:szCs w:val="22"/>
      <w:shd w:val="clear" w:color="auto" w:fill="FFFFFF"/>
      <w:lang w:val="ru-RU" w:eastAsia="ru-RU" w:bidi="ru-RU"/>
    </w:rPr>
  </w:style>
  <w:style w:type="character" w:customStyle="1" w:styleId="20pt">
    <w:name w:val="Подпись к таблице (2) + Интервал 0 pt"/>
    <w:rsid w:val="00B67050"/>
    <w:rPr>
      <w:rFonts w:ascii="Times New Roman" w:eastAsia="Times New Roman" w:hAnsi="Times New Roman"/>
      <w:color w:val="000000"/>
      <w:spacing w:val="10"/>
      <w:w w:val="100"/>
      <w:position w:val="0"/>
      <w:sz w:val="23"/>
      <w:szCs w:val="23"/>
      <w:shd w:val="clear" w:color="auto" w:fill="FFFFFF"/>
      <w:lang w:val="ru-RU" w:eastAsia="ru-RU" w:bidi="ru-RU"/>
    </w:rPr>
  </w:style>
  <w:style w:type="character" w:customStyle="1" w:styleId="93">
    <w:name w:val="Подпись к таблице (9)_"/>
    <w:link w:val="94"/>
    <w:rsid w:val="00B67050"/>
    <w:rPr>
      <w:rFonts w:ascii="Arial Narrow" w:eastAsia="Arial Narrow" w:hAnsi="Arial Narrow" w:cs="Arial Narrow"/>
      <w:shd w:val="clear" w:color="auto" w:fill="FFFFFF"/>
    </w:rPr>
  </w:style>
  <w:style w:type="character" w:customStyle="1" w:styleId="9CenturyGothic">
    <w:name w:val="Подпись к таблице (9) + Century Gothic"/>
    <w:rsid w:val="00B67050"/>
    <w:rPr>
      <w:rFonts w:ascii="Century Gothic" w:eastAsia="Century Gothic" w:hAnsi="Century Gothic" w:cs="Century Gothic"/>
      <w:color w:val="000000"/>
      <w:spacing w:val="0"/>
      <w:w w:val="100"/>
      <w:position w:val="0"/>
      <w:shd w:val="clear" w:color="auto" w:fill="FFFFFF"/>
      <w:lang w:val="ru-RU" w:eastAsia="ru-RU" w:bidi="ru-RU"/>
    </w:rPr>
  </w:style>
  <w:style w:type="character" w:customStyle="1" w:styleId="103">
    <w:name w:val="Подпись к таблице (10)_"/>
    <w:link w:val="104"/>
    <w:rsid w:val="00B67050"/>
    <w:rPr>
      <w:rFonts w:ascii="Arial Narrow" w:eastAsia="Arial Narrow" w:hAnsi="Arial Narrow" w:cs="Arial Narrow"/>
      <w:shd w:val="clear" w:color="auto" w:fill="FFFFFF"/>
    </w:rPr>
  </w:style>
  <w:style w:type="character" w:customStyle="1" w:styleId="10MicrosoftSansSerif105pt">
    <w:name w:val="Подпись к таблице (10) + Microsoft Sans Serif;10;5 pt"/>
    <w:rsid w:val="00B67050"/>
    <w:rPr>
      <w:rFonts w:ascii="Microsoft Sans Serif" w:eastAsia="Microsoft Sans Serif" w:hAnsi="Microsoft Sans Serif" w:cs="Microsoft Sans Serif"/>
      <w:color w:val="000000"/>
      <w:spacing w:val="0"/>
      <w:w w:val="100"/>
      <w:position w:val="0"/>
      <w:sz w:val="21"/>
      <w:szCs w:val="21"/>
      <w:shd w:val="clear" w:color="auto" w:fill="FFFFFF"/>
      <w:lang w:val="ru-RU" w:eastAsia="ru-RU" w:bidi="ru-RU"/>
    </w:rPr>
  </w:style>
  <w:style w:type="character" w:customStyle="1" w:styleId="56">
    <w:name w:val="Заголовок №5_"/>
    <w:link w:val="57"/>
    <w:rsid w:val="00B67050"/>
    <w:rPr>
      <w:rFonts w:ascii="Times New Roman" w:eastAsia="Times New Roman" w:hAnsi="Times New Roman"/>
      <w:shd w:val="clear" w:color="auto" w:fill="FFFFFF"/>
    </w:rPr>
  </w:style>
  <w:style w:type="character" w:customStyle="1" w:styleId="520">
    <w:name w:val="Заголовок №5 (2)_"/>
    <w:link w:val="521"/>
    <w:rsid w:val="00B67050"/>
    <w:rPr>
      <w:rFonts w:ascii="Times New Roman" w:eastAsia="Times New Roman" w:hAnsi="Times New Roman"/>
      <w:sz w:val="28"/>
      <w:szCs w:val="28"/>
      <w:shd w:val="clear" w:color="auto" w:fill="FFFFFF"/>
    </w:rPr>
  </w:style>
  <w:style w:type="character" w:customStyle="1" w:styleId="49">
    <w:name w:val="Оглавление 4 Знак"/>
    <w:link w:val="4a"/>
    <w:rsid w:val="00B67050"/>
    <w:rPr>
      <w:rFonts w:ascii="Times New Roman" w:eastAsia="Times New Roman" w:hAnsi="Times New Roman"/>
      <w:shd w:val="clear" w:color="auto" w:fill="FFFFFF"/>
    </w:rPr>
  </w:style>
  <w:style w:type="paragraph" w:customStyle="1" w:styleId="aff9">
    <w:name w:val="Сноска"/>
    <w:basedOn w:val="a"/>
    <w:link w:val="aff8"/>
    <w:rsid w:val="00B67050"/>
    <w:pPr>
      <w:widowControl w:val="0"/>
      <w:shd w:val="clear" w:color="auto" w:fill="FFFFFF"/>
      <w:spacing w:line="216" w:lineRule="exact"/>
      <w:ind w:firstLine="200"/>
      <w:jc w:val="left"/>
    </w:pPr>
    <w:rPr>
      <w:rFonts w:eastAsia="Times New Roman" w:cs="Times New Roman"/>
      <w:sz w:val="20"/>
      <w:szCs w:val="20"/>
    </w:rPr>
  </w:style>
  <w:style w:type="paragraph" w:customStyle="1" w:styleId="51">
    <w:name w:val="Основной текст5"/>
    <w:basedOn w:val="a"/>
    <w:link w:val="affa"/>
    <w:rsid w:val="00B67050"/>
    <w:pPr>
      <w:widowControl w:val="0"/>
      <w:shd w:val="clear" w:color="auto" w:fill="FFFFFF"/>
      <w:spacing w:after="60" w:line="270" w:lineRule="exact"/>
      <w:ind w:hanging="440"/>
      <w:jc w:val="center"/>
    </w:pPr>
    <w:rPr>
      <w:rFonts w:eastAsia="Times New Roman" w:cs="Times New Roman"/>
      <w:sz w:val="20"/>
      <w:szCs w:val="20"/>
    </w:rPr>
  </w:style>
  <w:style w:type="paragraph" w:customStyle="1" w:styleId="18">
    <w:name w:val="Заголовок №1"/>
    <w:basedOn w:val="a"/>
    <w:link w:val="17"/>
    <w:rsid w:val="00B67050"/>
    <w:pPr>
      <w:widowControl w:val="0"/>
      <w:shd w:val="clear" w:color="auto" w:fill="FFFFFF"/>
      <w:spacing w:before="1080" w:after="300" w:line="342" w:lineRule="exact"/>
      <w:ind w:firstLine="0"/>
      <w:jc w:val="center"/>
      <w:outlineLvl w:val="0"/>
    </w:pPr>
    <w:rPr>
      <w:rFonts w:eastAsia="Times New Roman" w:cs="Times New Roman"/>
      <w:szCs w:val="28"/>
    </w:rPr>
  </w:style>
  <w:style w:type="paragraph" w:customStyle="1" w:styleId="26">
    <w:name w:val="Заголовок №2"/>
    <w:basedOn w:val="a"/>
    <w:link w:val="25"/>
    <w:rsid w:val="00B67050"/>
    <w:pPr>
      <w:widowControl w:val="0"/>
      <w:shd w:val="clear" w:color="auto" w:fill="FFFFFF"/>
      <w:spacing w:before="300" w:after="180" w:line="336" w:lineRule="exact"/>
      <w:ind w:firstLine="0"/>
      <w:jc w:val="center"/>
      <w:outlineLvl w:val="1"/>
    </w:pPr>
    <w:rPr>
      <w:rFonts w:eastAsia="Times New Roman" w:cs="Times New Roman"/>
      <w:i/>
      <w:iCs/>
      <w:szCs w:val="28"/>
    </w:rPr>
  </w:style>
  <w:style w:type="paragraph" w:customStyle="1" w:styleId="42">
    <w:name w:val="Заголовок №4"/>
    <w:basedOn w:val="a"/>
    <w:link w:val="41"/>
    <w:rsid w:val="00B67050"/>
    <w:pPr>
      <w:widowControl w:val="0"/>
      <w:shd w:val="clear" w:color="auto" w:fill="FFFFFF"/>
      <w:spacing w:line="318" w:lineRule="exact"/>
      <w:ind w:hanging="1100"/>
      <w:jc w:val="left"/>
      <w:outlineLvl w:val="3"/>
    </w:pPr>
    <w:rPr>
      <w:rFonts w:eastAsia="Times New Roman" w:cs="Times New Roman"/>
      <w:sz w:val="20"/>
      <w:szCs w:val="20"/>
    </w:rPr>
  </w:style>
  <w:style w:type="paragraph" w:customStyle="1" w:styleId="34">
    <w:name w:val="Основной текст (3)"/>
    <w:basedOn w:val="a"/>
    <w:link w:val="33"/>
    <w:rsid w:val="00B67050"/>
    <w:pPr>
      <w:widowControl w:val="0"/>
      <w:shd w:val="clear" w:color="auto" w:fill="FFFFFF"/>
      <w:spacing w:line="264" w:lineRule="exact"/>
      <w:ind w:firstLine="0"/>
    </w:pPr>
    <w:rPr>
      <w:rFonts w:eastAsia="Times New Roman" w:cs="Times New Roman"/>
      <w:i/>
      <w:iCs/>
      <w:sz w:val="20"/>
      <w:szCs w:val="20"/>
    </w:rPr>
  </w:style>
  <w:style w:type="paragraph" w:customStyle="1" w:styleId="affd">
    <w:name w:val="Подпись к таблице"/>
    <w:basedOn w:val="a"/>
    <w:link w:val="affc"/>
    <w:rsid w:val="00B67050"/>
    <w:pPr>
      <w:widowControl w:val="0"/>
      <w:shd w:val="clear" w:color="auto" w:fill="FFFFFF"/>
      <w:spacing w:line="258" w:lineRule="exact"/>
      <w:ind w:hanging="740"/>
      <w:jc w:val="left"/>
    </w:pPr>
    <w:rPr>
      <w:rFonts w:eastAsia="Times New Roman" w:cs="Times New Roman"/>
      <w:sz w:val="20"/>
      <w:szCs w:val="20"/>
    </w:rPr>
  </w:style>
  <w:style w:type="paragraph" w:customStyle="1" w:styleId="44">
    <w:name w:val="Основной текст (4)"/>
    <w:basedOn w:val="a"/>
    <w:link w:val="43"/>
    <w:rsid w:val="00B67050"/>
    <w:pPr>
      <w:widowControl w:val="0"/>
      <w:shd w:val="clear" w:color="auto" w:fill="FFFFFF"/>
      <w:spacing w:before="300" w:after="180" w:line="0" w:lineRule="atLeast"/>
      <w:ind w:firstLine="0"/>
    </w:pPr>
    <w:rPr>
      <w:rFonts w:eastAsia="Times New Roman" w:cs="Times New Roman"/>
      <w:sz w:val="20"/>
      <w:szCs w:val="20"/>
    </w:rPr>
  </w:style>
  <w:style w:type="paragraph" w:customStyle="1" w:styleId="53">
    <w:name w:val="Основной текст (5)"/>
    <w:basedOn w:val="a"/>
    <w:link w:val="52"/>
    <w:rsid w:val="00B67050"/>
    <w:pPr>
      <w:widowControl w:val="0"/>
      <w:shd w:val="clear" w:color="auto" w:fill="FFFFFF"/>
      <w:spacing w:line="210" w:lineRule="exact"/>
      <w:ind w:firstLine="360"/>
      <w:jc w:val="left"/>
    </w:pPr>
    <w:rPr>
      <w:rFonts w:eastAsia="Times New Roman" w:cs="Times New Roman"/>
      <w:sz w:val="17"/>
      <w:szCs w:val="17"/>
    </w:rPr>
  </w:style>
  <w:style w:type="paragraph" w:customStyle="1" w:styleId="37">
    <w:name w:val="Заголовок №3"/>
    <w:basedOn w:val="a"/>
    <w:link w:val="36"/>
    <w:rsid w:val="00B67050"/>
    <w:pPr>
      <w:widowControl w:val="0"/>
      <w:shd w:val="clear" w:color="auto" w:fill="FFFFFF"/>
      <w:spacing w:before="60" w:after="300" w:line="0" w:lineRule="atLeast"/>
      <w:ind w:firstLine="0"/>
      <w:jc w:val="center"/>
      <w:outlineLvl w:val="2"/>
    </w:pPr>
    <w:rPr>
      <w:rFonts w:eastAsia="Times New Roman" w:cs="Times New Roman"/>
      <w:szCs w:val="28"/>
    </w:rPr>
  </w:style>
  <w:style w:type="paragraph" w:customStyle="1" w:styleId="62">
    <w:name w:val="Основной текст (6)"/>
    <w:basedOn w:val="a"/>
    <w:link w:val="61"/>
    <w:rsid w:val="00B67050"/>
    <w:pPr>
      <w:widowControl w:val="0"/>
      <w:shd w:val="clear" w:color="auto" w:fill="FFFFFF"/>
      <w:spacing w:before="300" w:after="180" w:line="0" w:lineRule="atLeast"/>
      <w:ind w:firstLine="0"/>
    </w:pPr>
    <w:rPr>
      <w:rFonts w:eastAsia="Times New Roman" w:cs="Times New Roman"/>
      <w:sz w:val="23"/>
      <w:szCs w:val="23"/>
    </w:rPr>
  </w:style>
  <w:style w:type="paragraph" w:customStyle="1" w:styleId="72">
    <w:name w:val="Основной текст (7)"/>
    <w:basedOn w:val="a"/>
    <w:link w:val="71"/>
    <w:rsid w:val="00B67050"/>
    <w:pPr>
      <w:widowControl w:val="0"/>
      <w:shd w:val="clear" w:color="auto" w:fill="FFFFFF"/>
      <w:spacing w:before="120" w:after="120" w:line="0" w:lineRule="atLeast"/>
      <w:ind w:firstLine="0"/>
      <w:jc w:val="left"/>
    </w:pPr>
    <w:rPr>
      <w:rFonts w:ascii="Segoe UI" w:eastAsia="Segoe UI" w:hAnsi="Segoe UI" w:cs="Segoe UI"/>
      <w:i/>
      <w:iCs/>
      <w:sz w:val="11"/>
      <w:szCs w:val="11"/>
      <w:lang w:val="en-US" w:bidi="en-US"/>
    </w:rPr>
  </w:style>
  <w:style w:type="paragraph" w:customStyle="1" w:styleId="afff">
    <w:name w:val="Подпись к картинке"/>
    <w:basedOn w:val="a"/>
    <w:link w:val="affe"/>
    <w:rsid w:val="00B67050"/>
    <w:pPr>
      <w:widowControl w:val="0"/>
      <w:shd w:val="clear" w:color="auto" w:fill="FFFFFF"/>
      <w:spacing w:line="0" w:lineRule="atLeast"/>
      <w:ind w:firstLine="0"/>
      <w:jc w:val="left"/>
    </w:pPr>
    <w:rPr>
      <w:rFonts w:eastAsia="Times New Roman" w:cs="Times New Roman"/>
      <w:i/>
      <w:iCs/>
      <w:sz w:val="20"/>
      <w:szCs w:val="20"/>
    </w:rPr>
  </w:style>
  <w:style w:type="paragraph" w:customStyle="1" w:styleId="29">
    <w:name w:val="Подпись к таблице (2)"/>
    <w:basedOn w:val="a"/>
    <w:link w:val="28"/>
    <w:rsid w:val="00B67050"/>
    <w:pPr>
      <w:widowControl w:val="0"/>
      <w:shd w:val="clear" w:color="auto" w:fill="FFFFFF"/>
      <w:spacing w:line="0" w:lineRule="atLeast"/>
      <w:ind w:firstLine="0"/>
      <w:jc w:val="left"/>
    </w:pPr>
    <w:rPr>
      <w:rFonts w:eastAsia="Times New Roman" w:cs="Times New Roman"/>
      <w:sz w:val="23"/>
      <w:szCs w:val="23"/>
    </w:rPr>
  </w:style>
  <w:style w:type="paragraph" w:customStyle="1" w:styleId="82">
    <w:name w:val="Основной текст (8)"/>
    <w:basedOn w:val="a"/>
    <w:link w:val="81"/>
    <w:rsid w:val="00B67050"/>
    <w:pPr>
      <w:widowControl w:val="0"/>
      <w:shd w:val="clear" w:color="auto" w:fill="FFFFFF"/>
      <w:spacing w:line="0" w:lineRule="atLeast"/>
      <w:ind w:firstLine="0"/>
      <w:jc w:val="left"/>
    </w:pPr>
    <w:rPr>
      <w:rFonts w:eastAsia="Times New Roman" w:cs="Times New Roman"/>
      <w:sz w:val="18"/>
      <w:szCs w:val="18"/>
    </w:rPr>
  </w:style>
  <w:style w:type="paragraph" w:customStyle="1" w:styleId="3a">
    <w:name w:val="Подпись к таблице (3)"/>
    <w:basedOn w:val="a"/>
    <w:link w:val="39"/>
    <w:rsid w:val="00B67050"/>
    <w:pPr>
      <w:widowControl w:val="0"/>
      <w:shd w:val="clear" w:color="auto" w:fill="FFFFFF"/>
      <w:spacing w:line="0" w:lineRule="atLeast"/>
      <w:ind w:firstLine="0"/>
      <w:jc w:val="left"/>
    </w:pPr>
    <w:rPr>
      <w:rFonts w:eastAsia="Times New Roman" w:cs="Times New Roman"/>
      <w:i/>
      <w:iCs/>
      <w:sz w:val="20"/>
      <w:szCs w:val="20"/>
    </w:rPr>
  </w:style>
  <w:style w:type="paragraph" w:customStyle="1" w:styleId="47">
    <w:name w:val="Подпись к таблице (4)"/>
    <w:basedOn w:val="a"/>
    <w:link w:val="46"/>
    <w:rsid w:val="00B67050"/>
    <w:pPr>
      <w:widowControl w:val="0"/>
      <w:shd w:val="clear" w:color="auto" w:fill="FFFFFF"/>
      <w:spacing w:line="0" w:lineRule="atLeast"/>
      <w:ind w:firstLine="0"/>
      <w:jc w:val="left"/>
    </w:pPr>
    <w:rPr>
      <w:rFonts w:eastAsia="Times New Roman" w:cs="Times New Roman"/>
      <w:sz w:val="20"/>
      <w:szCs w:val="20"/>
    </w:rPr>
  </w:style>
  <w:style w:type="paragraph" w:customStyle="1" w:styleId="92">
    <w:name w:val="Основной текст (9)"/>
    <w:basedOn w:val="a"/>
    <w:link w:val="91"/>
    <w:rsid w:val="00B67050"/>
    <w:pPr>
      <w:widowControl w:val="0"/>
      <w:shd w:val="clear" w:color="auto" w:fill="FFFFFF"/>
      <w:spacing w:before="240" w:line="264" w:lineRule="exact"/>
      <w:ind w:firstLine="0"/>
      <w:jc w:val="center"/>
    </w:pPr>
    <w:rPr>
      <w:rFonts w:ascii="Segoe UI" w:eastAsia="Segoe UI" w:hAnsi="Segoe UI" w:cs="Segoe UI"/>
      <w:i/>
      <w:iCs/>
      <w:sz w:val="19"/>
      <w:szCs w:val="19"/>
    </w:rPr>
  </w:style>
  <w:style w:type="paragraph" w:customStyle="1" w:styleId="55">
    <w:name w:val="Подпись к таблице (5)"/>
    <w:basedOn w:val="a"/>
    <w:link w:val="54"/>
    <w:rsid w:val="00B67050"/>
    <w:pPr>
      <w:widowControl w:val="0"/>
      <w:shd w:val="clear" w:color="auto" w:fill="FFFFFF"/>
      <w:spacing w:line="0" w:lineRule="atLeast"/>
      <w:ind w:firstLine="0"/>
      <w:jc w:val="left"/>
    </w:pPr>
    <w:rPr>
      <w:rFonts w:eastAsia="Times New Roman" w:cs="Times New Roman"/>
      <w:spacing w:val="-20"/>
      <w:sz w:val="20"/>
      <w:szCs w:val="20"/>
      <w:lang w:val="en-US" w:bidi="en-US"/>
    </w:rPr>
  </w:style>
  <w:style w:type="paragraph" w:customStyle="1" w:styleId="64">
    <w:name w:val="Подпись к таблице (6)"/>
    <w:basedOn w:val="a"/>
    <w:link w:val="63"/>
    <w:rsid w:val="00B67050"/>
    <w:pPr>
      <w:widowControl w:val="0"/>
      <w:shd w:val="clear" w:color="auto" w:fill="FFFFFF"/>
      <w:spacing w:line="0" w:lineRule="atLeast"/>
      <w:ind w:firstLine="0"/>
      <w:jc w:val="left"/>
    </w:pPr>
    <w:rPr>
      <w:rFonts w:ascii="Microsoft Sans Serif" w:eastAsia="Microsoft Sans Serif" w:hAnsi="Microsoft Sans Serif" w:cs="Microsoft Sans Serif"/>
      <w:spacing w:val="60"/>
      <w:sz w:val="20"/>
      <w:szCs w:val="20"/>
    </w:rPr>
  </w:style>
  <w:style w:type="paragraph" w:customStyle="1" w:styleId="74">
    <w:name w:val="Подпись к таблице (7)"/>
    <w:basedOn w:val="a"/>
    <w:link w:val="73"/>
    <w:rsid w:val="00B67050"/>
    <w:pPr>
      <w:widowControl w:val="0"/>
      <w:shd w:val="clear" w:color="auto" w:fill="FFFFFF"/>
      <w:spacing w:line="0" w:lineRule="atLeast"/>
      <w:ind w:firstLine="0"/>
      <w:jc w:val="left"/>
    </w:pPr>
    <w:rPr>
      <w:rFonts w:eastAsia="Times New Roman" w:cs="Times New Roman"/>
      <w:spacing w:val="-20"/>
      <w:sz w:val="21"/>
      <w:szCs w:val="21"/>
    </w:rPr>
  </w:style>
  <w:style w:type="paragraph" w:customStyle="1" w:styleId="84">
    <w:name w:val="Подпись к таблице (8)"/>
    <w:basedOn w:val="a"/>
    <w:link w:val="83"/>
    <w:rsid w:val="00B67050"/>
    <w:pPr>
      <w:widowControl w:val="0"/>
      <w:shd w:val="clear" w:color="auto" w:fill="FFFFFF"/>
      <w:spacing w:line="0" w:lineRule="atLeast"/>
      <w:ind w:firstLine="0"/>
      <w:jc w:val="left"/>
    </w:pPr>
    <w:rPr>
      <w:rFonts w:ascii="Arial Narrow" w:eastAsia="Arial Narrow" w:hAnsi="Arial Narrow" w:cs="Arial Narrow"/>
      <w:spacing w:val="20"/>
      <w:sz w:val="19"/>
      <w:szCs w:val="19"/>
    </w:rPr>
  </w:style>
  <w:style w:type="paragraph" w:customStyle="1" w:styleId="94">
    <w:name w:val="Подпись к таблице (9)"/>
    <w:basedOn w:val="a"/>
    <w:link w:val="93"/>
    <w:rsid w:val="00B67050"/>
    <w:pPr>
      <w:widowControl w:val="0"/>
      <w:shd w:val="clear" w:color="auto" w:fill="FFFFFF"/>
      <w:spacing w:line="0" w:lineRule="atLeast"/>
      <w:ind w:firstLine="0"/>
      <w:jc w:val="left"/>
    </w:pPr>
    <w:rPr>
      <w:rFonts w:ascii="Arial Narrow" w:eastAsia="Arial Narrow" w:hAnsi="Arial Narrow" w:cs="Arial Narrow"/>
      <w:sz w:val="20"/>
      <w:szCs w:val="20"/>
    </w:rPr>
  </w:style>
  <w:style w:type="paragraph" w:customStyle="1" w:styleId="104">
    <w:name w:val="Подпись к таблице (10)"/>
    <w:basedOn w:val="a"/>
    <w:link w:val="103"/>
    <w:rsid w:val="00B67050"/>
    <w:pPr>
      <w:widowControl w:val="0"/>
      <w:shd w:val="clear" w:color="auto" w:fill="FFFFFF"/>
      <w:spacing w:line="0" w:lineRule="atLeast"/>
      <w:ind w:firstLine="0"/>
      <w:jc w:val="left"/>
    </w:pPr>
    <w:rPr>
      <w:rFonts w:ascii="Arial Narrow" w:eastAsia="Arial Narrow" w:hAnsi="Arial Narrow" w:cs="Arial Narrow"/>
      <w:sz w:val="20"/>
      <w:szCs w:val="20"/>
    </w:rPr>
  </w:style>
  <w:style w:type="paragraph" w:customStyle="1" w:styleId="57">
    <w:name w:val="Заголовок №5"/>
    <w:basedOn w:val="a"/>
    <w:link w:val="56"/>
    <w:rsid w:val="00B67050"/>
    <w:pPr>
      <w:widowControl w:val="0"/>
      <w:shd w:val="clear" w:color="auto" w:fill="FFFFFF"/>
      <w:spacing w:after="420" w:line="0" w:lineRule="atLeast"/>
      <w:ind w:firstLine="0"/>
      <w:jc w:val="center"/>
      <w:outlineLvl w:val="4"/>
    </w:pPr>
    <w:rPr>
      <w:rFonts w:eastAsia="Times New Roman" w:cs="Times New Roman"/>
      <w:sz w:val="20"/>
      <w:szCs w:val="20"/>
    </w:rPr>
  </w:style>
  <w:style w:type="paragraph" w:customStyle="1" w:styleId="521">
    <w:name w:val="Заголовок №5 (2)"/>
    <w:basedOn w:val="a"/>
    <w:link w:val="520"/>
    <w:rsid w:val="00B67050"/>
    <w:pPr>
      <w:widowControl w:val="0"/>
      <w:shd w:val="clear" w:color="auto" w:fill="FFFFFF"/>
      <w:spacing w:after="180" w:line="0" w:lineRule="atLeast"/>
      <w:ind w:firstLine="0"/>
      <w:jc w:val="center"/>
      <w:outlineLvl w:val="4"/>
    </w:pPr>
    <w:rPr>
      <w:rFonts w:eastAsia="Times New Roman" w:cs="Times New Roman"/>
      <w:szCs w:val="28"/>
    </w:rPr>
  </w:style>
  <w:style w:type="paragraph" w:styleId="4a">
    <w:name w:val="toc 4"/>
    <w:basedOn w:val="a"/>
    <w:link w:val="49"/>
    <w:autoRedefine/>
    <w:rsid w:val="00B67050"/>
    <w:pPr>
      <w:widowControl w:val="0"/>
      <w:shd w:val="clear" w:color="auto" w:fill="FFFFFF"/>
      <w:spacing w:before="180" w:line="252" w:lineRule="exact"/>
      <w:ind w:firstLine="0"/>
    </w:pPr>
    <w:rPr>
      <w:rFonts w:eastAsia="Times New Roman" w:cs="Times New Roman"/>
      <w:sz w:val="20"/>
      <w:szCs w:val="20"/>
    </w:rPr>
  </w:style>
  <w:style w:type="paragraph" w:styleId="58">
    <w:name w:val="toc 5"/>
    <w:basedOn w:val="a"/>
    <w:autoRedefine/>
    <w:rsid w:val="00B67050"/>
    <w:pPr>
      <w:widowControl w:val="0"/>
      <w:shd w:val="clear" w:color="auto" w:fill="FFFFFF"/>
      <w:spacing w:before="180" w:line="252" w:lineRule="exact"/>
      <w:ind w:firstLine="0"/>
    </w:pPr>
    <w:rPr>
      <w:rFonts w:eastAsia="Times New Roman" w:cs="Times New Roman"/>
      <w:color w:val="000000"/>
      <w:sz w:val="20"/>
      <w:szCs w:val="20"/>
      <w:lang w:eastAsia="ru-RU" w:bidi="ru-RU"/>
    </w:rPr>
  </w:style>
  <w:style w:type="paragraph" w:customStyle="1" w:styleId="1a">
    <w:name w:val="Заголовок 1 ППП"/>
    <w:basedOn w:val="10"/>
    <w:rsid w:val="00D00E0A"/>
    <w:pPr>
      <w:keepLines/>
      <w:widowControl w:val="0"/>
      <w:tabs>
        <w:tab w:val="left" w:pos="1350"/>
      </w:tabs>
      <w:spacing w:before="120" w:after="120" w:line="240" w:lineRule="auto"/>
      <w:ind w:firstLine="0"/>
      <w:outlineLvl w:val="3"/>
    </w:pPr>
    <w:rPr>
      <w:rFonts w:cs="Times New Roman"/>
      <w:b w:val="0"/>
      <w:lang w:eastAsia="ru-RU" w:bidi="ru-RU"/>
    </w:rPr>
  </w:style>
  <w:style w:type="paragraph" w:customStyle="1" w:styleId="afff1">
    <w:name w:val="Абзац ППП"/>
    <w:basedOn w:val="a"/>
    <w:rsid w:val="00D00E0A"/>
    <w:pPr>
      <w:widowControl w:val="0"/>
      <w:spacing w:line="240" w:lineRule="auto"/>
      <w:ind w:firstLine="709"/>
    </w:pPr>
    <w:rPr>
      <w:rFonts w:eastAsia="Times New Roman" w:cs="Times New Roman"/>
      <w:szCs w:val="20"/>
      <w:lang w:eastAsia="ru-RU" w:bidi="ru-RU"/>
    </w:rPr>
  </w:style>
  <w:style w:type="paragraph" w:customStyle="1" w:styleId="220">
    <w:name w:val="2 Заголовок 2 ППП"/>
    <w:basedOn w:val="2"/>
    <w:rsid w:val="00930BA7"/>
    <w:pPr>
      <w:widowControl w:val="0"/>
    </w:pPr>
    <w:rPr>
      <w:rFonts w:eastAsia="Times New Roman" w:cs="Times New Roman"/>
      <w:b/>
      <w:lang w:eastAsia="ru-RU" w:bidi="ru-RU"/>
    </w:rPr>
  </w:style>
  <w:style w:type="character" w:customStyle="1" w:styleId="50">
    <w:name w:val="Заголовок 5 Знак"/>
    <w:link w:val="5"/>
    <w:uiPriority w:val="9"/>
    <w:semiHidden/>
    <w:rsid w:val="00E24447"/>
    <w:rPr>
      <w:rFonts w:ascii="Cambria" w:eastAsia="Times New Roman" w:hAnsi="Cambria" w:cs="Times New Roman"/>
      <w:color w:val="243F60"/>
      <w:sz w:val="28"/>
      <w:szCs w:val="24"/>
    </w:rPr>
  </w:style>
  <w:style w:type="character" w:customStyle="1" w:styleId="60">
    <w:name w:val="Заголовок 6 Знак"/>
    <w:link w:val="6"/>
    <w:uiPriority w:val="9"/>
    <w:semiHidden/>
    <w:rsid w:val="00E24447"/>
    <w:rPr>
      <w:rFonts w:ascii="Cambria" w:eastAsia="Times New Roman" w:hAnsi="Cambria" w:cs="Times New Roman"/>
      <w:i/>
      <w:iCs/>
      <w:color w:val="243F60"/>
      <w:sz w:val="28"/>
      <w:szCs w:val="24"/>
    </w:rPr>
  </w:style>
  <w:style w:type="character" w:customStyle="1" w:styleId="70">
    <w:name w:val="Заголовок 7 Знак"/>
    <w:link w:val="7"/>
    <w:uiPriority w:val="9"/>
    <w:semiHidden/>
    <w:rsid w:val="00E24447"/>
    <w:rPr>
      <w:rFonts w:ascii="Cambria" w:eastAsia="Times New Roman" w:hAnsi="Cambria" w:cs="Times New Roman"/>
      <w:i/>
      <w:iCs/>
      <w:color w:val="404040"/>
      <w:sz w:val="28"/>
      <w:szCs w:val="24"/>
    </w:rPr>
  </w:style>
  <w:style w:type="character" w:customStyle="1" w:styleId="80">
    <w:name w:val="Заголовок 8 Знак"/>
    <w:link w:val="8"/>
    <w:uiPriority w:val="9"/>
    <w:semiHidden/>
    <w:rsid w:val="00E24447"/>
    <w:rPr>
      <w:rFonts w:ascii="Cambria" w:eastAsia="Times New Roman" w:hAnsi="Cambria" w:cs="Times New Roman"/>
      <w:color w:val="404040"/>
    </w:rPr>
  </w:style>
  <w:style w:type="paragraph" w:styleId="afff2">
    <w:name w:val="Subtitle"/>
    <w:basedOn w:val="a"/>
    <w:next w:val="a"/>
    <w:link w:val="afff3"/>
    <w:uiPriority w:val="11"/>
    <w:qFormat/>
    <w:rsid w:val="00E24447"/>
    <w:pPr>
      <w:numPr>
        <w:ilvl w:val="1"/>
      </w:numPr>
      <w:ind w:firstLine="720"/>
    </w:pPr>
    <w:rPr>
      <w:rFonts w:ascii="Cambria" w:eastAsia="Times New Roman" w:hAnsi="Cambria" w:cs="Times New Roman"/>
      <w:i/>
      <w:iCs/>
      <w:color w:val="4F81BD"/>
      <w:spacing w:val="15"/>
      <w:sz w:val="24"/>
    </w:rPr>
  </w:style>
  <w:style w:type="character" w:customStyle="1" w:styleId="afff3">
    <w:name w:val="Подзаголовок Знак"/>
    <w:link w:val="afff2"/>
    <w:uiPriority w:val="11"/>
    <w:rsid w:val="00E24447"/>
    <w:rPr>
      <w:rFonts w:ascii="Cambria" w:eastAsia="Times New Roman" w:hAnsi="Cambria" w:cs="Times New Roman"/>
      <w:i/>
      <w:iCs/>
      <w:color w:val="4F81BD"/>
      <w:spacing w:val="15"/>
      <w:sz w:val="24"/>
      <w:szCs w:val="24"/>
    </w:rPr>
  </w:style>
  <w:style w:type="character" w:styleId="afff4">
    <w:name w:val="Strong"/>
    <w:uiPriority w:val="22"/>
    <w:qFormat/>
    <w:rsid w:val="00E24447"/>
    <w:rPr>
      <w:b/>
      <w:bCs/>
    </w:rPr>
  </w:style>
  <w:style w:type="character" w:styleId="afff5">
    <w:name w:val="Emphasis"/>
    <w:uiPriority w:val="20"/>
    <w:qFormat/>
    <w:rsid w:val="00E24447"/>
    <w:rPr>
      <w:i/>
      <w:iCs/>
    </w:rPr>
  </w:style>
  <w:style w:type="paragraph" w:styleId="afff6">
    <w:name w:val="No Spacing"/>
    <w:uiPriority w:val="1"/>
    <w:qFormat/>
    <w:rsid w:val="00E24447"/>
    <w:pPr>
      <w:ind w:firstLine="720"/>
      <w:jc w:val="both"/>
    </w:pPr>
    <w:rPr>
      <w:rFonts w:ascii="Times New Roman" w:eastAsia="MS Mincho" w:hAnsi="Times New Roman" w:cs="Arial"/>
      <w:sz w:val="28"/>
      <w:szCs w:val="24"/>
      <w:lang w:eastAsia="en-US"/>
    </w:rPr>
  </w:style>
  <w:style w:type="paragraph" w:styleId="afff7">
    <w:name w:val="Intense Quote"/>
    <w:basedOn w:val="a"/>
    <w:next w:val="a"/>
    <w:link w:val="afff8"/>
    <w:uiPriority w:val="30"/>
    <w:qFormat/>
    <w:rsid w:val="00E24447"/>
    <w:pPr>
      <w:pBdr>
        <w:bottom w:val="single" w:sz="4" w:space="4" w:color="4F81BD"/>
      </w:pBdr>
      <w:spacing w:before="200" w:after="280"/>
      <w:ind w:left="936" w:right="936"/>
    </w:pPr>
    <w:rPr>
      <w:b/>
      <w:bCs/>
      <w:i/>
      <w:iCs/>
      <w:color w:val="4F81BD"/>
    </w:rPr>
  </w:style>
  <w:style w:type="character" w:customStyle="1" w:styleId="afff8">
    <w:name w:val="Выделенная цитата Знак"/>
    <w:link w:val="afff7"/>
    <w:uiPriority w:val="30"/>
    <w:rsid w:val="00E24447"/>
    <w:rPr>
      <w:rFonts w:ascii="Times New Roman" w:eastAsia="MS Mincho" w:hAnsi="Times New Roman" w:cs="Arial"/>
      <w:b/>
      <w:bCs/>
      <w:i/>
      <w:iCs/>
      <w:color w:val="4F81BD"/>
      <w:sz w:val="28"/>
      <w:szCs w:val="24"/>
    </w:rPr>
  </w:style>
  <w:style w:type="character" w:styleId="afff9">
    <w:name w:val="Subtle Emphasis"/>
    <w:uiPriority w:val="19"/>
    <w:qFormat/>
    <w:rsid w:val="00E24447"/>
    <w:rPr>
      <w:i/>
      <w:iCs/>
      <w:color w:val="808080"/>
    </w:rPr>
  </w:style>
  <w:style w:type="character" w:styleId="afffa">
    <w:name w:val="Intense Emphasis"/>
    <w:uiPriority w:val="21"/>
    <w:qFormat/>
    <w:rsid w:val="00E24447"/>
    <w:rPr>
      <w:b/>
      <w:bCs/>
      <w:i/>
      <w:iCs/>
      <w:color w:val="4F81BD"/>
    </w:rPr>
  </w:style>
  <w:style w:type="character" w:styleId="afffb">
    <w:name w:val="Subtle Reference"/>
    <w:uiPriority w:val="31"/>
    <w:qFormat/>
    <w:rsid w:val="00E24447"/>
    <w:rPr>
      <w:smallCaps/>
      <w:color w:val="C0504D"/>
      <w:u w:val="single"/>
    </w:rPr>
  </w:style>
  <w:style w:type="character" w:styleId="afffc">
    <w:name w:val="Intense Reference"/>
    <w:uiPriority w:val="32"/>
    <w:qFormat/>
    <w:rsid w:val="00E24447"/>
    <w:rPr>
      <w:b/>
      <w:bCs/>
      <w:smallCaps/>
      <w:color w:val="C0504D"/>
      <w:spacing w:val="5"/>
      <w:u w:val="single"/>
    </w:rPr>
  </w:style>
  <w:style w:type="character" w:styleId="afffd">
    <w:name w:val="Book Title"/>
    <w:uiPriority w:val="33"/>
    <w:qFormat/>
    <w:rsid w:val="00E24447"/>
    <w:rPr>
      <w:b/>
      <w:bCs/>
      <w:smallCaps/>
      <w:spacing w:val="5"/>
    </w:rPr>
  </w:style>
  <w:style w:type="paragraph" w:customStyle="1" w:styleId="110">
    <w:name w:val="1Заголовок1ППП"/>
    <w:basedOn w:val="1a"/>
    <w:qFormat/>
    <w:rsid w:val="00E07586"/>
    <w:rPr>
      <w:lang w:bidi="en-US"/>
    </w:rPr>
  </w:style>
  <w:style w:type="paragraph" w:customStyle="1" w:styleId="1b">
    <w:name w:val="Стиль1"/>
    <w:basedOn w:val="10"/>
    <w:qFormat/>
    <w:rsid w:val="00E07586"/>
    <w:rPr>
      <w:b w:val="0"/>
    </w:rPr>
  </w:style>
  <w:style w:type="paragraph" w:styleId="3b">
    <w:name w:val="toc 3"/>
    <w:basedOn w:val="a"/>
    <w:next w:val="a"/>
    <w:autoRedefine/>
    <w:uiPriority w:val="39"/>
    <w:unhideWhenUsed/>
    <w:rsid w:val="00B36420"/>
    <w:pPr>
      <w:spacing w:after="100"/>
      <w:ind w:left="560"/>
    </w:pPr>
  </w:style>
  <w:style w:type="character" w:customStyle="1" w:styleId="115pt0">
    <w:name w:val="Колонтитул + 11.5 pt"/>
    <w:aliases w:val="Не полужирный,Не курсив,Колонтитул + 9.5 pt"/>
    <w:basedOn w:val="a5"/>
    <w:rsid w:val="00B02235"/>
    <w:rPr>
      <w:rFonts w:cs="Times New Roman"/>
      <w:b/>
      <w:bCs/>
      <w:i/>
      <w:iCs/>
      <w:smallCaps w:val="0"/>
      <w:strike w:val="0"/>
      <w:spacing w:val="0"/>
      <w:w w:val="100"/>
      <w:position w:val="0"/>
      <w:sz w:val="23"/>
      <w:szCs w:val="23"/>
      <w:u w:val="none"/>
      <w:lang w:val="ru-RU" w:eastAsia="ru-RU" w:bidi="ru-RU"/>
    </w:rPr>
  </w:style>
  <w:style w:type="character" w:customStyle="1" w:styleId="65">
    <w:name w:val="Заголовок №6_"/>
    <w:basedOn w:val="a0"/>
    <w:link w:val="66"/>
    <w:rsid w:val="00B02235"/>
    <w:rPr>
      <w:rFonts w:ascii="Times New Roman" w:eastAsia="Times New Roman" w:hAnsi="Times New Roman"/>
      <w:b/>
      <w:bCs/>
      <w:sz w:val="26"/>
      <w:szCs w:val="26"/>
      <w:shd w:val="clear" w:color="auto" w:fill="FFFFFF"/>
    </w:rPr>
  </w:style>
  <w:style w:type="character" w:customStyle="1" w:styleId="afffe">
    <w:name w:val="Основной текст + Полужирный"/>
    <w:basedOn w:val="affa"/>
    <w:rsid w:val="00B02235"/>
    <w:rPr>
      <w:rFonts w:cs="Times New Roman"/>
      <w:b/>
      <w:bCs/>
      <w:i w:val="0"/>
      <w:iCs w:val="0"/>
      <w:smallCaps w:val="0"/>
      <w:strike w:val="0"/>
      <w:color w:val="000000"/>
      <w:spacing w:val="0"/>
      <w:w w:val="100"/>
      <w:position w:val="0"/>
      <w:sz w:val="26"/>
      <w:szCs w:val="26"/>
      <w:u w:val="none"/>
      <w:lang w:val="ru-RU" w:eastAsia="ru-RU" w:bidi="ru-RU"/>
    </w:rPr>
  </w:style>
  <w:style w:type="character" w:customStyle="1" w:styleId="affff">
    <w:name w:val="Колонтитул + Не курсив"/>
    <w:basedOn w:val="a5"/>
    <w:rsid w:val="00B02235"/>
    <w:rPr>
      <w:rFonts w:cs="Times New Roman"/>
      <w:b/>
      <w:bCs/>
      <w:i/>
      <w:iCs/>
      <w:smallCaps w:val="0"/>
      <w:strike w:val="0"/>
      <w:spacing w:val="0"/>
      <w:w w:val="100"/>
      <w:position w:val="0"/>
      <w:sz w:val="26"/>
      <w:szCs w:val="26"/>
      <w:u w:val="none"/>
      <w:lang w:val="ru-RU" w:eastAsia="ru-RU" w:bidi="ru-RU"/>
    </w:rPr>
  </w:style>
  <w:style w:type="character" w:customStyle="1" w:styleId="75">
    <w:name w:val="Основной текст (7) + Не полужирный"/>
    <w:aliases w:val="Курсив"/>
    <w:basedOn w:val="71"/>
    <w:rsid w:val="00B02235"/>
    <w:rPr>
      <w:rFonts w:ascii="Times New Roman" w:eastAsia="Times New Roman" w:hAnsi="Times New Roman" w:cs="Times New Roman"/>
      <w:b/>
      <w:bCs/>
      <w:smallCaps w:val="0"/>
      <w:strike w:val="0"/>
      <w:color w:val="000000"/>
      <w:spacing w:val="0"/>
      <w:w w:val="100"/>
      <w:position w:val="0"/>
      <w:sz w:val="26"/>
      <w:szCs w:val="26"/>
      <w:u w:val="none"/>
      <w:lang w:val="ru-RU" w:eastAsia="ru-RU" w:bidi="ru-RU"/>
    </w:rPr>
  </w:style>
  <w:style w:type="paragraph" w:customStyle="1" w:styleId="66">
    <w:name w:val="Заголовок №6"/>
    <w:basedOn w:val="a"/>
    <w:link w:val="65"/>
    <w:rsid w:val="00B02235"/>
    <w:pPr>
      <w:widowControl w:val="0"/>
      <w:shd w:val="clear" w:color="auto" w:fill="FFFFFF"/>
      <w:spacing w:line="480" w:lineRule="exact"/>
      <w:ind w:firstLine="0"/>
      <w:outlineLvl w:val="5"/>
    </w:pPr>
    <w:rPr>
      <w:rFonts w:eastAsia="Times New Roman" w:cs="Times New Roman"/>
      <w:b/>
      <w:bCs/>
      <w:sz w:val="26"/>
      <w:szCs w:val="26"/>
      <w:lang w:eastAsia="ru-RU"/>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bitrix24.ru" TargetMode="External"/><Relationship Id="rId18" Type="http://schemas.openxmlformats.org/officeDocument/2006/relationships/hyperlink" Target="http://www.gaudeamus.omskcity.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1c-bitrix.ru" TargetMode="External"/><Relationship Id="rId17" Type="http://schemas.openxmlformats.org/officeDocument/2006/relationships/hyperlink" Target="http://www.ict.nsc.ru/win/fedotov/" TargetMode="External"/><Relationship Id="rId2" Type="http://schemas.openxmlformats.org/officeDocument/2006/relationships/numbering" Target="numbering.xml"/><Relationship Id="rId16" Type="http://schemas.openxmlformats.org/officeDocument/2006/relationships/hyperlink" Target="http://www.iis.ru" TargetMode="External"/><Relationship Id="rId20" Type="http://schemas.openxmlformats.org/officeDocument/2006/relationships/hyperlink" Target="http://www.ozon.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www.intuit.ru" TargetMode="External"/><Relationship Id="rId10" Type="http://schemas.openxmlformats.org/officeDocument/2006/relationships/footer" Target="footer2.xml"/><Relationship Id="rId19" Type="http://schemas.openxmlformats.org/officeDocument/2006/relationships/hyperlink" Target="http://www.aup.ru/"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iprbookshop.ru"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F34A9E-5548-44FA-9B0E-8D7A68506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2439</Words>
  <Characters>13907</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Заголовки</vt:lpstr>
      </vt:variant>
      <vt:variant>
        <vt:i4>4</vt:i4>
      </vt:variant>
    </vt:vector>
  </HeadingPairs>
  <TitlesOfParts>
    <vt:vector size="5" baseType="lpstr">
      <vt:lpstr/>
      <vt:lpstr>1. Общие указания</vt:lpstr>
      <vt:lpstr>2. Организация выполнения контрольной работы</vt:lpstr>
      <vt:lpstr>3. Порядок выполнения контрольной работы</vt:lpstr>
      <vt:lpstr>БИБЛИОГРАФИЧЕСКИЙ СПИСОК</vt:lpstr>
    </vt:vector>
  </TitlesOfParts>
  <Company/>
  <LinksUpToDate>false</LinksUpToDate>
  <CharactersWithSpaces>16314</CharactersWithSpaces>
  <SharedDoc>false</SharedDoc>
  <HLinks>
    <vt:vector size="24" baseType="variant">
      <vt:variant>
        <vt:i4>1966134</vt:i4>
      </vt:variant>
      <vt:variant>
        <vt:i4>20</vt:i4>
      </vt:variant>
      <vt:variant>
        <vt:i4>0</vt:i4>
      </vt:variant>
      <vt:variant>
        <vt:i4>5</vt:i4>
      </vt:variant>
      <vt:variant>
        <vt:lpwstr/>
      </vt:variant>
      <vt:variant>
        <vt:lpwstr>_Toc407964348</vt:lpwstr>
      </vt:variant>
      <vt:variant>
        <vt:i4>1966134</vt:i4>
      </vt:variant>
      <vt:variant>
        <vt:i4>14</vt:i4>
      </vt:variant>
      <vt:variant>
        <vt:i4>0</vt:i4>
      </vt:variant>
      <vt:variant>
        <vt:i4>5</vt:i4>
      </vt:variant>
      <vt:variant>
        <vt:lpwstr/>
      </vt:variant>
      <vt:variant>
        <vt:lpwstr>_Toc407964347</vt:lpwstr>
      </vt:variant>
      <vt:variant>
        <vt:i4>1966134</vt:i4>
      </vt:variant>
      <vt:variant>
        <vt:i4>8</vt:i4>
      </vt:variant>
      <vt:variant>
        <vt:i4>0</vt:i4>
      </vt:variant>
      <vt:variant>
        <vt:i4>5</vt:i4>
      </vt:variant>
      <vt:variant>
        <vt:lpwstr/>
      </vt:variant>
      <vt:variant>
        <vt:lpwstr>_Toc407964346</vt:lpwstr>
      </vt:variant>
      <vt:variant>
        <vt:i4>1966134</vt:i4>
      </vt:variant>
      <vt:variant>
        <vt:i4>2</vt:i4>
      </vt:variant>
      <vt:variant>
        <vt:i4>0</vt:i4>
      </vt:variant>
      <vt:variant>
        <vt:i4>5</vt:i4>
      </vt:variant>
      <vt:variant>
        <vt:lpwstr/>
      </vt:variant>
      <vt:variant>
        <vt:lpwstr>_Toc407964345</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Переверзев Павел</dc:creator>
  <cp:keywords/>
  <cp:lastModifiedBy>Администратор</cp:lastModifiedBy>
  <cp:revision>2</cp:revision>
  <dcterms:created xsi:type="dcterms:W3CDTF">2015-10-02T10:38:00Z</dcterms:created>
  <dcterms:modified xsi:type="dcterms:W3CDTF">2015-10-02T10:38:00Z</dcterms:modified>
</cp:coreProperties>
</file>