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1775B1">
      <w:pPr>
        <w:pStyle w:val="Default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9663F5">
      <w:pPr>
        <w:pStyle w:val="Defaul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1775B1">
      <w:pPr>
        <w:pStyle w:val="Default"/>
        <w:spacing w:before="240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1775B1">
      <w:pPr>
        <w:pStyle w:val="Default"/>
        <w:ind w:left="5812"/>
        <w:rPr>
          <w:sz w:val="28"/>
          <w:szCs w:val="28"/>
        </w:rPr>
      </w:pPr>
    </w:p>
    <w:p w:rsidR="002A7485" w:rsidRDefault="002A7485" w:rsidP="002A7485">
      <w:pPr>
        <w:pStyle w:val="Default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2A7485">
      <w:pPr>
        <w:pStyle w:val="Default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1775B1">
      <w:pPr>
        <w:pStyle w:val="Default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1775B1">
      <w:pPr>
        <w:pStyle w:val="Default"/>
        <w:rPr>
          <w:sz w:val="28"/>
          <w:szCs w:val="28"/>
        </w:rPr>
      </w:pPr>
    </w:p>
    <w:p w:rsidR="001775B1" w:rsidRPr="008A29CF" w:rsidRDefault="008A29CF" w:rsidP="008A29CF">
      <w:pPr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C0419A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</w:p>
    <w:p w:rsidR="00CE55DB" w:rsidRDefault="00C0419A" w:rsidP="001775B1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3F03C0" w:rsidRDefault="009A56B6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2682968" w:history="1">
            <w:r w:rsidR="003F03C0" w:rsidRPr="002E31BD">
              <w:rPr>
                <w:rStyle w:val="a8"/>
                <w:noProof/>
              </w:rPr>
              <w:t>ВВЕДЕНИЕ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A56B6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69" w:history="1">
            <w:r w:rsidR="003F03C0" w:rsidRPr="002E31BD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A56B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0" w:history="1">
            <w:r w:rsidR="003F03C0" w:rsidRPr="002E31BD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A56B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1" w:history="1">
            <w:r w:rsidR="003F03C0" w:rsidRPr="002E31BD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A56B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2" w:history="1">
            <w:r w:rsidR="003F03C0" w:rsidRPr="002E31BD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A56B6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3" w:history="1">
            <w:r w:rsidR="003F03C0" w:rsidRPr="002E31BD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A56B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4" w:history="1">
            <w:r w:rsidR="003F03C0" w:rsidRPr="002E31BD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A56B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5" w:history="1">
            <w:r w:rsidR="003F03C0" w:rsidRPr="002E31BD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A56B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6" w:history="1">
            <w:r w:rsidR="003F03C0" w:rsidRPr="002E31BD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A56B6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7" w:history="1">
            <w:r w:rsidR="003F03C0" w:rsidRPr="002E31BD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A56B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8" w:history="1">
            <w:r w:rsidR="003F03C0" w:rsidRPr="002E31BD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A56B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9" w:history="1">
            <w:r w:rsidR="003F03C0" w:rsidRPr="002E31BD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A56B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0" w:history="1">
            <w:r w:rsidR="003F03C0" w:rsidRPr="002E31BD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A56B6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1" w:history="1">
            <w:r w:rsidR="003F03C0" w:rsidRPr="002E31BD">
              <w:rPr>
                <w:rStyle w:val="a8"/>
                <w:noProof/>
              </w:rPr>
              <w:t>3.4 Внесение изменений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A56B6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2" w:history="1">
            <w:r w:rsidR="003F03C0" w:rsidRPr="002E31BD">
              <w:rPr>
                <w:rStyle w:val="a8"/>
                <w:noProof/>
              </w:rPr>
              <w:t>ЗАКЛЮЧЕНИЕ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A56B6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3" w:history="1">
            <w:r w:rsidR="003F03C0" w:rsidRPr="002E31BD">
              <w:rPr>
                <w:rStyle w:val="a8"/>
                <w:noProof/>
              </w:rPr>
              <w:t>СПИСОК ИСТОЧНИКОВ: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9A56B6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268296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268296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268297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массивов.</w:t>
      </w:r>
      <w:r>
        <w:t xml:space="preserve"> </w:t>
      </w:r>
      <w:r w:rsidRPr="00FD48BC">
        <w:t>[</w:t>
      </w:r>
      <w:r w:rsidRPr="00847D34">
        <w:endnoteReference w:id="2"/>
      </w:r>
      <w:r w:rsidRPr="00FD48BC">
        <w:t>]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указаны требования к </w:t>
      </w:r>
      <w:r w:rsidR="00005A06">
        <w:lastRenderedPageBreak/>
        <w:t xml:space="preserve">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>
        <w:t xml:space="preserve"> и т.д.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предприятий даже одной отрасли в силу различных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DB4B0B">
        <w:t xml:space="preserve"> имеют различный у</w:t>
      </w:r>
    </w:p>
    <w:p w:rsidR="00DB4B0B" w:rsidRDefault="00DB4B0B" w:rsidP="00490159"/>
    <w:p w:rsidR="00DB4B0B" w:rsidRDefault="00DB4B0B" w:rsidP="00DB4B0B">
      <w:pPr>
        <w:spacing w:line="240" w:lineRule="auto"/>
      </w:pPr>
      <w:r>
        <w:t xml:space="preserve">СУЖЦ от разных производителей имеют различный уровень жесткости требований к бизнес-модели предприятия </w:t>
      </w:r>
      <w:r w:rsidRPr="000D71AA">
        <w:t>[</w:t>
      </w:r>
      <w:r w:rsidRPr="001876BA">
        <w:t>8, 9],</w:t>
      </w:r>
      <w:r>
        <w:t xml:space="preserve"> балансирующий между двумя крайностями: </w:t>
      </w:r>
    </w:p>
    <w:p w:rsidR="00DB4B0B" w:rsidRDefault="00DB4B0B" w:rsidP="00DB4B0B">
      <w:pPr>
        <w:spacing w:line="240" w:lineRule="auto"/>
      </w:pPr>
      <w:r>
        <w:t xml:space="preserve">1. Широта охвата потребителей. </w:t>
      </w:r>
    </w:p>
    <w:p w:rsidR="00DB4B0B" w:rsidRDefault="00DB4B0B" w:rsidP="00DB4B0B">
      <w:pPr>
        <w:spacing w:line="240" w:lineRule="auto"/>
      </w:pPr>
      <w:r>
        <w:t xml:space="preserve">Система должна отвечать интересам широкого круга потребителей, имеющих разные, зачастую, несовместимые потребности. Слишком обобщенные системы либо будут иметь ограниченный функционал, минимальный для осуществления деятельности, либо будут требовать переплаты за неиспользуемые в рамках конкретного предприятия модули.  </w:t>
      </w:r>
    </w:p>
    <w:p w:rsidR="00DB4B0B" w:rsidRDefault="00DB4B0B" w:rsidP="00DB4B0B">
      <w:pPr>
        <w:spacing w:line="240" w:lineRule="auto"/>
      </w:pPr>
      <w:r>
        <w:t xml:space="preserve">2. Узкая направленность. </w:t>
      </w:r>
    </w:p>
    <w:p w:rsidR="00DB4B0B" w:rsidRDefault="00DB4B0B" w:rsidP="00DB4B0B">
      <w:pPr>
        <w:spacing w:line="240" w:lineRule="auto"/>
      </w:pPr>
      <w:r>
        <w:lastRenderedPageBreak/>
        <w:t xml:space="preserve">Если информационная система изначально проектировалась в рамках "идеальной" модели, то на практике окажется, что такая ИС будет мало подходить для реального предприятия со своими "тонкостями". </w:t>
      </w:r>
    </w:p>
    <w:p w:rsidR="00DB4B0B" w:rsidRDefault="00DB4B0B" w:rsidP="00DB4B0B">
      <w:pPr>
        <w:spacing w:line="240" w:lineRule="auto"/>
      </w:pPr>
      <w:r>
        <w:t xml:space="preserve">В обеих ситуациях потребуется серьёзная доработка или даже переработка СУЖЦ для каждого потребителя. В любом случае, необходима подготовка информационного обеспечения согласно указанным выше пунктам. </w:t>
      </w:r>
    </w:p>
    <w:p w:rsidR="00DB4B0B" w:rsidRPr="009A5F45" w:rsidRDefault="00DB4B0B" w:rsidP="00490159"/>
    <w:p w:rsidR="009112F7" w:rsidRPr="00490159" w:rsidRDefault="009112F7" w:rsidP="009112F7">
      <w:pPr>
        <w:rPr>
          <w:lang w:eastAsia="ru-RU"/>
        </w:rPr>
      </w:pPr>
    </w:p>
    <w:p w:rsidR="009112F7" w:rsidRPr="00490159" w:rsidRDefault="009112F7" w:rsidP="009112F7">
      <w:pPr>
        <w:rPr>
          <w:lang w:eastAsia="ru-RU"/>
        </w:rPr>
      </w:pPr>
    </w:p>
    <w:p w:rsidR="009112F7" w:rsidRPr="00490159" w:rsidRDefault="009112F7" w:rsidP="009112F7">
      <w:pPr>
        <w:pStyle w:val="2"/>
      </w:pPr>
      <w:bookmarkStart w:id="3" w:name="_Toc44268297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Pr="00490159" w:rsidRDefault="009112F7" w:rsidP="009112F7"/>
    <w:p w:rsidR="009112F7" w:rsidRPr="00490159" w:rsidRDefault="009112F7" w:rsidP="009112F7"/>
    <w:p w:rsidR="009112F7" w:rsidRPr="009112F7" w:rsidRDefault="009112F7" w:rsidP="009112F7">
      <w:pPr>
        <w:pStyle w:val="2"/>
      </w:pPr>
      <w:bookmarkStart w:id="4" w:name="_Toc442682972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4"/>
    </w:p>
    <w:p w:rsidR="009112F7" w:rsidRPr="009112F7" w:rsidRDefault="009112F7" w:rsidP="009112F7">
      <w:pPr>
        <w:pStyle w:val="1"/>
      </w:pPr>
      <w:bookmarkStart w:id="5" w:name="_Toc44268297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5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6" w:name="_Toc442682974"/>
      <w:r w:rsidRPr="00EB7107">
        <w:t>2.2 Назначение, состав и структура действующей системы управления жизненным циклом продукции</w:t>
      </w:r>
      <w:bookmarkEnd w:id="6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7" w:name="_Toc442682975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2682976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9" w:name="_Toc442682977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9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0" w:name="_Toc442682978"/>
      <w:r w:rsidRPr="00EB7107">
        <w:t>3.1 Разработка системы преобразования данных для внесения в информационную систему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1" w:name="_Toc442682979"/>
      <w:r w:rsidRPr="00EB7107">
        <w:t>3.2 Разработка системы представления данных конечным пользователям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2682980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2682981"/>
      <w:r w:rsidRPr="00EB7107">
        <w:t>3.4 Внесение изменений в информационную систему</w:t>
      </w:r>
      <w:bookmarkEnd w:id="13"/>
    </w:p>
    <w:p w:rsidR="00EB7107" w:rsidRDefault="00EB7107" w:rsidP="00EB7107"/>
    <w:p w:rsidR="00EB7107" w:rsidRPr="00EB7107" w:rsidRDefault="00EB7107" w:rsidP="00EB7107">
      <w:pPr>
        <w:pStyle w:val="1"/>
      </w:pPr>
      <w:bookmarkStart w:id="14" w:name="_Toc442682982"/>
      <w:r>
        <w:lastRenderedPageBreak/>
        <w:t>ЗАКЛЮЧЕНИЕ</w:t>
      </w:r>
      <w:bookmarkEnd w:id="14"/>
    </w:p>
    <w:p w:rsidR="008A29CF" w:rsidRPr="001775B1" w:rsidRDefault="004B189B" w:rsidP="009112F7">
      <w:pPr>
        <w:pStyle w:val="1"/>
      </w:pPr>
      <w:bookmarkStart w:id="15" w:name="_Toc442682983"/>
      <w:r>
        <w:lastRenderedPageBreak/>
        <w:t>СПИСОК ИСТОЧНИКОВ:</w:t>
      </w:r>
      <w:bookmarkEnd w:id="15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65B21" w:rsidRDefault="00A65B21" w:rsidP="009A6ED2">
      <w:pPr>
        <w:spacing w:line="240" w:lineRule="auto"/>
      </w:pPr>
      <w:r>
        <w:separator/>
      </w:r>
    </w:p>
  </w:endnote>
  <w:endnote w:type="continuationSeparator" w:id="1">
    <w:p w:rsidR="00A65B21" w:rsidRDefault="00A65B21" w:rsidP="009A6ED2">
      <w:pPr>
        <w:spacing w:line="240" w:lineRule="auto"/>
      </w:pPr>
      <w:r>
        <w:continuationSeparator/>
      </w:r>
    </w:p>
  </w:endnote>
  <w:endnote w:id="2">
    <w:p w:rsidR="00490159" w:rsidRPr="00490159" w:rsidRDefault="00490159">
      <w:pPr>
        <w:pStyle w:val="ac"/>
        <w:rPr>
          <w:lang w:val="en-US"/>
        </w:rPr>
      </w:pPr>
      <w:r>
        <w:rPr>
          <w:rStyle w:val="ae"/>
        </w:rPr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005A06" w:rsidRPr="006D1103" w:rsidRDefault="00005A06" w:rsidP="00005A06">
      <w:pPr>
        <w:spacing w:line="240" w:lineRule="auto"/>
        <w:ind w:left="1069" w:firstLine="0"/>
      </w:pPr>
      <w:r>
        <w:rPr>
          <w:rStyle w:val="ae"/>
        </w:rPr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005A06">
        <w:rPr>
          <w:lang w:val="en-US"/>
        </w:rPr>
        <w:t>URL</w:t>
      </w:r>
      <w:r w:rsidRPr="006D1103">
        <w:t>: http://www.salogistics.ru/students/suai_2011/page3.html</w:t>
      </w:r>
    </w:p>
    <w:p w:rsidR="00005A06" w:rsidRDefault="00005A06">
      <w:pPr>
        <w:pStyle w:val="ac"/>
      </w:pP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9A6ED2" w:rsidRDefault="009A56B6">
        <w:pPr>
          <w:pStyle w:val="a5"/>
          <w:jc w:val="center"/>
        </w:pPr>
        <w:fldSimple w:instr=" PAGE   \* MERGEFORMAT ">
          <w:r w:rsidR="00DB4B0B">
            <w:rPr>
              <w:noProof/>
            </w:rPr>
            <w:t>6</w:t>
          </w:r>
        </w:fldSimple>
      </w:p>
    </w:sdtContent>
  </w:sdt>
  <w:p w:rsidR="009A6ED2" w:rsidRDefault="009A6ED2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65B21" w:rsidRDefault="00A65B21" w:rsidP="009A6ED2">
      <w:pPr>
        <w:spacing w:line="240" w:lineRule="auto"/>
      </w:pPr>
      <w:r>
        <w:separator/>
      </w:r>
    </w:p>
  </w:footnote>
  <w:footnote w:type="continuationSeparator" w:id="1">
    <w:p w:rsidR="00A65B21" w:rsidRDefault="00A65B21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5A06"/>
    <w:rsid w:val="00040C56"/>
    <w:rsid w:val="000823BF"/>
    <w:rsid w:val="0008788A"/>
    <w:rsid w:val="00092ADC"/>
    <w:rsid w:val="000E2AF3"/>
    <w:rsid w:val="00114283"/>
    <w:rsid w:val="001173DA"/>
    <w:rsid w:val="001775B1"/>
    <w:rsid w:val="001C4DDC"/>
    <w:rsid w:val="002A7485"/>
    <w:rsid w:val="00332D5F"/>
    <w:rsid w:val="003A2083"/>
    <w:rsid w:val="003F03C0"/>
    <w:rsid w:val="00404232"/>
    <w:rsid w:val="00405A58"/>
    <w:rsid w:val="00475336"/>
    <w:rsid w:val="00490159"/>
    <w:rsid w:val="004B189B"/>
    <w:rsid w:val="00520282"/>
    <w:rsid w:val="005A4920"/>
    <w:rsid w:val="005C5FEA"/>
    <w:rsid w:val="005D6186"/>
    <w:rsid w:val="006F1E1E"/>
    <w:rsid w:val="00723BF4"/>
    <w:rsid w:val="00735349"/>
    <w:rsid w:val="00742448"/>
    <w:rsid w:val="0076171F"/>
    <w:rsid w:val="008370FB"/>
    <w:rsid w:val="00847D34"/>
    <w:rsid w:val="008636B2"/>
    <w:rsid w:val="00894143"/>
    <w:rsid w:val="008952B8"/>
    <w:rsid w:val="008A0590"/>
    <w:rsid w:val="008A29CF"/>
    <w:rsid w:val="008C3C9A"/>
    <w:rsid w:val="008D1FBB"/>
    <w:rsid w:val="009112F7"/>
    <w:rsid w:val="009663F5"/>
    <w:rsid w:val="009A48C8"/>
    <w:rsid w:val="009A56B6"/>
    <w:rsid w:val="009A5F45"/>
    <w:rsid w:val="009A6ED2"/>
    <w:rsid w:val="009C4A9B"/>
    <w:rsid w:val="009D7C6D"/>
    <w:rsid w:val="00A4678B"/>
    <w:rsid w:val="00A65B21"/>
    <w:rsid w:val="00A73A77"/>
    <w:rsid w:val="00B219D5"/>
    <w:rsid w:val="00B77E38"/>
    <w:rsid w:val="00C0419A"/>
    <w:rsid w:val="00C25BE4"/>
    <w:rsid w:val="00C37B83"/>
    <w:rsid w:val="00C4478E"/>
    <w:rsid w:val="00C522CB"/>
    <w:rsid w:val="00CE55DB"/>
    <w:rsid w:val="00D02412"/>
    <w:rsid w:val="00D745DF"/>
    <w:rsid w:val="00DB4B0B"/>
    <w:rsid w:val="00DD5680"/>
    <w:rsid w:val="00EB2E4B"/>
    <w:rsid w:val="00EB70A6"/>
    <w:rsid w:val="00EB7107"/>
    <w:rsid w:val="00EF3D61"/>
    <w:rsid w:val="00F46BBE"/>
    <w:rsid w:val="00F711E9"/>
    <w:rsid w:val="00FB41CC"/>
    <w:rsid w:val="00FC7C1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pPr>
      <w:spacing w:line="360" w:lineRule="auto"/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25D1FBAC-A938-41F3-9D4F-5AEED3ED168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11</Pages>
  <Words>1173</Words>
  <Characters>6692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7850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9</cp:revision>
  <dcterms:created xsi:type="dcterms:W3CDTF">2016-01-10T15:28:00Z</dcterms:created>
  <dcterms:modified xsi:type="dcterms:W3CDTF">2016-02-11T04:37:00Z</dcterms:modified>
</cp:coreProperties>
</file>