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660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6608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</w:t>
      </w:r>
      <w:r w:rsidR="00EA657E">
        <w:lastRenderedPageBreak/>
        <w:t xml:space="preserve">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513007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</w:t>
      </w:r>
      <w:r>
        <w:rPr>
          <w:lang w:eastAsia="ru-RU"/>
        </w:rPr>
        <w:lastRenderedPageBreak/>
        <w:t>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2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296331" w:rsidP="00EB7107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AA581E" w:rsidRPr="00AA581E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6B1193" w:rsidP="006B1193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lastRenderedPageBreak/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</w:t>
      </w:r>
      <w:r w:rsidR="0030681B">
        <w:lastRenderedPageBreak/>
        <w:t xml:space="preserve">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>
        <w:rPr>
          <w:rStyle w:val="ae"/>
        </w:rPr>
        <w:endnoteReference w:id="43"/>
      </w:r>
      <w:r w:rsidR="00BA51DD" w:rsidRPr="00BA51DD">
        <w:t>]</w:t>
      </w:r>
      <w:r w:rsidR="00BA51DD">
        <w:t xml:space="preserve">)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1D715E" w:rsidRPr="00FD78B3" w:rsidRDefault="001D715E" w:rsidP="00EB7107">
      <w:r>
        <w:t xml:space="preserve">Упоминавшаяся структура </w:t>
      </w:r>
      <w:r w:rsidR="00C45952">
        <w:t>изделия представляет собой иерархию связанных объектов</w:t>
      </w:r>
      <w:r w:rsidR="00814AFB">
        <w:t xml:space="preserve">, которые имеют ссылки на документы </w:t>
      </w:r>
    </w:p>
    <w:p w:rsidR="006B1193" w:rsidRDefault="006B1193" w:rsidP="00EB7107"/>
    <w:p w:rsidR="006B1193" w:rsidRDefault="006B1193" w:rsidP="006B1193">
      <w:pPr>
        <w:keepNext/>
        <w:ind w:firstLine="0"/>
      </w:pP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lastRenderedPageBreak/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</w:t>
      </w:r>
      <w:r w:rsidR="00E63973">
        <w:lastRenderedPageBreak/>
        <w:t xml:space="preserve">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Default="00E421A0" w:rsidP="00EB7107">
      <w:r>
        <w:t xml:space="preserve">Как выяснилось уже после принятия решения о внедрении СУЖЦ, </w:t>
      </w:r>
      <w:proofErr w:type="spellStart"/>
      <w:r w:rsidR="0002143B">
        <w:rPr>
          <w:lang w:val="en-US"/>
        </w:rPr>
        <w:t>Windchill</w:t>
      </w:r>
      <w:proofErr w:type="spellEnd"/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</w:t>
      </w:r>
      <w:r w:rsidR="00F041F5">
        <w:t xml:space="preserve">лишь </w:t>
      </w:r>
      <w:r w:rsidR="00750C52">
        <w:t>частично</w:t>
      </w:r>
      <w:r w:rsidR="00F041F5">
        <w:t>. на данный момент алгоритм проведения изменения следующий:</w:t>
      </w:r>
    </w:p>
    <w:p w:rsidR="00F041F5" w:rsidRDefault="00F041F5" w:rsidP="00F041F5">
      <w:r>
        <w:t>1. Создание извещения об изменении.</w:t>
      </w:r>
      <w:r w:rsidRPr="00F041F5">
        <w:t xml:space="preserve"> </w:t>
      </w:r>
    </w:p>
    <w:p w:rsidR="00F041F5" w:rsidRDefault="00F041F5" w:rsidP="00EB7107">
      <w:r>
        <w:t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</w:t>
      </w:r>
      <w:r w:rsidR="00F5555A">
        <w:t xml:space="preserve"> то он получает сразу готовое извещение.</w:t>
      </w:r>
      <w:r>
        <w:t xml:space="preserve"> </w:t>
      </w:r>
    </w:p>
    <w:p w:rsidR="00F041F5" w:rsidRDefault="00F5555A" w:rsidP="00EB7107">
      <w:r>
        <w:t>2. Внесение изменений в изделие согласно извещению.</w:t>
      </w:r>
    </w:p>
    <w:p w:rsidR="00F5555A" w:rsidRPr="00B377B1" w:rsidRDefault="00F5555A" w:rsidP="00EB7107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 w:rsidR="00B377B1">
        <w:rPr>
          <w:lang w:val="en-US"/>
        </w:rPr>
        <w:t>c</w:t>
      </w:r>
      <w:r w:rsidR="00B377B1" w:rsidRPr="00B377B1">
        <w:t xml:space="preserve"> </w:t>
      </w:r>
      <w:r w:rsidR="00B377B1">
        <w:t>использованием</w:t>
      </w:r>
      <w:r>
        <w:t xml:space="preserve">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 w:rsidR="00B377B1"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</w:t>
      </w:r>
      <w:r w:rsidR="00B30DAC">
        <w:t xml:space="preserve">изменяемым </w:t>
      </w:r>
      <w:r w:rsidR="00B377B1">
        <w:t xml:space="preserve">объектом. </w:t>
      </w:r>
    </w:p>
    <w:p w:rsidR="00F5555A" w:rsidRDefault="00F5555A" w:rsidP="00EB7107">
      <w:r>
        <w:t>3. Изменение версии объекта.</w:t>
      </w:r>
    </w:p>
    <w:p w:rsidR="008E0F0A" w:rsidRDefault="00513007" w:rsidP="00EB7107">
      <w:r>
        <w:lastRenderedPageBreak/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>предусматривает контроль в</w:t>
      </w:r>
      <w:r w:rsidR="00DD73E5">
        <w:t xml:space="preserve">ерсий, у каждого объекта среди атрибутов указаны его ревизия и итерация. </w:t>
      </w:r>
      <w:r w:rsidR="001C1392">
        <w:t xml:space="preserve">Итерация меняется при каждом внесении изменения в объект, в то время, как ревизия может быть изменена только принудительно. </w:t>
      </w:r>
      <w:r w:rsidR="004E76A4">
        <w:t>В связи с этим, было принято решение при внесении изменений по извещению изменять номер ревизии.</w:t>
      </w:r>
      <w:r w:rsidR="008E0F0A">
        <w:t xml:space="preserve"> </w:t>
      </w:r>
    </w:p>
    <w:p w:rsidR="00F5555A" w:rsidRDefault="00F5555A" w:rsidP="00EB7107">
      <w:r>
        <w:t xml:space="preserve">4. Загрузка и привязка к объекту электронной (отсканированной версии извещения об изменении. </w:t>
      </w:r>
    </w:p>
    <w:p w:rsidR="004E76A4" w:rsidRDefault="004E76A4" w:rsidP="00EB7107">
      <w:r>
        <w:t>Для описания необходимости и состава изменения к новой версии объекта добавляют оцифрованное извещение</w:t>
      </w:r>
      <w:r w:rsidR="00B461F6">
        <w:t xml:space="preserve">, которое было согласовано всеми требуемыми должностными лицами. </w:t>
      </w:r>
      <w:r>
        <w:t xml:space="preserve"> </w:t>
      </w:r>
    </w:p>
    <w:p w:rsidR="00B461F6" w:rsidRDefault="00B461F6" w:rsidP="00EB7107">
      <w:r>
        <w:t>Можно заметить, что данная схема имеет несколько недочетов:</w:t>
      </w:r>
    </w:p>
    <w:p w:rsidR="00F041F5" w:rsidRDefault="00C75AEB" w:rsidP="00CE406B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C75AEB" w:rsidRDefault="00C75AEB" w:rsidP="00CE406B">
      <w:pPr>
        <w:pStyle w:val="ab"/>
        <w:numPr>
          <w:ilvl w:val="0"/>
          <w:numId w:val="22"/>
        </w:numPr>
        <w:ind w:left="0" w:firstLine="709"/>
      </w:pPr>
      <w:r>
        <w:t xml:space="preserve">Необходимо </w:t>
      </w:r>
      <w:r w:rsidR="00401FB0">
        <w:t>создавать отдельный документ для описания изменений в электронном объекте</w:t>
      </w:r>
      <w:r w:rsidR="001364A4">
        <w:t>, т.е. процесс не автоматизирован;</w:t>
      </w:r>
    </w:p>
    <w:p w:rsidR="001364A4" w:rsidRDefault="001364A4" w:rsidP="00CE406B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</w:t>
      </w:r>
      <w:r w:rsidR="00CE406B">
        <w:t>.</w:t>
      </w:r>
    </w:p>
    <w:p w:rsidR="008D3BC7" w:rsidRDefault="00CE406B" w:rsidP="00EB7107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DE1465">
        <w:t xml:space="preserve">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8D3BC7" w:rsidRPr="008D3BC7" w:rsidRDefault="008D3BC7" w:rsidP="00EB7107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</w:t>
      </w:r>
      <w:r w:rsidR="00D31A0C">
        <w:lastRenderedPageBreak/>
        <w:t xml:space="preserve">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5A16" w:rsidRDefault="00445A16" w:rsidP="009A6ED2">
      <w:pPr>
        <w:spacing w:line="240" w:lineRule="auto"/>
      </w:pPr>
      <w:r>
        <w:separator/>
      </w:r>
    </w:p>
  </w:endnote>
  <w:endnote w:type="continuationSeparator" w:id="0">
    <w:p w:rsidR="00445A16" w:rsidRDefault="00445A16" w:rsidP="009A6ED2">
      <w:pPr>
        <w:spacing w:line="240" w:lineRule="auto"/>
      </w:pPr>
      <w:r>
        <w:continuationSeparator/>
      </w:r>
    </w:p>
  </w:endnote>
  <w:endnote w:id="1">
    <w:p w:rsidR="00BA51DD" w:rsidRPr="00277E06" w:rsidRDefault="00BA51DD" w:rsidP="007F29BC">
      <w:r w:rsidRPr="00277E06">
        <w:endnoteRef/>
      </w:r>
      <w:r>
        <w:t xml:space="preserve"> </w:t>
      </w:r>
      <w:r w:rsidR="00927988" w:rsidRPr="00927988">
        <w:t xml:space="preserve">Информационное обеспечение / Проект по автоматизации управления средним предприятием </w:t>
      </w:r>
      <w:r w:rsidR="00927988">
        <w:t>//</w:t>
      </w:r>
      <w:r w:rsidR="00927988" w:rsidRPr="00927988">
        <w:t xml:space="preserve"> URL: http://kit-project.narod.ru/4.6.htm</w:t>
      </w:r>
    </w:p>
  </w:endnote>
  <w:endnote w:id="2">
    <w:p w:rsidR="00BA51DD" w:rsidRPr="004C44FA" w:rsidRDefault="00BA51DD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BA51DD" w:rsidRDefault="00BA51D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BA51DD" w:rsidRPr="00ED470C" w:rsidRDefault="00BA51DD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BA51DD" w:rsidRPr="00212024" w:rsidRDefault="00BA51DD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BA51DD" w:rsidRDefault="00BA51DD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BA51DD" w:rsidRPr="006507D5" w:rsidRDefault="00BA51DD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BA51DD" w:rsidRPr="00277E06" w:rsidRDefault="00BA51DD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BA51DD" w:rsidRDefault="00BA51DD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BA51DD" w:rsidRPr="00FF5877" w:rsidRDefault="00BA51DD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BA51DD" w:rsidRPr="00A65FC4" w:rsidRDefault="00BA51DD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BA51DD" w:rsidRPr="001D583D" w:rsidRDefault="00BA51DD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BA51DD" w:rsidRPr="00B93CB1" w:rsidRDefault="00BA51DD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BA51DD" w:rsidRPr="003C1CBC" w:rsidRDefault="00BA51DD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BA51DD" w:rsidRPr="003C1CBC" w:rsidRDefault="00BA51D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BA51DD" w:rsidRPr="00610FD8" w:rsidRDefault="00BA51DD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BA51DD" w:rsidRPr="00E8637B" w:rsidRDefault="00BA51DD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BA51DD" w:rsidRPr="004C44FA" w:rsidRDefault="00BA51DD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BA51DD" w:rsidRPr="003C1CBC" w:rsidRDefault="00BA51DD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BA51DD" w:rsidRPr="00BD67F6" w:rsidRDefault="00BA51DD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BA51DD" w:rsidRPr="009C60CF" w:rsidRDefault="00BA51DD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BA51DD" w:rsidRPr="009C60CF" w:rsidRDefault="00BA51DD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BA51DD" w:rsidRPr="004C44FA" w:rsidRDefault="00BA51DD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BA51DD" w:rsidRPr="00CC3D77" w:rsidRDefault="00BA51DD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BA51DD" w:rsidRPr="009B6E51" w:rsidRDefault="00BA51DD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BA51DD" w:rsidRPr="00184109" w:rsidRDefault="00BA51DD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A51DD" w:rsidRPr="00EF3E02" w:rsidRDefault="00BA51DD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BA51DD" w:rsidRPr="00911FE2" w:rsidRDefault="00BA51DD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BA51DD" w:rsidRPr="003A10B9" w:rsidRDefault="00BA51DD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BA51DD" w:rsidRPr="005D318E" w:rsidRDefault="00BA51DD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BA51DD" w:rsidRPr="00B02CBD" w:rsidRDefault="00BA51DD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BA51DD" w:rsidRPr="001F7629" w:rsidRDefault="00BA51DD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BA51DD" w:rsidRPr="00414B3B" w:rsidRDefault="00BA51DD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BA51DD" w:rsidRPr="0053543E" w:rsidRDefault="00BA51DD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BA51DD" w:rsidRPr="00414B3B" w:rsidRDefault="00BA51DD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BA51DD" w:rsidRPr="00B02CBD" w:rsidRDefault="00BA51DD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BA51DD" w:rsidRPr="001E184A" w:rsidRDefault="00BA51DD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BA51DD" w:rsidRPr="00CF09CB" w:rsidRDefault="00BA51DD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BA51DD" w:rsidRPr="001E184A" w:rsidRDefault="00BA51DD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BA51DD" w:rsidRPr="001E71F4" w:rsidRDefault="00BA51DD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BA51DD" w:rsidRPr="00754F89" w:rsidRDefault="00BA51DD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BA51DD" w:rsidRPr="009B6E51" w:rsidRDefault="00BA51DD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43">
    <w:p w:rsidR="00D733F9" w:rsidRPr="00D733F9" w:rsidRDefault="00D733F9" w:rsidP="00D733F9">
      <w:r w:rsidRPr="00D733F9">
        <w:endnoteRef/>
      </w:r>
      <w:r>
        <w:t xml:space="preserve"> ГОСТ 2.106-96</w:t>
      </w:r>
      <w:r w:rsidRPr="00D733F9">
        <w:t xml:space="preserve"> «ЕСКД. Текстовые документы»</w:t>
      </w:r>
    </w:p>
    <w:p w:rsidR="00D733F9" w:rsidRDefault="00D733F9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06608E">
        <w:pPr>
          <w:pStyle w:val="a5"/>
          <w:jc w:val="center"/>
        </w:pPr>
        <w:fldSimple w:instr=" PAGE   \* MERGEFORMAT ">
          <w:r w:rsidR="00EE6068">
            <w:rPr>
              <w:noProof/>
            </w:rPr>
            <w:t>2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5A16" w:rsidRDefault="00445A16" w:rsidP="009A6ED2">
      <w:pPr>
        <w:spacing w:line="240" w:lineRule="auto"/>
      </w:pPr>
      <w:r>
        <w:separator/>
      </w:r>
    </w:p>
  </w:footnote>
  <w:footnote w:type="continuationSeparator" w:id="0">
    <w:p w:rsidR="00445A16" w:rsidRDefault="00445A1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08E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3284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5A16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27988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423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05C7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D7A0B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33F9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53BA4"/>
    <w:rsid w:val="00E55C20"/>
    <w:rsid w:val="00E576F3"/>
    <w:rsid w:val="00E63973"/>
    <w:rsid w:val="00E6634D"/>
    <w:rsid w:val="00E710F8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E6068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7940CD-C402-42D3-AA0E-B65C5D054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6773</TotalTime>
  <Pages>44</Pages>
  <Words>9411</Words>
  <Characters>53649</Characters>
  <Application>Microsoft Office Word</Application>
  <DocSecurity>0</DocSecurity>
  <Lines>447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62935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110</cp:revision>
  <dcterms:created xsi:type="dcterms:W3CDTF">2016-01-10T15:28:00Z</dcterms:created>
  <dcterms:modified xsi:type="dcterms:W3CDTF">2016-04-22T20:52:00Z</dcterms:modified>
</cp:coreProperties>
</file>