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75FB" w:rsidRDefault="00E775FB" w:rsidP="00E775FB">
      <w:pPr>
        <w:jc w:val="center"/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057CD4" w:rsidRPr="00057CD4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«Финансовый у</w:t>
      </w:r>
      <w:r w:rsidR="00057CD4">
        <w:rPr>
          <w:rFonts w:ascii="Times New Roman" w:hAnsi="Times New Roman" w:cs="Mangal"/>
          <w:b/>
          <w:bCs/>
          <w:color w:val="auto"/>
          <w:sz w:val="28"/>
          <w:szCs w:val="28"/>
        </w:rPr>
        <w:t>ниверситет при Правительстве</w:t>
      </w:r>
    </w:p>
    <w:p w:rsidR="00E775FB" w:rsidRPr="00EF01ED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Российской Федерации»</w:t>
      </w:r>
    </w:p>
    <w:p w:rsidR="00E775FB" w:rsidRPr="00EF01ED" w:rsidRDefault="00E775FB" w:rsidP="00E775FB">
      <w:pPr>
        <w:jc w:val="center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0" w:name="bookmark0"/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Челябинский филиал</w:t>
      </w:r>
      <w:bookmarkEnd w:id="0"/>
    </w:p>
    <w:p w:rsidR="00E775FB" w:rsidRDefault="00E775FB" w:rsidP="00E775FB">
      <w:pPr>
        <w:jc w:val="right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1" w:name="bookmark1"/>
      <w:r w:rsidRPr="00EF01ED">
        <w:rPr>
          <w:rFonts w:ascii="Times New Roman" w:hAnsi="Times New Roman" w:cs="Mangal"/>
          <w:b/>
          <w:bCs/>
          <w:color w:val="auto"/>
          <w:sz w:val="28"/>
          <w:szCs w:val="28"/>
        </w:rPr>
        <w:t>УТВЕРЖДАЮ</w:t>
      </w:r>
      <w:bookmarkEnd w:id="1"/>
    </w:p>
    <w:p w:rsidR="00EF01ED" w:rsidRPr="00EF01ED" w:rsidRDefault="00EF01ED" w:rsidP="00E775FB">
      <w:pPr>
        <w:jc w:val="right"/>
        <w:outlineLvl w:val="1"/>
        <w:rPr>
          <w:rFonts w:ascii="Times New Roman" w:hAnsi="Times New Roman" w:cs="Mangal"/>
          <w:b/>
          <w:bCs/>
          <w:color w:val="auto"/>
          <w:sz w:val="28"/>
          <w:szCs w:val="28"/>
        </w:rPr>
      </w:pPr>
      <w:r>
        <w:rPr>
          <w:rFonts w:ascii="Times New Roman" w:hAnsi="Times New Roman" w:cs="Mangal"/>
          <w:b/>
          <w:bCs/>
          <w:color w:val="auto"/>
          <w:sz w:val="28"/>
          <w:szCs w:val="28"/>
        </w:rPr>
        <w:t>________________</w:t>
      </w:r>
    </w:p>
    <w:p w:rsidR="00E775FB" w:rsidRPr="00057CD4" w:rsidRDefault="00E775FB" w:rsidP="00E775FB">
      <w:pPr>
        <w:jc w:val="right"/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Зав. каф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.  </w:t>
      </w:r>
      <w:proofErr w:type="spellStart"/>
      <w:r w:rsidRPr="00057CD4">
        <w:rPr>
          <w:rFonts w:ascii="Times New Roman" w:hAnsi="Times New Roman" w:cs="Mangal"/>
          <w:color w:val="auto"/>
          <w:sz w:val="28"/>
          <w:szCs w:val="28"/>
        </w:rPr>
        <w:t>Подповетная</w:t>
      </w:r>
      <w:proofErr w:type="spellEnd"/>
      <w:r w:rsidRPr="00057CD4">
        <w:rPr>
          <w:rFonts w:ascii="Times New Roman" w:hAnsi="Times New Roman" w:cs="Mangal"/>
          <w:color w:val="auto"/>
          <w:sz w:val="28"/>
          <w:szCs w:val="28"/>
        </w:rPr>
        <w:t xml:space="preserve"> Ю.В.</w:t>
      </w:r>
    </w:p>
    <w:p w:rsidR="00E775FB" w:rsidRPr="00057CD4" w:rsidRDefault="00E775FB" w:rsidP="00E775FB">
      <w:pPr>
        <w:jc w:val="right"/>
        <w:rPr>
          <w:rFonts w:ascii="Times New Roman" w:hAnsi="Times New Roman" w:cs="Mangal"/>
          <w:color w:val="auto"/>
          <w:sz w:val="16"/>
          <w:szCs w:val="16"/>
        </w:rPr>
      </w:pPr>
      <w:r w:rsidRPr="00057CD4">
        <w:rPr>
          <w:rFonts w:ascii="Times New Roman" w:hAnsi="Times New Roman" w:cs="Mangal"/>
          <w:color w:val="auto"/>
          <w:sz w:val="16"/>
          <w:szCs w:val="16"/>
        </w:rPr>
        <w:t>(Ф. И.О. заведующего)</w:t>
      </w:r>
    </w:p>
    <w:p w:rsidR="00E775FB" w:rsidRPr="00E775FB" w:rsidRDefault="00EF01ED" w:rsidP="00E775FB">
      <w:pPr>
        <w:jc w:val="right"/>
        <w:outlineLvl w:val="0"/>
        <w:rPr>
          <w:rFonts w:ascii="Times New Roman" w:hAnsi="Times New Roman" w:cs="Mangal"/>
          <w:color w:val="auto"/>
          <w:sz w:val="28"/>
          <w:szCs w:val="28"/>
        </w:rPr>
      </w:pPr>
      <w:bookmarkStart w:id="2" w:name="bookmark2"/>
      <w:r>
        <w:rPr>
          <w:rFonts w:ascii="Times New Roman" w:hAnsi="Times New Roman" w:cs="Mangal"/>
          <w:color w:val="auto"/>
          <w:sz w:val="28"/>
          <w:szCs w:val="28"/>
        </w:rPr>
        <w:t xml:space="preserve">«   </w:t>
      </w:r>
      <w:r w:rsidR="00057CD4" w:rsidRPr="00BE02C0">
        <w:rPr>
          <w:rFonts w:ascii="Times New Roman" w:hAnsi="Times New Roman" w:cs="Mangal"/>
          <w:color w:val="auto"/>
          <w:sz w:val="28"/>
          <w:szCs w:val="28"/>
        </w:rPr>
        <w:t xml:space="preserve">  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»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_________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>
        <w:rPr>
          <w:rFonts w:ascii="Times New Roman" w:hAnsi="Times New Roman" w:cs="Mangal"/>
          <w:color w:val="auto"/>
          <w:sz w:val="28"/>
          <w:szCs w:val="28"/>
        </w:rPr>
        <w:t>201</w:t>
      </w:r>
      <w:r w:rsidR="00DF70E5">
        <w:rPr>
          <w:rFonts w:ascii="Times New Roman" w:hAnsi="Times New Roman" w:cs="Mangal"/>
          <w:color w:val="auto"/>
          <w:sz w:val="28"/>
          <w:szCs w:val="28"/>
        </w:rPr>
        <w:t>6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г</w:t>
      </w:r>
      <w:bookmarkEnd w:id="2"/>
    </w:p>
    <w:p w:rsidR="00E775FB" w:rsidRPr="00057CD4" w:rsidRDefault="00EF01ED" w:rsidP="00EF01ED">
      <w:pPr>
        <w:jc w:val="center"/>
        <w:rPr>
          <w:rFonts w:ascii="Times New Roman" w:hAnsi="Times New Roman" w:cs="Mangal"/>
          <w:color w:val="auto"/>
          <w:sz w:val="16"/>
          <w:szCs w:val="16"/>
        </w:rPr>
      </w:pPr>
      <w:r w:rsidRPr="00057CD4">
        <w:rPr>
          <w:rFonts w:ascii="Times New Roman" w:hAnsi="Times New Roman" w:cs="Mangal"/>
          <w:color w:val="auto"/>
          <w:sz w:val="16"/>
          <w:szCs w:val="16"/>
        </w:rPr>
        <w:t xml:space="preserve">                                                                                                                            (</w:t>
      </w:r>
      <w:r w:rsidR="00E775FB" w:rsidRPr="00057CD4">
        <w:rPr>
          <w:rFonts w:ascii="Times New Roman" w:hAnsi="Times New Roman" w:cs="Mangal"/>
          <w:color w:val="auto"/>
          <w:sz w:val="16"/>
          <w:szCs w:val="16"/>
        </w:rPr>
        <w:t>дата)</w:t>
      </w:r>
    </w:p>
    <w:p w:rsidR="00E775FB" w:rsidRPr="00E775FB" w:rsidRDefault="00E775FB" w:rsidP="00E775FB">
      <w:pPr>
        <w:jc w:val="center"/>
        <w:rPr>
          <w:rFonts w:ascii="Times New Roman" w:hAnsi="Times New Roman" w:cs="Mangal"/>
          <w:b/>
          <w:bCs/>
          <w:color w:val="auto"/>
          <w:sz w:val="28"/>
          <w:szCs w:val="28"/>
        </w:rPr>
      </w:pPr>
      <w:bookmarkStart w:id="3" w:name="bookmark3"/>
      <w:r w:rsidRPr="00E775FB">
        <w:rPr>
          <w:rFonts w:ascii="Times New Roman" w:hAnsi="Times New Roman" w:cs="Mangal"/>
          <w:b/>
          <w:bCs/>
          <w:color w:val="auto"/>
          <w:sz w:val="28"/>
          <w:szCs w:val="28"/>
        </w:rPr>
        <w:t>КАЛЕНДАРНЫЙ ПЛАН</w:t>
      </w:r>
      <w:bookmarkEnd w:id="3"/>
    </w:p>
    <w:p w:rsidR="00EF01ED" w:rsidRDefault="00E775FB">
      <w:pPr>
        <w:tabs>
          <w:tab w:val="left" w:leader="underscore" w:pos="1850"/>
          <w:tab w:val="left" w:leader="underscore" w:pos="4102"/>
          <w:tab w:val="left" w:leader="underscore" w:pos="8407"/>
        </w:tabs>
        <w:ind w:firstLine="360"/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Прохождения преддипломной (произ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водственной) практики </w:t>
      </w:r>
    </w:p>
    <w:p w:rsidR="00E775FB" w:rsidRPr="00E775FB" w:rsidRDefault="00EF01ED">
      <w:pPr>
        <w:tabs>
          <w:tab w:val="left" w:leader="underscore" w:pos="1850"/>
          <w:tab w:val="left" w:leader="underscore" w:pos="4102"/>
          <w:tab w:val="left" w:leader="underscore" w:pos="8407"/>
        </w:tabs>
        <w:ind w:firstLine="360"/>
        <w:rPr>
          <w:rFonts w:ascii="Times New Roman" w:hAnsi="Times New Roman" w:cs="Mangal"/>
          <w:color w:val="auto"/>
          <w:sz w:val="28"/>
          <w:szCs w:val="28"/>
        </w:rPr>
      </w:pPr>
      <w:r>
        <w:rPr>
          <w:rFonts w:ascii="Times New Roman" w:hAnsi="Times New Roman" w:cs="Mangal"/>
          <w:color w:val="auto"/>
          <w:sz w:val="28"/>
          <w:szCs w:val="28"/>
        </w:rPr>
        <w:t xml:space="preserve">студента </w:t>
      </w:r>
      <w:r w:rsidRPr="00EF01ED">
        <w:rPr>
          <w:rFonts w:ascii="Times New Roman" w:hAnsi="Times New Roman" w:cs="Mangal"/>
          <w:color w:val="auto"/>
          <w:sz w:val="28"/>
          <w:szCs w:val="28"/>
          <w:u w:val="single"/>
        </w:rPr>
        <w:t>5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775FB" w:rsidRPr="00E775FB">
        <w:rPr>
          <w:rFonts w:ascii="Times New Roman" w:hAnsi="Times New Roman" w:cs="Mangal"/>
          <w:color w:val="auto"/>
          <w:sz w:val="28"/>
          <w:szCs w:val="28"/>
        </w:rPr>
        <w:t>курса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proofErr w:type="spellStart"/>
      <w:r w:rsidR="00BE02C0">
        <w:rPr>
          <w:rFonts w:ascii="Times New Roman" w:hAnsi="Times New Roman" w:cs="Mangal"/>
          <w:color w:val="auto"/>
          <w:sz w:val="28"/>
          <w:szCs w:val="28"/>
        </w:rPr>
        <w:t>Темникова</w:t>
      </w:r>
      <w:proofErr w:type="spellEnd"/>
      <w:r w:rsidR="00BE02C0">
        <w:rPr>
          <w:rFonts w:ascii="Times New Roman" w:hAnsi="Times New Roman" w:cs="Mangal"/>
          <w:color w:val="auto"/>
          <w:sz w:val="28"/>
          <w:szCs w:val="28"/>
        </w:rPr>
        <w:t xml:space="preserve"> Андрея Владимировича</w:t>
      </w:r>
    </w:p>
    <w:p w:rsidR="00E775FB" w:rsidRPr="00EF01ED" w:rsidRDefault="00E775FB" w:rsidP="00EF01ED">
      <w:pPr>
        <w:jc w:val="center"/>
        <w:rPr>
          <w:rFonts w:ascii="Times New Roman" w:hAnsi="Times New Roman" w:cs="Mangal"/>
          <w:color w:val="auto"/>
        </w:rPr>
      </w:pPr>
      <w:r w:rsidRPr="00EF01ED">
        <w:rPr>
          <w:rFonts w:ascii="Times New Roman" w:hAnsi="Times New Roman" w:cs="Mangal"/>
          <w:color w:val="auto"/>
        </w:rPr>
        <w:t>(Ф.И.О., полностью)</w:t>
      </w:r>
    </w:p>
    <w:p w:rsidR="00E775FB" w:rsidRPr="00E775FB" w:rsidRDefault="00E775FB">
      <w:pPr>
        <w:tabs>
          <w:tab w:val="left" w:leader="underscore" w:pos="4238"/>
          <w:tab w:val="left" w:leader="underscore" w:pos="8285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Специальности (направления)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080500</w:t>
      </w:r>
      <w:r w:rsidR="00057CD4">
        <w:rPr>
          <w:rFonts w:ascii="Times New Roman" w:hAnsi="Times New Roman" w:cs="Mangal"/>
          <w:color w:val="auto"/>
          <w:sz w:val="26"/>
          <w:szCs w:val="26"/>
          <w:u w:val="single"/>
        </w:rPr>
        <w:t>.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62 «Бизнес-информатика»</w:t>
      </w:r>
    </w:p>
    <w:p w:rsidR="00E775FB" w:rsidRPr="00E775FB" w:rsidRDefault="00E775FB">
      <w:pPr>
        <w:tabs>
          <w:tab w:val="left" w:leader="underscore" w:pos="829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Специализации (профиля)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</w:t>
      </w:r>
      <w:r w:rsidR="00EF01ED" w:rsidRPr="00420D1E">
        <w:rPr>
          <w:rFonts w:ascii="Times New Roman" w:hAnsi="Times New Roman" w:cs="Mangal"/>
          <w:color w:val="auto"/>
          <w:sz w:val="26"/>
          <w:szCs w:val="26"/>
          <w:u w:val="single"/>
        </w:rPr>
        <w:t>без профиля</w:t>
      </w:r>
    </w:p>
    <w:p w:rsidR="00E775FB" w:rsidRPr="00E775FB" w:rsidRDefault="00E775FB">
      <w:pPr>
        <w:tabs>
          <w:tab w:val="left" w:leader="underscore" w:pos="4675"/>
          <w:tab w:val="left" w:leader="underscore" w:pos="923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студенческий билет</w:t>
      </w:r>
      <w:r w:rsidR="00EF01ED">
        <w:rPr>
          <w:rFonts w:ascii="Times New Roman" w:hAnsi="Times New Roman" w:cs="Mangal"/>
          <w:color w:val="auto"/>
          <w:sz w:val="28"/>
          <w:szCs w:val="28"/>
        </w:rPr>
        <w:t xml:space="preserve"> №</w:t>
      </w:r>
      <w:r w:rsidR="00BE02C0">
        <w:rPr>
          <w:rFonts w:ascii="Times New Roman" w:hAnsi="Times New Roman" w:cs="Mangal"/>
          <w:color w:val="auto"/>
          <w:sz w:val="28"/>
          <w:szCs w:val="28"/>
        </w:rPr>
        <w:t>100.30/120153</w:t>
      </w:r>
    </w:p>
    <w:p w:rsidR="00E775FB" w:rsidRPr="00E775FB" w:rsidRDefault="00E775FB">
      <w:pPr>
        <w:tabs>
          <w:tab w:val="left" w:leader="underscore" w:pos="4080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Тема преддипломной практики</w:t>
      </w:r>
      <w:r w:rsidR="00BE02C0">
        <w:rPr>
          <w:rFonts w:ascii="Times New Roman" w:hAnsi="Times New Roman" w:cs="Mangal"/>
          <w:color w:val="auto"/>
          <w:sz w:val="28"/>
          <w:szCs w:val="28"/>
        </w:rPr>
        <w:t>: Разработка информационного обеспечения для системы управления жизненным циклом продукции на промышленно предприятии</w:t>
      </w:r>
    </w:p>
    <w:p w:rsidR="00E775FB" w:rsidRDefault="00E775FB" w:rsidP="00EF01ED">
      <w:pPr>
        <w:tabs>
          <w:tab w:val="left" w:leader="underscore" w:pos="4294"/>
          <w:tab w:val="left" w:leader="underscore" w:pos="9266"/>
        </w:tabs>
        <w:rPr>
          <w:rFonts w:ascii="Times New Roman" w:hAnsi="Times New Roman" w:cs="Mangal"/>
          <w:color w:val="auto"/>
          <w:sz w:val="28"/>
          <w:szCs w:val="28"/>
        </w:rPr>
      </w:pPr>
      <w:r w:rsidRPr="00E775FB">
        <w:rPr>
          <w:rFonts w:ascii="Times New Roman" w:hAnsi="Times New Roman" w:cs="Mangal"/>
          <w:color w:val="auto"/>
          <w:sz w:val="28"/>
          <w:szCs w:val="28"/>
        </w:rPr>
        <w:t>Наименование организации</w:t>
      </w:r>
      <w:r w:rsidR="00BE02C0">
        <w:rPr>
          <w:rFonts w:ascii="Times New Roman" w:hAnsi="Times New Roman" w:cs="Mangal"/>
          <w:color w:val="auto"/>
          <w:sz w:val="28"/>
          <w:szCs w:val="28"/>
        </w:rPr>
        <w:t>: ПАО "Радиозавод"</w:t>
      </w:r>
    </w:p>
    <w:p w:rsidR="00EF01ED" w:rsidRPr="00E775FB" w:rsidRDefault="00EF01ED" w:rsidP="00EF01ED">
      <w:pPr>
        <w:tabs>
          <w:tab w:val="left" w:leader="underscore" w:pos="4294"/>
          <w:tab w:val="left" w:leader="underscore" w:pos="9266"/>
        </w:tabs>
        <w:rPr>
          <w:rFonts w:ascii="Times New Roman" w:hAnsi="Times New Roman" w:cs="Mangal"/>
          <w:color w:val="auto"/>
          <w:sz w:val="28"/>
          <w:szCs w:val="28"/>
        </w:rPr>
      </w:pPr>
    </w:p>
    <w:tbl>
      <w:tblPr>
        <w:tblW w:w="9302" w:type="dxa"/>
        <w:tblInd w:w="5" w:type="dxa"/>
        <w:tblLayout w:type="fixed"/>
        <w:tblCellMar>
          <w:left w:w="0" w:type="dxa"/>
          <w:right w:w="0" w:type="dxa"/>
        </w:tblCellMar>
        <w:tblLook w:val="0000"/>
      </w:tblPr>
      <w:tblGrid>
        <w:gridCol w:w="2376"/>
        <w:gridCol w:w="5251"/>
        <w:gridCol w:w="1675"/>
      </w:tblGrid>
      <w:tr w:rsidR="00E775FB">
        <w:trPr>
          <w:trHeight w:val="1541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Даты прохождения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Разделы программы практики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E775FB" w:rsidRPr="00EF01ED" w:rsidRDefault="00E775FB" w:rsidP="00EF01ED">
            <w:pPr>
              <w:jc w:val="center"/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Выполнение</w:t>
            </w:r>
          </w:p>
        </w:tc>
      </w:tr>
      <w:tr w:rsidR="00E775FB">
        <w:trPr>
          <w:trHeight w:val="854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1</w:t>
            </w:r>
            <w:r w:rsidR="000E6496">
              <w:rPr>
                <w:rFonts w:ascii="Times New Roman" w:hAnsi="Times New Roman" w:cs="Mangal"/>
                <w:color w:val="auto"/>
                <w:sz w:val="28"/>
                <w:szCs w:val="28"/>
              </w:rPr>
              <w:t>4</w:t>
            </w: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.</w:t>
            </w:r>
            <w:r w:rsidR="000E6496">
              <w:rPr>
                <w:rFonts w:ascii="Times New Roman" w:hAnsi="Times New Roman" w:cs="Mangal"/>
                <w:color w:val="auto"/>
                <w:sz w:val="28"/>
                <w:szCs w:val="28"/>
              </w:rPr>
              <w:t>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Знакомство с внутрикорпоративными документами 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E775FB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0E6496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15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</w:t>
            </w:r>
            <w:r w:rsidR="00E775FB"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.201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6</w:t>
            </w:r>
          </w:p>
          <w:p w:rsidR="000E6496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 w:rsidRPr="00EF01ED">
              <w:rPr>
                <w:rFonts w:ascii="Times New Roman" w:hAnsi="Times New Roman" w:cs="Mangal"/>
                <w:color w:val="auto"/>
                <w:sz w:val="28"/>
                <w:szCs w:val="28"/>
              </w:rPr>
              <w:t>Изучение и анализ организационной структуры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6D0485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16.03</w:t>
            </w:r>
            <w:r w:rsidR="00BE02C0">
              <w:rPr>
                <w:rFonts w:ascii="Times New Roman" w:hAnsi="Times New Roman" w:cs="Mangal"/>
                <w:color w:val="auto"/>
                <w:sz w:val="28"/>
                <w:szCs w:val="28"/>
              </w:rPr>
              <w:t>.2016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 – </w:t>
            </w:r>
            <w:r w:rsidR="00237F1B">
              <w:rPr>
                <w:rFonts w:ascii="Times New Roman" w:hAnsi="Times New Roman" w:cs="Mangal"/>
                <w:color w:val="auto"/>
                <w:sz w:val="28"/>
                <w:szCs w:val="28"/>
              </w:rPr>
              <w:t>24</w:t>
            </w: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6D0485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Изучение документации по проекту внедрения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237F1B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237F1B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24.03.2016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237F1B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Составление ТЗ по потребностям пользователей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237F1B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25.03.2016 – 29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.03.2016 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 xml:space="preserve">Конфигурирование тестового виртуального сервера для СУЖЦ 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30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Настройка сетевых протоколов для тестового виртуального сервера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lastRenderedPageBreak/>
              <w:t>31</w:t>
            </w:r>
            <w:r w:rsidR="006D0485">
              <w:rPr>
                <w:rFonts w:ascii="Times New Roman" w:hAnsi="Times New Roman" w:cs="Mangal"/>
                <w:color w:val="auto"/>
                <w:sz w:val="28"/>
                <w:szCs w:val="28"/>
              </w:rPr>
              <w:t>.03.2016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6D0485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Настройка интегрированной среды разработки для кастомизации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BE02C0">
        <w:trPr>
          <w:trHeight w:val="835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BE02C0" w:rsidRDefault="00237F1B" w:rsidP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1.04.2016 – 23.04.2016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Pr="00EF01ED" w:rsidRDefault="00237F1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Разработка системы отчетов для СУЖЦ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E02C0" w:rsidRDefault="00BE02C0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  <w:tr w:rsidR="00E775FB">
        <w:trPr>
          <w:trHeight w:val="840"/>
        </w:trPr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24.04.2016.</w:t>
            </w:r>
          </w:p>
        </w:tc>
        <w:tc>
          <w:tcPr>
            <w:tcW w:w="5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0E6496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Mangal"/>
                <w:color w:val="auto"/>
                <w:sz w:val="28"/>
                <w:szCs w:val="28"/>
              </w:rPr>
              <w:t>Оформление отчета и документов по преддипломной практике</w:t>
            </w:r>
          </w:p>
        </w:tc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E775FB" w:rsidRPr="00EF01ED" w:rsidRDefault="00E775FB">
            <w:pPr>
              <w:rPr>
                <w:rFonts w:ascii="Times New Roman" w:hAnsi="Times New Roman" w:cs="Mangal"/>
                <w:color w:val="auto"/>
                <w:sz w:val="28"/>
                <w:szCs w:val="28"/>
              </w:rPr>
            </w:pPr>
          </w:p>
        </w:tc>
      </w:tr>
    </w:tbl>
    <w:p w:rsidR="00EF01ED" w:rsidRPr="00DF70E5" w:rsidRDefault="00EF01ED" w:rsidP="00EF01ED">
      <w:pPr>
        <w:widowControl w:val="0"/>
        <w:autoSpaceDE w:val="0"/>
        <w:autoSpaceDN w:val="0"/>
        <w:adjustRightInd w:val="0"/>
        <w:rPr>
          <w:rFonts w:cs="Mangal"/>
          <w:color w:val="auto"/>
        </w:rPr>
      </w:pPr>
    </w:p>
    <w:p w:rsidR="00EF01ED" w:rsidRPr="00EF01ED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>
        <w:rPr>
          <w:rFonts w:ascii="Times New Roman" w:hAnsi="Times New Roman" w:cs="Mangal"/>
          <w:color w:val="auto"/>
          <w:sz w:val="28"/>
          <w:szCs w:val="28"/>
        </w:rPr>
        <w:t>Подпись студента__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______</w:t>
      </w:r>
      <w:r>
        <w:rPr>
          <w:rFonts w:ascii="Times New Roman" w:hAnsi="Times New Roman" w:cs="Mangal"/>
          <w:color w:val="auto"/>
          <w:sz w:val="28"/>
          <w:szCs w:val="28"/>
        </w:rPr>
        <w:t>_________________________</w:t>
      </w:r>
      <w:r w:rsidRPr="000E6496">
        <w:rPr>
          <w:rFonts w:ascii="Times New Roman" w:hAnsi="Times New Roman" w:cs="Mangal"/>
          <w:color w:val="auto"/>
          <w:sz w:val="28"/>
          <w:szCs w:val="28"/>
        </w:rPr>
        <w:t xml:space="preserve">   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 xml:space="preserve"> /                                 /</w:t>
      </w:r>
    </w:p>
    <w:p w:rsidR="00EF01ED" w:rsidRPr="00EF01ED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 w:rsidRPr="00EF01ED">
        <w:rPr>
          <w:rFonts w:ascii="Times New Roman" w:hAnsi="Times New Roman" w:cs="Mangal"/>
          <w:color w:val="auto"/>
          <w:sz w:val="28"/>
          <w:szCs w:val="28"/>
        </w:rPr>
        <w:t>Руководитель практики от организации</w:t>
      </w:r>
      <w:r>
        <w:rPr>
          <w:rFonts w:ascii="Times New Roman" w:hAnsi="Times New Roman" w:cs="Mangal"/>
          <w:color w:val="auto"/>
          <w:sz w:val="28"/>
          <w:szCs w:val="28"/>
        </w:rPr>
        <w:t>______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__________ /                                 /</w:t>
      </w:r>
    </w:p>
    <w:p w:rsidR="00EF01ED" w:rsidRPr="000E6496" w:rsidRDefault="00EF01ED" w:rsidP="00EF01ED">
      <w:pPr>
        <w:widowControl w:val="0"/>
        <w:autoSpaceDE w:val="0"/>
        <w:autoSpaceDN w:val="0"/>
        <w:adjustRightInd w:val="0"/>
        <w:rPr>
          <w:rFonts w:ascii="Times New Roman" w:hAnsi="Times New Roman" w:cs="Mangal"/>
          <w:color w:val="auto"/>
          <w:sz w:val="28"/>
          <w:szCs w:val="28"/>
        </w:rPr>
      </w:pPr>
      <w:r w:rsidRPr="00EF01ED">
        <w:rPr>
          <w:rFonts w:ascii="Times New Roman" w:hAnsi="Times New Roman" w:cs="Mangal"/>
          <w:color w:val="auto"/>
          <w:sz w:val="28"/>
          <w:szCs w:val="28"/>
        </w:rPr>
        <w:t xml:space="preserve">Руководитель практики от </w:t>
      </w:r>
      <w:proofErr w:type="spellStart"/>
      <w:r w:rsidRPr="00EF01ED">
        <w:rPr>
          <w:rFonts w:ascii="Times New Roman" w:hAnsi="Times New Roman" w:cs="Mangal"/>
          <w:color w:val="auto"/>
          <w:sz w:val="28"/>
          <w:szCs w:val="28"/>
        </w:rPr>
        <w:t>Ф</w:t>
      </w:r>
      <w:r w:rsidR="00057CD4">
        <w:rPr>
          <w:rFonts w:ascii="Times New Roman" w:hAnsi="Times New Roman" w:cs="Mangal"/>
          <w:color w:val="auto"/>
          <w:sz w:val="28"/>
          <w:szCs w:val="28"/>
        </w:rPr>
        <w:t>инуниверситета</w:t>
      </w:r>
      <w:proofErr w:type="spellEnd"/>
      <w:r>
        <w:rPr>
          <w:rFonts w:ascii="Times New Roman" w:hAnsi="Times New Roman" w:cs="Mangal"/>
          <w:color w:val="auto"/>
          <w:sz w:val="28"/>
          <w:szCs w:val="28"/>
        </w:rPr>
        <w:t>______</w:t>
      </w:r>
      <w:r w:rsidRPr="00EF01ED">
        <w:rPr>
          <w:rFonts w:ascii="Times New Roman" w:hAnsi="Times New Roman" w:cs="Mangal"/>
          <w:color w:val="auto"/>
          <w:sz w:val="28"/>
          <w:szCs w:val="28"/>
        </w:rPr>
        <w:t>_____</w:t>
      </w:r>
      <w:r>
        <w:rPr>
          <w:rFonts w:ascii="Times New Roman" w:hAnsi="Times New Roman" w:cs="Mangal"/>
          <w:color w:val="auto"/>
          <w:sz w:val="28"/>
          <w:szCs w:val="28"/>
        </w:rPr>
        <w:t xml:space="preserve"> /                            /</w:t>
      </w:r>
    </w:p>
    <w:p w:rsidR="00E775FB" w:rsidRPr="00EF01ED" w:rsidRDefault="00E775FB" w:rsidP="00EF01ED"/>
    <w:sectPr w:rsidR="00E775FB" w:rsidRPr="00EF01ED" w:rsidSect="00654D75">
      <w:type w:val="continuous"/>
      <w:pgSz w:w="11909" w:h="16834"/>
      <w:pgMar w:top="1134" w:right="1440" w:bottom="1134" w:left="1440" w:header="0" w:footer="3" w:gutter="0"/>
      <w:cols w:space="720"/>
      <w:noEndnote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embedSystemFonts/>
  <w:bordersDoNotSurroundHeader/>
  <w:bordersDoNotSurroundFooter/>
  <w:proofState w:spelling="clean"/>
  <w:defaultTabStop w:val="720"/>
  <w:doNotHyphenateCaps/>
  <w:evenAndOddHeaders/>
  <w:drawingGridHorizontalSpacing w:val="181"/>
  <w:drawingGridVerticalSpacing w:val="181"/>
  <w:doNotShadeFormData/>
  <w:characterSpacingControl w:val="compressPunctuation"/>
  <w:doNotValidateAgainstSchema/>
  <w:doNotDemarcateInvalidXml/>
  <w:compat>
    <w:useFELayout/>
  </w:compat>
  <w:rsids>
    <w:rsidRoot w:val="00E775FB"/>
    <w:rsid w:val="00057CD4"/>
    <w:rsid w:val="00087F1B"/>
    <w:rsid w:val="00095BC8"/>
    <w:rsid w:val="000E6496"/>
    <w:rsid w:val="002235AD"/>
    <w:rsid w:val="00237F1B"/>
    <w:rsid w:val="002A392F"/>
    <w:rsid w:val="00392D22"/>
    <w:rsid w:val="00420D1E"/>
    <w:rsid w:val="00654D75"/>
    <w:rsid w:val="006D0485"/>
    <w:rsid w:val="009633DD"/>
    <w:rsid w:val="00BE02C0"/>
    <w:rsid w:val="00DF70E5"/>
    <w:rsid w:val="00E775FB"/>
    <w:rsid w:val="00EF01ED"/>
    <w:rsid w:val="00FB62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 Unicode MS" w:eastAsia="Arial Unicode MS" w:hAnsi="Arial Unicode MS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54D75"/>
    <w:pPr>
      <w:spacing w:after="0" w:line="240" w:lineRule="auto"/>
    </w:pPr>
    <w:rPr>
      <w:rFonts w:cs="Arial Unicode MS"/>
      <w:color w:val="000000"/>
      <w:sz w:val="24"/>
      <w:szCs w:val="24"/>
      <w:lang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rsid w:val="00654D75"/>
    <w:rPr>
      <w:rFonts w:cs="Times New Roman"/>
      <w:color w:val="000080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образовательное бюджетное учреждение высшего профессионального образования</vt:lpstr>
    </vt:vector>
  </TitlesOfParts>
  <Company/>
  <LinksUpToDate>false</LinksUpToDate>
  <CharactersWithSpaces>1803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образовательное бюджетное учреждение высшего профессионального образования</dc:title>
  <dc:creator>serebryakova</dc:creator>
  <cp:lastModifiedBy>TemnikovAV</cp:lastModifiedBy>
  <cp:revision>8</cp:revision>
  <dcterms:created xsi:type="dcterms:W3CDTF">2016-04-01T03:09:00Z</dcterms:created>
  <dcterms:modified xsi:type="dcterms:W3CDTF">2016-04-01T10:04:00Z</dcterms:modified>
</cp:coreProperties>
</file>