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8C7CB" w14:textId="56074518" w:rsidR="00487758" w:rsidRPr="00487758" w:rsidRDefault="00487758" w:rsidP="00487758">
      <w:pPr>
        <w:rPr>
          <w:b/>
          <w:bCs/>
        </w:rPr>
      </w:pPr>
      <w:r w:rsidRPr="00487758">
        <w:rPr>
          <w:b/>
          <w:bCs/>
        </w:rPr>
        <w:t>Centro Recreacional Macizo del Encanto</w:t>
      </w:r>
    </w:p>
    <w:p w14:paraId="78157AA1" w14:textId="77777777" w:rsidR="00487758" w:rsidRPr="00487758" w:rsidRDefault="00487758" w:rsidP="00487758">
      <w:proofErr w:type="spellStart"/>
      <w:r w:rsidRPr="00487758">
        <w:rPr>
          <w:b/>
          <w:bCs/>
        </w:rPr>
        <w:t>Comfamiliar</w:t>
      </w:r>
      <w:proofErr w:type="spellEnd"/>
      <w:r w:rsidRPr="00487758">
        <w:rPr>
          <w:b/>
          <w:bCs/>
        </w:rPr>
        <w:t xml:space="preserve"> Huila – Pitalito</w:t>
      </w:r>
    </w:p>
    <w:p w14:paraId="6B0E620E" w14:textId="77777777" w:rsidR="00487758" w:rsidRPr="00487758" w:rsidRDefault="00487758" w:rsidP="00487758">
      <w:r w:rsidRPr="00487758">
        <w:pict w14:anchorId="1A813D41">
          <v:rect id="_x0000_i1073" style="width:0;height:1.5pt" o:hralign="center" o:hrstd="t" o:hr="t" fillcolor="#a0a0a0" stroked="f"/>
        </w:pict>
      </w:r>
    </w:p>
    <w:p w14:paraId="21D49EC3" w14:textId="77777777" w:rsidR="00487758" w:rsidRPr="00487758" w:rsidRDefault="00487758" w:rsidP="00487758">
      <w:pPr>
        <w:rPr>
          <w:b/>
          <w:bCs/>
        </w:rPr>
      </w:pPr>
      <w:r w:rsidRPr="00487758">
        <w:rPr>
          <w:b/>
          <w:bCs/>
        </w:rPr>
        <w:t>Portada</w:t>
      </w:r>
    </w:p>
    <w:p w14:paraId="74DB5310" w14:textId="77777777" w:rsidR="00487758" w:rsidRPr="00487758" w:rsidRDefault="00487758" w:rsidP="00487758">
      <w:pPr>
        <w:numPr>
          <w:ilvl w:val="0"/>
          <w:numId w:val="1"/>
        </w:numPr>
      </w:pPr>
      <w:r w:rsidRPr="00487758">
        <w:t xml:space="preserve">Título: </w:t>
      </w:r>
      <w:r w:rsidRPr="00487758">
        <w:rPr>
          <w:i/>
          <w:iCs/>
        </w:rPr>
        <w:t>“Muy pronto en Pitalito: Centro Recreacional Macizo del Encanto”</w:t>
      </w:r>
    </w:p>
    <w:p w14:paraId="4F1DDB90" w14:textId="77777777" w:rsidR="00487758" w:rsidRDefault="00487758" w:rsidP="00487758">
      <w:pPr>
        <w:numPr>
          <w:ilvl w:val="0"/>
          <w:numId w:val="1"/>
        </w:numPr>
      </w:pPr>
      <w:r w:rsidRPr="00487758">
        <w:t xml:space="preserve">Imagen: Render </w:t>
      </w:r>
    </w:p>
    <w:p w14:paraId="4FFD1E61" w14:textId="3EEAC1E9" w:rsidR="00487758" w:rsidRPr="00487758" w:rsidRDefault="00487758" w:rsidP="00487758">
      <w:pPr>
        <w:numPr>
          <w:ilvl w:val="0"/>
          <w:numId w:val="1"/>
        </w:numPr>
      </w:pPr>
      <w:r w:rsidRPr="00487758">
        <w:t xml:space="preserve">Subtítulo: </w:t>
      </w:r>
      <w:r w:rsidRPr="00487758">
        <w:rPr>
          <w:i/>
          <w:iCs/>
        </w:rPr>
        <w:t>“Un lugar para la diversión, la cultura y el bienestar de toda la familia”</w:t>
      </w:r>
      <w:r w:rsidRPr="00487758">
        <w:t>.</w:t>
      </w:r>
    </w:p>
    <w:p w14:paraId="3C834136" w14:textId="77777777" w:rsidR="00487758" w:rsidRPr="00487758" w:rsidRDefault="00487758" w:rsidP="00487758">
      <w:r w:rsidRPr="00487758">
        <w:pict w14:anchorId="6B179B66">
          <v:rect id="_x0000_i1074" style="width:0;height:1.5pt" o:hralign="center" o:hrstd="t" o:hr="t" fillcolor="#a0a0a0" stroked="f"/>
        </w:pict>
      </w:r>
    </w:p>
    <w:p w14:paraId="12698385" w14:textId="77777777" w:rsidR="00487758" w:rsidRPr="00487758" w:rsidRDefault="00487758" w:rsidP="00487758">
      <w:pPr>
        <w:rPr>
          <w:b/>
          <w:bCs/>
        </w:rPr>
      </w:pPr>
      <w:r w:rsidRPr="00487758">
        <w:rPr>
          <w:b/>
          <w:bCs/>
        </w:rPr>
        <w:t>1. Bienvenida</w:t>
      </w:r>
    </w:p>
    <w:p w14:paraId="74E7430E" w14:textId="5E92C300" w:rsidR="00487758" w:rsidRPr="00487758" w:rsidRDefault="00487758" w:rsidP="00487758">
      <w:r w:rsidRPr="00487758">
        <w:t xml:space="preserve">El </w:t>
      </w:r>
      <w:r w:rsidRPr="00487758">
        <w:rPr>
          <w:b/>
          <w:bCs/>
        </w:rPr>
        <w:t>Centro Recreacional Macizo del Encanto</w:t>
      </w:r>
      <w:r w:rsidRPr="00487758">
        <w:t xml:space="preserve"> será el parque más moderno del sur del Huila. </w:t>
      </w:r>
      <w:r>
        <w:t>E</w:t>
      </w:r>
      <w:r w:rsidRPr="00487758">
        <w:t>ste espacio está diseñado para brindar experiencias inolvidables a niños, jóvenes y adultos, con atracciones únicas en la región.</w:t>
      </w:r>
    </w:p>
    <w:p w14:paraId="670463B3" w14:textId="77777777" w:rsidR="00487758" w:rsidRPr="00487758" w:rsidRDefault="00487758" w:rsidP="00487758">
      <w:r w:rsidRPr="00487758">
        <w:pict w14:anchorId="03B183C5">
          <v:rect id="_x0000_i1075" style="width:0;height:1.5pt" o:hralign="center" o:hrstd="t" o:hr="t" fillcolor="#a0a0a0" stroked="f"/>
        </w:pict>
      </w:r>
    </w:p>
    <w:p w14:paraId="2E71AE5C" w14:textId="77777777" w:rsidR="00487758" w:rsidRPr="00487758" w:rsidRDefault="00487758" w:rsidP="00487758">
      <w:pPr>
        <w:rPr>
          <w:b/>
          <w:bCs/>
        </w:rPr>
      </w:pPr>
      <w:r w:rsidRPr="00487758">
        <w:rPr>
          <w:b/>
          <w:bCs/>
        </w:rPr>
        <w:t xml:space="preserve">2. Atracciones mecánicas infantiles </w:t>
      </w:r>
      <w:r w:rsidRPr="00487758">
        <w:rPr>
          <w:rFonts w:ascii="Segoe UI Emoji" w:hAnsi="Segoe UI Emoji" w:cs="Segoe UI Emoji"/>
          <w:b/>
          <w:bCs/>
        </w:rPr>
        <w:t>🎠</w:t>
      </w:r>
    </w:p>
    <w:p w14:paraId="5A3ABB37" w14:textId="77777777" w:rsidR="00487758" w:rsidRPr="00487758" w:rsidRDefault="00487758" w:rsidP="00487758">
      <w:pPr>
        <w:numPr>
          <w:ilvl w:val="0"/>
          <w:numId w:val="2"/>
        </w:numPr>
      </w:pPr>
      <w:r w:rsidRPr="00487758">
        <w:rPr>
          <w:b/>
          <w:bCs/>
        </w:rPr>
        <w:t>Salto de la Rana</w:t>
      </w:r>
      <w:r w:rsidRPr="00487758">
        <w:t>: diversión vertical de hasta 6 metros de altura.</w:t>
      </w:r>
    </w:p>
    <w:p w14:paraId="1A2D04E0" w14:textId="77777777" w:rsidR="00487758" w:rsidRPr="00487758" w:rsidRDefault="00487758" w:rsidP="00487758">
      <w:pPr>
        <w:numPr>
          <w:ilvl w:val="0"/>
          <w:numId w:val="2"/>
        </w:numPr>
      </w:pPr>
      <w:proofErr w:type="spellStart"/>
      <w:r w:rsidRPr="00487758">
        <w:rPr>
          <w:b/>
          <w:bCs/>
        </w:rPr>
        <w:t>Sky</w:t>
      </w:r>
      <w:proofErr w:type="spellEnd"/>
      <w:r w:rsidRPr="00487758">
        <w:rPr>
          <w:b/>
          <w:bCs/>
        </w:rPr>
        <w:t xml:space="preserve"> </w:t>
      </w:r>
      <w:proofErr w:type="spellStart"/>
      <w:r w:rsidRPr="00487758">
        <w:rPr>
          <w:b/>
          <w:bCs/>
        </w:rPr>
        <w:t>Rider</w:t>
      </w:r>
      <w:proofErr w:type="spellEnd"/>
      <w:r w:rsidRPr="00487758">
        <w:t>: aventura aérea infantil en 240 m² de emoción.</w:t>
      </w:r>
    </w:p>
    <w:p w14:paraId="4C20BB53" w14:textId="77777777" w:rsidR="00487758" w:rsidRPr="00487758" w:rsidRDefault="00487758" w:rsidP="00487758">
      <w:pPr>
        <w:numPr>
          <w:ilvl w:val="0"/>
          <w:numId w:val="2"/>
        </w:numPr>
      </w:pPr>
      <w:r w:rsidRPr="00487758">
        <w:rPr>
          <w:b/>
          <w:bCs/>
        </w:rPr>
        <w:t>Carrusel Infantil</w:t>
      </w:r>
      <w:r w:rsidRPr="00487758">
        <w:t>: el clásico favorito de 16 puestos y 7 metros de diámetro.</w:t>
      </w:r>
    </w:p>
    <w:p w14:paraId="1EBF309A" w14:textId="77777777" w:rsidR="00487758" w:rsidRPr="00487758" w:rsidRDefault="00487758" w:rsidP="00487758">
      <w:pPr>
        <w:numPr>
          <w:ilvl w:val="0"/>
          <w:numId w:val="2"/>
        </w:numPr>
      </w:pPr>
      <w:r w:rsidRPr="00487758">
        <w:rPr>
          <w:b/>
          <w:bCs/>
        </w:rPr>
        <w:t>Montaña Rusa Infantil</w:t>
      </w:r>
      <w:r w:rsidRPr="00487758">
        <w:t>: adrenalina segura para los más pequeños, con 230 m² de recorrido.</w:t>
      </w:r>
    </w:p>
    <w:p w14:paraId="27B8486E" w14:textId="77777777" w:rsidR="00487758" w:rsidRPr="00487758" w:rsidRDefault="00487758" w:rsidP="00487758">
      <w:pPr>
        <w:numPr>
          <w:ilvl w:val="0"/>
          <w:numId w:val="2"/>
        </w:numPr>
      </w:pPr>
      <w:r w:rsidRPr="00487758">
        <w:rPr>
          <w:b/>
          <w:bCs/>
        </w:rPr>
        <w:t>Viajes en Avión</w:t>
      </w:r>
      <w:r w:rsidRPr="00487758">
        <w:t>: vuelo de fantasía a 5,5 metros de altura y 10 metros de diámetro.</w:t>
      </w:r>
    </w:p>
    <w:p w14:paraId="63BF7E8C" w14:textId="77777777" w:rsidR="00487758" w:rsidRPr="00487758" w:rsidRDefault="00487758" w:rsidP="00487758">
      <w:r w:rsidRPr="00487758">
        <w:pict w14:anchorId="4C18C10E">
          <v:rect id="_x0000_i1076" style="width:0;height:1.5pt" o:hralign="center" o:hrstd="t" o:hr="t" fillcolor="#a0a0a0" stroked="f"/>
        </w:pict>
      </w:r>
    </w:p>
    <w:p w14:paraId="4466B1DA" w14:textId="77777777" w:rsidR="00487758" w:rsidRPr="00487758" w:rsidRDefault="00487758" w:rsidP="00487758">
      <w:pPr>
        <w:rPr>
          <w:b/>
          <w:bCs/>
        </w:rPr>
      </w:pPr>
      <w:r w:rsidRPr="00487758">
        <w:rPr>
          <w:b/>
          <w:bCs/>
        </w:rPr>
        <w:t xml:space="preserve">3. Atracciones mecánicas extremas </w:t>
      </w:r>
      <w:r w:rsidRPr="00487758">
        <w:rPr>
          <w:rFonts w:ascii="Segoe UI Emoji" w:hAnsi="Segoe UI Emoji" w:cs="Segoe UI Emoji"/>
          <w:b/>
          <w:bCs/>
        </w:rPr>
        <w:t>🎢</w:t>
      </w:r>
    </w:p>
    <w:p w14:paraId="32C1CEBD" w14:textId="77777777" w:rsidR="00487758" w:rsidRPr="00487758" w:rsidRDefault="00487758" w:rsidP="00487758">
      <w:pPr>
        <w:numPr>
          <w:ilvl w:val="0"/>
          <w:numId w:val="3"/>
        </w:numPr>
      </w:pPr>
      <w:r w:rsidRPr="00487758">
        <w:rPr>
          <w:b/>
          <w:bCs/>
        </w:rPr>
        <w:t>Puños de Tormenta</w:t>
      </w:r>
      <w:r w:rsidRPr="00487758">
        <w:t>: giros y adrenalina con capacidad para 16 personas.</w:t>
      </w:r>
    </w:p>
    <w:p w14:paraId="5024FAA2" w14:textId="77777777" w:rsidR="00487758" w:rsidRPr="00487758" w:rsidRDefault="00487758" w:rsidP="00487758">
      <w:pPr>
        <w:numPr>
          <w:ilvl w:val="0"/>
          <w:numId w:val="3"/>
        </w:numPr>
      </w:pPr>
      <w:r w:rsidRPr="00487758">
        <w:rPr>
          <w:b/>
          <w:bCs/>
        </w:rPr>
        <w:t>Torre de Caída Libre</w:t>
      </w:r>
      <w:r w:rsidRPr="00487758">
        <w:t>: 22 metros de altura y emoción garantizada para 22 pasajeros.</w:t>
      </w:r>
    </w:p>
    <w:p w14:paraId="35AFE7C1" w14:textId="77777777" w:rsidR="00487758" w:rsidRPr="00487758" w:rsidRDefault="00487758" w:rsidP="00487758">
      <w:pPr>
        <w:numPr>
          <w:ilvl w:val="0"/>
          <w:numId w:val="3"/>
        </w:numPr>
      </w:pPr>
      <w:r w:rsidRPr="00487758">
        <w:rPr>
          <w:b/>
          <w:bCs/>
        </w:rPr>
        <w:t xml:space="preserve">Disco Volador </w:t>
      </w:r>
      <w:proofErr w:type="spellStart"/>
      <w:r w:rsidRPr="00487758">
        <w:rPr>
          <w:b/>
          <w:bCs/>
        </w:rPr>
        <w:t>Tagada</w:t>
      </w:r>
      <w:proofErr w:type="spellEnd"/>
      <w:r w:rsidRPr="00487758">
        <w:t>: 275 m² de energía y diversión extrema para 22 personas.</w:t>
      </w:r>
    </w:p>
    <w:p w14:paraId="385A94DB" w14:textId="77777777" w:rsidR="00487758" w:rsidRPr="00487758" w:rsidRDefault="00487758" w:rsidP="00487758">
      <w:r w:rsidRPr="00487758">
        <w:pict w14:anchorId="6CB32188">
          <v:rect id="_x0000_i1077" style="width:0;height:1.5pt" o:hralign="center" o:hrstd="t" o:hr="t" fillcolor="#a0a0a0" stroked="f"/>
        </w:pict>
      </w:r>
    </w:p>
    <w:p w14:paraId="060D62D0" w14:textId="77777777" w:rsidR="00487758" w:rsidRPr="00487758" w:rsidRDefault="00487758" w:rsidP="00487758">
      <w:pPr>
        <w:rPr>
          <w:b/>
          <w:bCs/>
        </w:rPr>
      </w:pPr>
      <w:r w:rsidRPr="00487758">
        <w:rPr>
          <w:b/>
          <w:bCs/>
        </w:rPr>
        <w:t xml:space="preserve">4. Atracción acuática </w:t>
      </w:r>
      <w:r w:rsidRPr="00487758">
        <w:rPr>
          <w:rFonts w:ascii="Segoe UI Emoji" w:hAnsi="Segoe UI Emoji" w:cs="Segoe UI Emoji"/>
          <w:b/>
          <w:bCs/>
        </w:rPr>
        <w:t>💦</w:t>
      </w:r>
    </w:p>
    <w:p w14:paraId="4A948374" w14:textId="77777777" w:rsidR="00487758" w:rsidRPr="00487758" w:rsidRDefault="00487758" w:rsidP="00487758">
      <w:pPr>
        <w:numPr>
          <w:ilvl w:val="0"/>
          <w:numId w:val="4"/>
        </w:numPr>
      </w:pPr>
      <w:r w:rsidRPr="00487758">
        <w:t xml:space="preserve">Área de </w:t>
      </w:r>
      <w:r w:rsidRPr="00487758">
        <w:rPr>
          <w:b/>
          <w:bCs/>
        </w:rPr>
        <w:t>2200 m²</w:t>
      </w:r>
      <w:r w:rsidRPr="00487758">
        <w:t xml:space="preserve"> y profundidad segura de 0,3 m.</w:t>
      </w:r>
    </w:p>
    <w:p w14:paraId="3E83D454" w14:textId="77777777" w:rsidR="00487758" w:rsidRPr="00487758" w:rsidRDefault="00487758" w:rsidP="00487758">
      <w:pPr>
        <w:numPr>
          <w:ilvl w:val="0"/>
          <w:numId w:val="4"/>
        </w:numPr>
      </w:pPr>
      <w:r w:rsidRPr="00487758">
        <w:t>Diseñada para niños y adultos, con espacios interactivos.</w:t>
      </w:r>
    </w:p>
    <w:p w14:paraId="62757687" w14:textId="77777777" w:rsidR="00487758" w:rsidRPr="00487758" w:rsidRDefault="00487758" w:rsidP="00487758">
      <w:pPr>
        <w:numPr>
          <w:ilvl w:val="0"/>
          <w:numId w:val="4"/>
        </w:numPr>
      </w:pPr>
      <w:r w:rsidRPr="00487758">
        <w:t xml:space="preserve">Más de </w:t>
      </w:r>
      <w:r w:rsidRPr="00487758">
        <w:rPr>
          <w:b/>
          <w:bCs/>
        </w:rPr>
        <w:t>300 metros lineales de toboganes</w:t>
      </w:r>
      <w:r w:rsidRPr="00487758">
        <w:t>.</w:t>
      </w:r>
    </w:p>
    <w:p w14:paraId="4F50F4FB" w14:textId="77777777" w:rsidR="00487758" w:rsidRPr="00487758" w:rsidRDefault="00487758" w:rsidP="00487758">
      <w:pPr>
        <w:numPr>
          <w:ilvl w:val="0"/>
          <w:numId w:val="4"/>
        </w:numPr>
      </w:pPr>
      <w:r w:rsidRPr="00487758">
        <w:lastRenderedPageBreak/>
        <w:t xml:space="preserve">Reconocida como la </w:t>
      </w:r>
      <w:r w:rsidRPr="00487758">
        <w:rPr>
          <w:b/>
          <w:bCs/>
        </w:rPr>
        <w:t>atracción acuática más grande de Colombia</w:t>
      </w:r>
      <w:r w:rsidRPr="00487758">
        <w:t>.</w:t>
      </w:r>
    </w:p>
    <w:p w14:paraId="6FD31626" w14:textId="77777777" w:rsidR="00487758" w:rsidRPr="00487758" w:rsidRDefault="00487758" w:rsidP="00487758">
      <w:r w:rsidRPr="00487758">
        <w:pict w14:anchorId="2F1A4A61">
          <v:rect id="_x0000_i1078" style="width:0;height:1.5pt" o:hralign="center" o:hrstd="t" o:hr="t" fillcolor="#a0a0a0" stroked="f"/>
        </w:pict>
      </w:r>
    </w:p>
    <w:p w14:paraId="1005AF43" w14:textId="77777777" w:rsidR="00487758" w:rsidRPr="00487758" w:rsidRDefault="00487758" w:rsidP="00487758">
      <w:pPr>
        <w:rPr>
          <w:b/>
          <w:bCs/>
        </w:rPr>
      </w:pPr>
      <w:r w:rsidRPr="00487758">
        <w:rPr>
          <w:b/>
          <w:bCs/>
        </w:rPr>
        <w:t xml:space="preserve">5. Espacios complementarios </w:t>
      </w:r>
      <w:r w:rsidRPr="00487758">
        <w:rPr>
          <w:rFonts w:ascii="Segoe UI Emoji" w:hAnsi="Segoe UI Emoji" w:cs="Segoe UI Emoji"/>
          <w:b/>
          <w:bCs/>
        </w:rPr>
        <w:t>🌳</w:t>
      </w:r>
    </w:p>
    <w:p w14:paraId="45214FC4" w14:textId="77777777" w:rsidR="00487758" w:rsidRPr="00487758" w:rsidRDefault="00487758" w:rsidP="00487758">
      <w:pPr>
        <w:numPr>
          <w:ilvl w:val="0"/>
          <w:numId w:val="5"/>
        </w:numPr>
      </w:pPr>
      <w:r w:rsidRPr="00487758">
        <w:t>Zonas verdes y de esparcimiento familiar.</w:t>
      </w:r>
    </w:p>
    <w:p w14:paraId="29FDF569" w14:textId="77777777" w:rsidR="00487758" w:rsidRPr="00487758" w:rsidRDefault="00487758" w:rsidP="00487758">
      <w:pPr>
        <w:numPr>
          <w:ilvl w:val="0"/>
          <w:numId w:val="5"/>
        </w:numPr>
      </w:pPr>
      <w:r w:rsidRPr="00487758">
        <w:t>Áreas culturales y recreativas.</w:t>
      </w:r>
    </w:p>
    <w:p w14:paraId="0EBC8381" w14:textId="77777777" w:rsidR="00487758" w:rsidRPr="00487758" w:rsidRDefault="00487758" w:rsidP="00487758">
      <w:pPr>
        <w:numPr>
          <w:ilvl w:val="0"/>
          <w:numId w:val="5"/>
        </w:numPr>
      </w:pPr>
      <w:r w:rsidRPr="00487758">
        <w:t>Servicios de bienestar integral para afiliados y visitantes.</w:t>
      </w:r>
    </w:p>
    <w:p w14:paraId="710DB4D7" w14:textId="77777777" w:rsidR="00487758" w:rsidRPr="00487758" w:rsidRDefault="00487758" w:rsidP="00487758">
      <w:r w:rsidRPr="00487758">
        <w:pict w14:anchorId="1EA43B57">
          <v:rect id="_x0000_i1079" style="width:0;height:1.5pt" o:hralign="center" o:hrstd="t" o:hr="t" fillcolor="#a0a0a0" stroked="f"/>
        </w:pict>
      </w:r>
    </w:p>
    <w:p w14:paraId="35DF9929" w14:textId="77777777" w:rsidR="00487758" w:rsidRPr="00487758" w:rsidRDefault="00487758" w:rsidP="00487758">
      <w:pPr>
        <w:rPr>
          <w:b/>
          <w:bCs/>
        </w:rPr>
      </w:pPr>
      <w:r w:rsidRPr="00487758">
        <w:rPr>
          <w:b/>
          <w:bCs/>
        </w:rPr>
        <w:t>6. Invitación final</w:t>
      </w:r>
    </w:p>
    <w:p w14:paraId="5E0399E0" w14:textId="77777777" w:rsidR="00487758" w:rsidRPr="00487758" w:rsidRDefault="00487758" w:rsidP="00487758">
      <w:r w:rsidRPr="00487758">
        <w:t xml:space="preserve">El </w:t>
      </w:r>
      <w:r w:rsidRPr="00487758">
        <w:rPr>
          <w:b/>
          <w:bCs/>
        </w:rPr>
        <w:t>Macizo del Encanto</w:t>
      </w:r>
      <w:r w:rsidRPr="00487758">
        <w:t xml:space="preserve"> será el epicentro de diversión y bienestar en el sur del Huila. Un lugar para compartir en familia, disfrutar de la recreación y vivir experiencias únicas con el respaldo de </w:t>
      </w:r>
      <w:proofErr w:type="spellStart"/>
      <w:r w:rsidRPr="00487758">
        <w:rPr>
          <w:b/>
          <w:bCs/>
        </w:rPr>
        <w:t>Comfamiliar</w:t>
      </w:r>
      <w:proofErr w:type="spellEnd"/>
      <w:r w:rsidRPr="00487758">
        <w:rPr>
          <w:b/>
          <w:bCs/>
        </w:rPr>
        <w:t xml:space="preserve"> Huila</w:t>
      </w:r>
      <w:r w:rsidRPr="00487758">
        <w:t>.</w:t>
      </w:r>
    </w:p>
    <w:p w14:paraId="4B331A5D" w14:textId="77777777" w:rsidR="00487758" w:rsidRPr="00487758" w:rsidRDefault="00487758" w:rsidP="00487758">
      <w:r w:rsidRPr="00487758">
        <w:pict w14:anchorId="1D8532C1">
          <v:rect id="_x0000_i1080" style="width:0;height:1.5pt" o:hralign="center" o:hrstd="t" o:hr="t" fillcolor="#a0a0a0" stroked="f"/>
        </w:pict>
      </w:r>
    </w:p>
    <w:p w14:paraId="02874286" w14:textId="16744880" w:rsidR="00487758" w:rsidRPr="00487758" w:rsidRDefault="00487758" w:rsidP="00487758">
      <w:pPr>
        <w:rPr>
          <w:b/>
          <w:bCs/>
        </w:rPr>
      </w:pPr>
      <w:r w:rsidRPr="00487758">
        <w:rPr>
          <w:b/>
          <w:bCs/>
        </w:rPr>
        <w:t>Pie de folleto</w:t>
      </w:r>
    </w:p>
    <w:p w14:paraId="1A0FAEE7" w14:textId="77777777" w:rsidR="00487758" w:rsidRPr="00487758" w:rsidRDefault="00487758" w:rsidP="00487758">
      <w:pPr>
        <w:numPr>
          <w:ilvl w:val="0"/>
          <w:numId w:val="6"/>
        </w:numPr>
      </w:pPr>
      <w:r w:rsidRPr="00487758">
        <w:t xml:space="preserve">Logo de </w:t>
      </w:r>
      <w:proofErr w:type="spellStart"/>
      <w:r w:rsidRPr="00487758">
        <w:t>Comfamiliar</w:t>
      </w:r>
      <w:proofErr w:type="spellEnd"/>
      <w:r w:rsidRPr="00487758">
        <w:t xml:space="preserve"> Huila.</w:t>
      </w:r>
    </w:p>
    <w:p w14:paraId="66B58B71" w14:textId="2ECC2E17" w:rsidR="00487758" w:rsidRPr="00487758" w:rsidRDefault="00487758" w:rsidP="00487758">
      <w:pPr>
        <w:numPr>
          <w:ilvl w:val="0"/>
          <w:numId w:val="6"/>
        </w:numPr>
      </w:pPr>
      <w:r>
        <w:t xml:space="preserve">Icono de ubicación: Km 1 vía </w:t>
      </w:r>
      <w:proofErr w:type="spellStart"/>
      <w:r>
        <w:t>Guacacallo</w:t>
      </w:r>
      <w:proofErr w:type="spellEnd"/>
      <w:r>
        <w:t xml:space="preserve"> – Pitalito (H)</w:t>
      </w:r>
    </w:p>
    <w:p w14:paraId="5DB34F62" w14:textId="1E0987F8" w:rsidR="00487758" w:rsidRPr="00487758" w:rsidRDefault="00C74BCE" w:rsidP="00487758">
      <w:pPr>
        <w:numPr>
          <w:ilvl w:val="0"/>
          <w:numId w:val="6"/>
        </w:numPr>
        <w:jc w:val="both"/>
      </w:pPr>
      <w:r>
        <w:t xml:space="preserve">Icono </w:t>
      </w:r>
      <w:proofErr w:type="spellStart"/>
      <w:r>
        <w:t>instagram</w:t>
      </w:r>
      <w:proofErr w:type="spellEnd"/>
      <w:r>
        <w:t xml:space="preserve">: </w:t>
      </w:r>
      <w:proofErr w:type="spellStart"/>
      <w:r>
        <w:t>comfamiliar_recreacion</w:t>
      </w:r>
      <w:proofErr w:type="spellEnd"/>
      <w:r>
        <w:t xml:space="preserve">  icono Facebook: </w:t>
      </w:r>
      <w:proofErr w:type="spellStart"/>
      <w:r>
        <w:t>Comfamiliar</w:t>
      </w:r>
      <w:proofErr w:type="spellEnd"/>
      <w:r>
        <w:t xml:space="preserve"> </w:t>
      </w:r>
      <w:r w:rsidR="00487758">
        <w:t>Recreación</w:t>
      </w:r>
    </w:p>
    <w:p w14:paraId="42F93A91" w14:textId="0FD94350" w:rsidR="00487758" w:rsidRPr="00487758" w:rsidRDefault="00487758" w:rsidP="00487758">
      <w:pPr>
        <w:numPr>
          <w:ilvl w:val="0"/>
          <w:numId w:val="6"/>
        </w:numPr>
      </w:pPr>
      <w:r w:rsidRPr="00487758">
        <w:rPr>
          <w:i/>
          <w:iCs/>
        </w:rPr>
        <w:t>“</w:t>
      </w:r>
      <w:r w:rsidR="00C74BCE">
        <w:rPr>
          <w:i/>
          <w:iCs/>
        </w:rPr>
        <w:t>por tu progreso, todo</w:t>
      </w:r>
      <w:r w:rsidRPr="00487758">
        <w:rPr>
          <w:i/>
          <w:iCs/>
        </w:rPr>
        <w:t>”</w:t>
      </w:r>
      <w:r w:rsidRPr="00487758">
        <w:t>.</w:t>
      </w:r>
    </w:p>
    <w:p w14:paraId="7DE8765F" w14:textId="77777777" w:rsidR="00615494" w:rsidRDefault="00615494"/>
    <w:sectPr w:rsidR="00615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5E8"/>
    <w:multiLevelType w:val="multilevel"/>
    <w:tmpl w:val="25DE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7E02"/>
    <w:multiLevelType w:val="multilevel"/>
    <w:tmpl w:val="DF6E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C14A5"/>
    <w:multiLevelType w:val="multilevel"/>
    <w:tmpl w:val="601A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77C5B"/>
    <w:multiLevelType w:val="multilevel"/>
    <w:tmpl w:val="E76E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A5AFD"/>
    <w:multiLevelType w:val="multilevel"/>
    <w:tmpl w:val="DC74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73F67"/>
    <w:multiLevelType w:val="multilevel"/>
    <w:tmpl w:val="215E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521263">
    <w:abstractNumId w:val="4"/>
  </w:num>
  <w:num w:numId="2" w16cid:durableId="1941715635">
    <w:abstractNumId w:val="1"/>
  </w:num>
  <w:num w:numId="3" w16cid:durableId="1772236133">
    <w:abstractNumId w:val="2"/>
  </w:num>
  <w:num w:numId="4" w16cid:durableId="1250120188">
    <w:abstractNumId w:val="3"/>
  </w:num>
  <w:num w:numId="5" w16cid:durableId="1554344242">
    <w:abstractNumId w:val="5"/>
  </w:num>
  <w:num w:numId="6" w16cid:durableId="109794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58"/>
    <w:rsid w:val="00305B32"/>
    <w:rsid w:val="00413B36"/>
    <w:rsid w:val="00487758"/>
    <w:rsid w:val="004C5673"/>
    <w:rsid w:val="00615494"/>
    <w:rsid w:val="00C74BCE"/>
    <w:rsid w:val="00CC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FC35"/>
  <w15:chartTrackingRefBased/>
  <w15:docId w15:val="{E6AE09F2-E01A-44AD-99A1-EAECB771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7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7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7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7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7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7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7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7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2025-08-24T23:18:00Z</dcterms:created>
  <dcterms:modified xsi:type="dcterms:W3CDTF">2025-08-24T23:31:00Z</dcterms:modified>
</cp:coreProperties>
</file>