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x_y1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x_y2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x_y3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x_y4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Isosceles_trapezoid(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x_y1 =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x_y2 =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x_y3 =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x_y4 =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is_isosceles(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= sqrt(pow((x_y1[0] - x_y2[0]), 2) + pow((x_y1[1] - x_y2[1]),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 = sqrt(pow((x_y3[0] - x_y4[0]), 2) + pow((x_y3[1] - x_y4[1]),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(side1 == side2) cout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трапеция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равнобедренная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"трапеция не равнобедренная"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lenght_side1(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= sqrt(pow((x_y1[0] - x_y2[0]), 2) + pow((x_y1[1] - x_y2[1]), 2));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первой стороны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lenght_side2(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 = sqrt(pow((x_y3[0] - x_y4[0]), 2) + pow((x_y3[1] - x_y4[1]), 2));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второй стороны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lenght_side3(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side3 = sqrt(pow((x_y1[0] - x_y4[0]), 2) + pow((x_y1[1] - x_y4[1]), 2));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третей стороны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lenght_side4(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side4 = sqrt(pow((x_y3[0] - x_y2[0]), 2) + pow((x_y3[1] - x_y2[1]), 2));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четвёртой стороны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perimeter(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= sqrt(pow((x_y1[0] - x_y2[0]), 2) + pow((x_y1[1] - x_y2[1]),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 = sqrt(pow((x_y3[0] - x_y4[0]), 2) + pow((x_y3[1] - x_y4[1]),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side3 = sqrt(pow((x_y1[0] - x_y4[0]), 2) + pow((x_y1[1] - x_y4[1]),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side4 = sqrt(pow((x_y3[0] - x_y2[0]), 2) + pow((x_y3[1] - x_y2[1]),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+ side2 + side3 + side4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x_y1_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x_y2_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x_y3_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808080"/>
          <w:sz w:val="19"/>
          <w:szCs w:val="19"/>
          <w:lang w:val="en-US"/>
        </w:rPr>
        <w:t>x_y4_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= sqrt(pow((x_y1[0] - x_y2[0]), 2) + pow((x_y1[1] - x_y2[1]),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 = sqrt(pow((x_y1[0] - x_y4[0]), 2) + pow((x_y1[1] - x_y4[1]),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side3 = sqrt(pow((x_y3[0] - x_y2[0]), 2) + pow((x_y3[1] - x_y2[1]), 2));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acos(((x_y1[0] - x_y2[0]) * (x_y1[0] - x_y4[0]) + (x_y1[1] - x_y2[1]) * (x_y1[1] - x_y4[1])) / (side1 * side2)) * 180 / 3.1415;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sin(a * 3.1415 / 180.0) * side1;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(side2 + side3) / 2.0 * h;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"площадь трапеции " &lt;&lt; s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4266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x_y1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{-2, 0};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x_y2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x_y3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1};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x_y4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{2, 0};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trapezoid.is_isosceles(x_y1,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trapezoid.lenght_side1(x_y1,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trapezoid.lenght_side2(x_y1,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trapezoid.lenght_side3(x_y1,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trapezoid.lenght_side4(x_y1,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trapezoid.perimeter(x_y1,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1426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trapezoid.square(x_y1, x_y2, x_y3, x_y4);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дано</w:t>
      </w:r>
      <w:r w:rsidRPr="001426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трапеции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trapezoid1(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{-4,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trapezoid2(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{2,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trapezoid3(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{-2,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{2,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2B91AF"/>
          <w:sz w:val="19"/>
          <w:szCs w:val="19"/>
          <w:lang w:val="en-US"/>
        </w:rPr>
        <w:t>Isosceles_trapezoid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trapezoid4(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{-4,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trapezoid1.square(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{-4,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trapezoid2.square(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1},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{2,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trapezoid3.square(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{-2,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{2,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 = trapezoid4.square(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{-4, 0},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{-1,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{0, 1},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[2] {1, 0}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squares =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>[4] {S1, S2, S3, S4};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arithmetic_mean = (S1 + S2 + S3 + S4)/4.0;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3; i++)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2664" w:rsidRP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26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(squares[i] &gt; arithmetic_mean)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трапеций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полщадью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больше средней: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664" w:rsidRDefault="00142664" w:rsidP="0014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55C" w:rsidRDefault="005F755C">
      <w:bookmarkStart w:id="0" w:name="_GoBack"/>
      <w:bookmarkEnd w:id="0"/>
    </w:p>
    <w:sectPr w:rsidR="005F755C" w:rsidSect="00AF516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10"/>
    <w:rsid w:val="00142664"/>
    <w:rsid w:val="005F755C"/>
    <w:rsid w:val="006B00E0"/>
    <w:rsid w:val="00C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46517-97FC-402D-BA2D-0E4285D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2024-05-03T08:15:00Z</dcterms:created>
  <dcterms:modified xsi:type="dcterms:W3CDTF">2024-05-03T08:15:00Z</dcterms:modified>
</cp:coreProperties>
</file>