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Proyecto 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La empresa PureHobyPrograming desea realizar el desarrollo completo de un sitio de subastas o de apuestas de productos de otras empresas y los ha contratado para desarrollar dicho proyecto.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El proyecto consiste en una serie de requerimientos que deben ser cumplidos en su totalidad para la </w:t>
      </w:r>
      <w:r w:rsidDel="00000000" w:rsidR="00000000" w:rsidRPr="00000000">
        <w:rPr>
          <w:rtl w:val="0"/>
        </w:rPr>
        <w:t xml:space="preserve">realización</w:t>
      </w:r>
      <w:r w:rsidDel="00000000" w:rsidR="00000000" w:rsidRPr="00000000">
        <w:rPr>
          <w:smallCaps w:val="0"/>
          <w:rtl w:val="0"/>
        </w:rPr>
        <w:t xml:space="preserve"> del pago correspondiente (Su nota). Los requerimientos especificados por PureHobyPrograming son: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Desarrollar una interfaz web para el sitio de subastas..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08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La interfaz debe ser responsive y soportar dispositivos celulares, tablets y computadores de escritorio.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08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Las interfaces de dispositivos </w:t>
      </w:r>
      <w:r w:rsidDel="00000000" w:rsidR="00000000" w:rsidRPr="00000000">
        <w:rPr>
          <w:rtl w:val="0"/>
        </w:rPr>
        <w:t xml:space="preserve">móviles</w:t>
      </w:r>
      <w:r w:rsidDel="00000000" w:rsidR="00000000" w:rsidRPr="00000000">
        <w:rPr>
          <w:smallCaps w:val="0"/>
          <w:rtl w:val="0"/>
        </w:rPr>
        <w:t xml:space="preserve"> deben funcionar en los dos tipos de posiciones, landscape y portrait.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08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Las interfaces deben ser Multi-browser, funcionar en los tres navegadores principales Chrome, FireFox e Internet Explorer.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Se debe permitir registrar usuarios o empresas para que estas puedan registrar sus productos a ser subastados.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Una empresa registrada puede registrar productos para subasta.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08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 Los productos para subastas tienen que ser registrados con las </w:t>
      </w:r>
      <w:r w:rsidDel="00000000" w:rsidR="00000000" w:rsidRPr="00000000">
        <w:rPr>
          <w:rtl w:val="0"/>
        </w:rPr>
        <w:t xml:space="preserve">características</w:t>
      </w:r>
      <w:r w:rsidDel="00000000" w:rsidR="00000000" w:rsidRPr="00000000">
        <w:rPr>
          <w:smallCaps w:val="0"/>
          <w:rtl w:val="0"/>
        </w:rPr>
        <w:t xml:space="preserve"> propias del producto, </w:t>
      </w:r>
      <w:r w:rsidDel="00000000" w:rsidR="00000000" w:rsidRPr="00000000">
        <w:rPr>
          <w:rtl w:val="0"/>
        </w:rPr>
        <w:t xml:space="preserve">además</w:t>
      </w:r>
      <w:r w:rsidDel="00000000" w:rsidR="00000000" w:rsidRPr="00000000">
        <w:rPr>
          <w:smallCaps w:val="0"/>
          <w:rtl w:val="0"/>
        </w:rPr>
        <w:t xml:space="preserve"> de una fecha final de la subasta y fecha aproximada de </w:t>
      </w:r>
      <w:r w:rsidDel="00000000" w:rsidR="00000000" w:rsidRPr="00000000">
        <w:rPr>
          <w:rtl w:val="0"/>
        </w:rPr>
        <w:t xml:space="preserve">entrega</w:t>
      </w:r>
      <w:r w:rsidDel="00000000" w:rsidR="00000000" w:rsidRPr="00000000">
        <w:rPr>
          <w:smallCaps w:val="0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08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Una vez el producto es registrado se envia a ser subastado y este </w:t>
      </w:r>
      <w:r w:rsidDel="00000000" w:rsidR="00000000" w:rsidRPr="00000000">
        <w:rPr>
          <w:rtl w:val="0"/>
        </w:rPr>
        <w:t xml:space="preserve">deberá</w:t>
      </w:r>
      <w:r w:rsidDel="00000000" w:rsidR="00000000" w:rsidRPr="00000000">
        <w:rPr>
          <w:smallCaps w:val="0"/>
          <w:rtl w:val="0"/>
        </w:rPr>
        <w:t xml:space="preserve"> aparecer en la interfaz principal para ser visualizado por todos los usuarios.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Un usuario que desee </w:t>
      </w:r>
      <w:r w:rsidDel="00000000" w:rsidR="00000000" w:rsidRPr="00000000">
        <w:rPr>
          <w:rtl w:val="0"/>
        </w:rPr>
        <w:t xml:space="preserve">hacer</w:t>
      </w:r>
      <w:r w:rsidDel="00000000" w:rsidR="00000000" w:rsidRPr="00000000">
        <w:rPr>
          <w:smallCaps w:val="0"/>
          <w:rtl w:val="0"/>
        </w:rPr>
        <w:t xml:space="preserve"> una Puja por un producto deberá registrarse en el sistema como cliente.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Para poder realizar una subasta, el usuario debe tener un </w:t>
      </w:r>
      <w:r w:rsidDel="00000000" w:rsidR="00000000" w:rsidRPr="00000000">
        <w:rPr>
          <w:rtl w:val="0"/>
        </w:rPr>
        <w:t xml:space="preserve">número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válido</w:t>
      </w:r>
      <w:r w:rsidDel="00000000" w:rsidR="00000000" w:rsidRPr="00000000">
        <w:rPr>
          <w:smallCaps w:val="0"/>
          <w:rtl w:val="0"/>
        </w:rPr>
        <w:t xml:space="preserve"> de pujas disponibles.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08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Las pujas disponibles son el </w:t>
      </w:r>
      <w:r w:rsidDel="00000000" w:rsidR="00000000" w:rsidRPr="00000000">
        <w:rPr>
          <w:rtl w:val="0"/>
        </w:rPr>
        <w:t xml:space="preserve">número</w:t>
      </w:r>
      <w:r w:rsidDel="00000000" w:rsidR="00000000" w:rsidRPr="00000000">
        <w:rPr>
          <w:smallCaps w:val="0"/>
          <w:rtl w:val="0"/>
        </w:rPr>
        <w:t xml:space="preserve"> de pujas que un usuario puede realizar, cuando este </w:t>
      </w:r>
      <w:r w:rsidDel="00000000" w:rsidR="00000000" w:rsidRPr="00000000">
        <w:rPr>
          <w:rtl w:val="0"/>
        </w:rPr>
        <w:t xml:space="preserve">número</w:t>
      </w:r>
      <w:r w:rsidDel="00000000" w:rsidR="00000000" w:rsidRPr="00000000">
        <w:rPr>
          <w:smallCaps w:val="0"/>
          <w:rtl w:val="0"/>
        </w:rPr>
        <w:t xml:space="preserve"> de pujas acabe el usuario puede comprar </w:t>
      </w:r>
      <w:r w:rsidDel="00000000" w:rsidR="00000000" w:rsidRPr="00000000">
        <w:rPr>
          <w:rtl w:val="0"/>
        </w:rPr>
        <w:t xml:space="preserve">más</w:t>
      </w:r>
      <w:r w:rsidDel="00000000" w:rsidR="00000000" w:rsidRPr="00000000">
        <w:rPr>
          <w:smallCaps w:val="0"/>
          <w:rtl w:val="0"/>
        </w:rPr>
        <w:t xml:space="preserve"> por un </w:t>
      </w:r>
      <w:r w:rsidDel="00000000" w:rsidR="00000000" w:rsidRPr="00000000">
        <w:rPr>
          <w:rtl w:val="0"/>
        </w:rPr>
        <w:t xml:space="preserve">módico</w:t>
      </w:r>
      <w:r w:rsidDel="00000000" w:rsidR="00000000" w:rsidRPr="00000000">
        <w:rPr>
          <w:smallCaps w:val="0"/>
          <w:rtl w:val="0"/>
        </w:rPr>
        <w:t xml:space="preserve"> precio</w:t>
      </w:r>
      <w:r w:rsidDel="00000000" w:rsidR="00000000" w:rsidRPr="00000000">
        <w:rPr>
          <w:rtl w:val="0"/>
        </w:rPr>
        <w:t xml:space="preserve">, este precio puede ser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08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Un usuario puede comprar paquetes de pujas, los paquetes de pujas deben ser 60 y 120, el precio y la cantidad de pujas por paquetes deben ser modificables en cualquier momento.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08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Al usuario nuevo se le </w:t>
      </w:r>
      <w:r w:rsidDel="00000000" w:rsidR="00000000" w:rsidRPr="00000000">
        <w:rPr>
          <w:rtl w:val="0"/>
        </w:rPr>
        <w:t xml:space="preserve">dará</w:t>
      </w:r>
      <w:r w:rsidDel="00000000" w:rsidR="00000000" w:rsidRPr="00000000">
        <w:rPr>
          <w:smallCaps w:val="0"/>
          <w:rtl w:val="0"/>
        </w:rPr>
        <w:t xml:space="preserve"> 10 pujas gratuitas para que participe por cualquier producto que desee.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08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El tiempo en que el producto cierra la subasta debe ser visible en todo momento como un contador en reversa, </w:t>
      </w:r>
      <w:r w:rsidDel="00000000" w:rsidR="00000000" w:rsidRPr="00000000">
        <w:rPr>
          <w:rtl w:val="0"/>
        </w:rPr>
        <w:t xml:space="preserve">indicando</w:t>
      </w:r>
      <w:r w:rsidDel="00000000" w:rsidR="00000000" w:rsidRPr="00000000">
        <w:rPr>
          <w:smallCaps w:val="0"/>
          <w:rtl w:val="0"/>
        </w:rPr>
        <w:t xml:space="preserve"> el tiempo faltante.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08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Cuando un usuario realiza una puja esta debe ser descontada de la cantidad disponible en su cuenta.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08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Faltando 1 segundo no se </w:t>
      </w:r>
      <w:r w:rsidDel="00000000" w:rsidR="00000000" w:rsidRPr="00000000">
        <w:rPr>
          <w:rtl w:val="0"/>
        </w:rPr>
        <w:t xml:space="preserve">recibirán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más</w:t>
      </w:r>
      <w:r w:rsidDel="00000000" w:rsidR="00000000" w:rsidRPr="00000000">
        <w:rPr>
          <w:smallCaps w:val="0"/>
          <w:rtl w:val="0"/>
        </w:rPr>
        <w:t xml:space="preserve"> pujas, estas no </w:t>
      </w:r>
      <w:r w:rsidDel="00000000" w:rsidR="00000000" w:rsidRPr="00000000">
        <w:rPr>
          <w:rtl w:val="0"/>
        </w:rPr>
        <w:t xml:space="preserve">serán</w:t>
      </w:r>
      <w:r w:rsidDel="00000000" w:rsidR="00000000" w:rsidRPr="00000000">
        <w:rPr>
          <w:smallCaps w:val="0"/>
          <w:rtl w:val="0"/>
        </w:rPr>
        <w:t xml:space="preserve"> tenidas en cuenta.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08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Cuando un usuario </w:t>
      </w:r>
      <w:r w:rsidDel="00000000" w:rsidR="00000000" w:rsidRPr="00000000">
        <w:rPr>
          <w:rtl w:val="0"/>
        </w:rPr>
        <w:t xml:space="preserve">puja</w:t>
      </w:r>
      <w:r w:rsidDel="00000000" w:rsidR="00000000" w:rsidRPr="00000000">
        <w:rPr>
          <w:smallCaps w:val="0"/>
          <w:rtl w:val="0"/>
        </w:rPr>
        <w:t xml:space="preserve"> el valor del producto aumentará una cantidad que puede ser modificada en cualquier momento.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08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Al finalizar la subasta el usuario que </w:t>
      </w:r>
      <w:r w:rsidDel="00000000" w:rsidR="00000000" w:rsidRPr="00000000">
        <w:rPr>
          <w:rtl w:val="0"/>
        </w:rPr>
        <w:t xml:space="preserve">ganó</w:t>
      </w:r>
      <w:r w:rsidDel="00000000" w:rsidR="00000000" w:rsidRPr="00000000">
        <w:rPr>
          <w:smallCaps w:val="0"/>
          <w:rtl w:val="0"/>
        </w:rPr>
        <w:t xml:space="preserve"> la puja </w:t>
      </w:r>
      <w:r w:rsidDel="00000000" w:rsidR="00000000" w:rsidRPr="00000000">
        <w:rPr>
          <w:rtl w:val="0"/>
        </w:rPr>
        <w:t xml:space="preserve">deberá</w:t>
      </w:r>
      <w:r w:rsidDel="00000000" w:rsidR="00000000" w:rsidRPr="00000000">
        <w:rPr>
          <w:smallCaps w:val="0"/>
          <w:rtl w:val="0"/>
        </w:rPr>
        <w:t xml:space="preserve"> pagar el valor de dicho </w:t>
      </w:r>
      <w:r w:rsidDel="00000000" w:rsidR="00000000" w:rsidRPr="00000000">
        <w:rPr>
          <w:rtl w:val="0"/>
        </w:rPr>
        <w:t xml:space="preserve">artículo</w:t>
      </w:r>
      <w:r w:rsidDel="00000000" w:rsidR="00000000" w:rsidRPr="00000000">
        <w:rPr>
          <w:smallCaps w:val="0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08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Si dicho usuario no decide comprar el producto, el producto entrará de nuevo en subasta. Pero las pujas </w:t>
      </w:r>
      <w:r w:rsidDel="00000000" w:rsidR="00000000" w:rsidRPr="00000000">
        <w:rPr>
          <w:rtl w:val="0"/>
        </w:rPr>
        <w:t xml:space="preserve">que realizó serán descontadas de su total de pujas disponibles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El usuario </w:t>
      </w:r>
      <w:r w:rsidDel="00000000" w:rsidR="00000000" w:rsidRPr="00000000">
        <w:rPr>
          <w:rtl w:val="0"/>
        </w:rPr>
        <w:t xml:space="preserve">podrá</w:t>
      </w:r>
      <w:r w:rsidDel="00000000" w:rsidR="00000000" w:rsidRPr="00000000">
        <w:rPr>
          <w:smallCaps w:val="0"/>
          <w:rtl w:val="0"/>
        </w:rPr>
        <w:t xml:space="preserve"> comprar el objeto en el que </w:t>
      </w:r>
      <w:r w:rsidDel="00000000" w:rsidR="00000000" w:rsidRPr="00000000">
        <w:rPr>
          <w:rtl w:val="0"/>
        </w:rPr>
        <w:t xml:space="preserve">ganó</w:t>
      </w:r>
      <w:r w:rsidDel="00000000" w:rsidR="00000000" w:rsidRPr="00000000">
        <w:rPr>
          <w:smallCaps w:val="0"/>
          <w:rtl w:val="0"/>
        </w:rPr>
        <w:t xml:space="preserve"> la subasta una vez esta termine.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Los </w:t>
      </w:r>
      <w:r w:rsidDel="00000000" w:rsidR="00000000" w:rsidRPr="00000000">
        <w:rPr>
          <w:rtl w:val="0"/>
        </w:rPr>
        <w:t xml:space="preserve">métodos</w:t>
      </w:r>
      <w:r w:rsidDel="00000000" w:rsidR="00000000" w:rsidRPr="00000000">
        <w:rPr>
          <w:smallCaps w:val="0"/>
          <w:rtl w:val="0"/>
        </w:rPr>
        <w:t xml:space="preserve"> de pagos, pueden ser variados y se pueden agregar en cualquier momento, para casos de prueba se puede simular el pago y hacer envio por correo </w:t>
      </w:r>
      <w:r w:rsidDel="00000000" w:rsidR="00000000" w:rsidRPr="00000000">
        <w:rPr>
          <w:rtl w:val="0"/>
        </w:rPr>
        <w:t xml:space="preserve">electrónico</w:t>
      </w:r>
      <w:r w:rsidDel="00000000" w:rsidR="00000000" w:rsidRPr="00000000">
        <w:rPr>
          <w:smallCaps w:val="0"/>
          <w:rtl w:val="0"/>
        </w:rPr>
        <w:t xml:space="preserve"> de los detalles de la compra.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Un usuario deberá  ingresar los datos personales en el registro para poder hacer </w:t>
      </w:r>
      <w:r w:rsidDel="00000000" w:rsidR="00000000" w:rsidRPr="00000000">
        <w:rPr>
          <w:rtl w:val="0"/>
        </w:rPr>
        <w:t xml:space="preserve">envío</w:t>
      </w:r>
      <w:r w:rsidDel="00000000" w:rsidR="00000000" w:rsidRPr="00000000">
        <w:rPr>
          <w:smallCaps w:val="0"/>
          <w:rtl w:val="0"/>
        </w:rPr>
        <w:t xml:space="preserve"> de los productos.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Si un producto </w:t>
      </w:r>
      <w:r w:rsidDel="00000000" w:rsidR="00000000" w:rsidRPr="00000000">
        <w:rPr>
          <w:rtl w:val="0"/>
        </w:rPr>
        <w:t xml:space="preserve">fué</w:t>
      </w:r>
      <w:r w:rsidDel="00000000" w:rsidR="00000000" w:rsidRPr="00000000">
        <w:rPr>
          <w:smallCaps w:val="0"/>
          <w:rtl w:val="0"/>
        </w:rPr>
        <w:t xml:space="preserve"> comprado, un mensaje debe enviarse a la empresa propietaria del producto con los datos del usuario que lo compro, precio del producto, </w:t>
      </w:r>
      <w:r w:rsidDel="00000000" w:rsidR="00000000" w:rsidRPr="00000000">
        <w:rPr>
          <w:rtl w:val="0"/>
        </w:rPr>
        <w:t xml:space="preserve">dirección</w:t>
      </w:r>
      <w:r w:rsidDel="00000000" w:rsidR="00000000" w:rsidRPr="00000000">
        <w:rPr>
          <w:smallCaps w:val="0"/>
          <w:rtl w:val="0"/>
        </w:rPr>
        <w:t xml:space="preserve"> de </w:t>
      </w:r>
      <w:r w:rsidDel="00000000" w:rsidR="00000000" w:rsidRPr="00000000">
        <w:rPr>
          <w:rtl w:val="0"/>
        </w:rPr>
        <w:t xml:space="preserve">envío</w:t>
      </w:r>
      <w:r w:rsidDel="00000000" w:rsidR="00000000" w:rsidRPr="00000000">
        <w:rPr>
          <w:smallCaps w:val="0"/>
          <w:rtl w:val="0"/>
        </w:rPr>
        <w:t xml:space="preserve"> del producto.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Una vez sea enviado el producto se debe enviar el </w:t>
      </w:r>
      <w:r w:rsidDel="00000000" w:rsidR="00000000" w:rsidRPr="00000000">
        <w:rPr>
          <w:rtl w:val="0"/>
        </w:rPr>
        <w:t xml:space="preserve">código</w:t>
      </w:r>
      <w:r w:rsidDel="00000000" w:rsidR="00000000" w:rsidRPr="00000000">
        <w:rPr>
          <w:smallCaps w:val="0"/>
          <w:rtl w:val="0"/>
        </w:rPr>
        <w:t xml:space="preserve"> de ruta y la empresa que </w:t>
      </w:r>
      <w:r w:rsidDel="00000000" w:rsidR="00000000" w:rsidRPr="00000000">
        <w:rPr>
          <w:rtl w:val="0"/>
        </w:rPr>
        <w:t xml:space="preserve">maneja</w:t>
      </w:r>
      <w:r w:rsidDel="00000000" w:rsidR="00000000" w:rsidRPr="00000000">
        <w:rPr>
          <w:smallCaps w:val="0"/>
          <w:rtl w:val="0"/>
        </w:rPr>
        <w:t xml:space="preserve"> dicho paquete.(puede ser simulado)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El estado de </w:t>
      </w:r>
      <w:r w:rsidDel="00000000" w:rsidR="00000000" w:rsidRPr="00000000">
        <w:rPr>
          <w:rtl w:val="0"/>
        </w:rPr>
        <w:t xml:space="preserve">envío</w:t>
      </w:r>
      <w:r w:rsidDel="00000000" w:rsidR="00000000" w:rsidRPr="00000000">
        <w:rPr>
          <w:smallCaps w:val="0"/>
          <w:rtl w:val="0"/>
        </w:rPr>
        <w:t xml:space="preserve"> del producto </w:t>
      </w:r>
      <w:r w:rsidDel="00000000" w:rsidR="00000000" w:rsidRPr="00000000">
        <w:rPr>
          <w:rtl w:val="0"/>
        </w:rPr>
        <w:t xml:space="preserve">podrá</w:t>
      </w:r>
      <w:r w:rsidDel="00000000" w:rsidR="00000000" w:rsidRPr="00000000">
        <w:rPr>
          <w:smallCaps w:val="0"/>
          <w:rtl w:val="0"/>
        </w:rPr>
        <w:t xml:space="preserve"> ser </w:t>
      </w:r>
      <w:r w:rsidDel="00000000" w:rsidR="00000000" w:rsidRPr="00000000">
        <w:rPr>
          <w:rtl w:val="0"/>
        </w:rPr>
        <w:t xml:space="preserve">modificado</w:t>
      </w:r>
      <w:r w:rsidDel="00000000" w:rsidR="00000000" w:rsidRPr="00000000">
        <w:rPr>
          <w:smallCaps w:val="0"/>
          <w:rtl w:val="0"/>
        </w:rPr>
        <w:t xml:space="preserve"> por la empresa según crea </w:t>
      </w:r>
      <w:r w:rsidDel="00000000" w:rsidR="00000000" w:rsidRPr="00000000">
        <w:rPr>
          <w:rtl w:val="0"/>
        </w:rPr>
        <w:t xml:space="preserve">conveniente</w:t>
      </w:r>
      <w:r w:rsidDel="00000000" w:rsidR="00000000" w:rsidRPr="00000000">
        <w:rPr>
          <w:smallCaps w:val="0"/>
          <w:rtl w:val="0"/>
        </w:rPr>
        <w:t xml:space="preserve"> y basado en el </w:t>
      </w:r>
      <w:r w:rsidDel="00000000" w:rsidR="00000000" w:rsidRPr="00000000">
        <w:rPr>
          <w:rtl w:val="0"/>
        </w:rPr>
        <w:t xml:space="preserve">código</w:t>
      </w:r>
      <w:r w:rsidDel="00000000" w:rsidR="00000000" w:rsidRPr="00000000">
        <w:rPr>
          <w:smallCaps w:val="0"/>
          <w:rtl w:val="0"/>
        </w:rPr>
        <w:t xml:space="preserve"> de </w:t>
      </w:r>
      <w:r w:rsidDel="00000000" w:rsidR="00000000" w:rsidRPr="00000000">
        <w:rPr>
          <w:rtl w:val="0"/>
        </w:rPr>
        <w:t xml:space="preserve">envío</w:t>
      </w:r>
      <w:r w:rsidDel="00000000" w:rsidR="00000000" w:rsidRPr="00000000">
        <w:rPr>
          <w:smallCaps w:val="0"/>
          <w:rtl w:val="0"/>
        </w:rPr>
        <w:t xml:space="preserve"> de la empresa de </w:t>
      </w:r>
      <w:r w:rsidDel="00000000" w:rsidR="00000000" w:rsidRPr="00000000">
        <w:rPr>
          <w:rtl w:val="0"/>
        </w:rPr>
        <w:t xml:space="preserve">envíos</w:t>
      </w:r>
      <w:r w:rsidDel="00000000" w:rsidR="00000000" w:rsidRPr="00000000">
        <w:rPr>
          <w:smallCaps w:val="0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Estos son los requerimientos para la aplicación, cualquier duda sobre el proyecto por favor comunicarse al correo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anfho93@gmail.com</w:t>
        </w:r>
      </w:hyperlink>
      <w:r w:rsidDel="00000000" w:rsidR="00000000" w:rsidRPr="00000000">
        <w:rPr>
          <w:rtl w:val="0"/>
        </w:rPr>
        <w:t xml:space="preserve">, El cronograma de entregas será: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Primera entrega: 10 de Septiembre  a las 7am de manera presencial.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Interfaz gráfica con el diseño completo para un computador de escritorio desarrollada en html5 y css3 con una estructura de carpetas que se manejara en las próximas clases.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Mockups de las interfaces gráficas para dispositivos móviles (tablets y celulares)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interfaz debe tener en cuenta las funcionalidades presentes en este proyecto.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Segunda entrega: 22 de Octubre a las 7am de manera presencial.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Primera entrega: 12 de Noviembre a las 7am de manera presencial.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El plazo final para el proyecto para el cual fueron contratados es el dia noviembre 5 de 2015.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left"/>
      <w:pPr>
        <w:ind w:left="720" w:firstLine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10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180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25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32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360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anfho93@gmail.com" TargetMode="External"/></Relationships>
</file>