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foliant"/>
    <w:p>
      <w:pPr>
        <w:pStyle w:val="Heading1"/>
      </w:pPr>
      <w:r>
        <w:t xml:space="preserve">foliant</w:t>
      </w:r>
    </w:p>
    <w:bookmarkStart w:id="20" w:name="build-instructions"/>
    <w:p>
      <w:pPr>
        <w:pStyle w:val="Heading2"/>
      </w:pPr>
      <w:r>
        <w:t xml:space="preserve">Build Instructions</w:t>
      </w:r>
    </w:p>
    <w:p>
      <w:pPr>
        <w:pStyle w:val="FirstParagraph"/>
      </w:pPr>
      <w:r>
        <w:t xml:space="preserve">With Docker Compose:</w:t>
      </w:r>
    </w:p>
    <w:p>
      <w:pPr>
        <w:pStyle w:val="SourceCode"/>
      </w:pPr>
      <w:r>
        <w:rPr>
          <w:rStyle w:val="CommentTok"/>
        </w:rPr>
        <w:t xml:space="preserve"># Site: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docker-compose run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foliant make site</w:t>
      </w:r>
      <w:r>
        <w:br/>
      </w:r>
      <w:r>
        <w:rPr>
          <w:rStyle w:val="CommentTok"/>
        </w:rPr>
        <w:t xml:space="preserve"># PDF: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docker-compose run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foliant make pdf</w:t>
      </w:r>
    </w:p>
    <w:p>
      <w:pPr>
        <w:pStyle w:val="FirstParagraph"/>
      </w:pPr>
      <w:r>
        <w:t xml:space="preserve">With pip and stuff (requires Python 3.6+, Pandoc, and TeXLive):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pip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CommentTok"/>
        </w:rPr>
        <w:t xml:space="preserve"># Site: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foliant make site</w:t>
      </w:r>
      <w:r>
        <w:br/>
      </w:r>
      <w:r>
        <w:rPr>
          <w:rStyle w:val="CommentTok"/>
        </w:rPr>
        <w:t xml:space="preserve"># PDF: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foliant make pdf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2021-11-14T07:37:34Z</dcterms:created>
  <dcterms:modified xsi:type="dcterms:W3CDTF">2021-11-14T07:37:34Z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