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28"/>
        </w:rPr>
        <w:t>Calderdale Logistiek B.V.</w:t>
      </w:r>
    </w:p>
    <w:p>
      <w:pPr>
        <w:spacing w:after="0" w:before="0"/>
      </w:pPr>
      <w:r>
        <w:rPr>
          <w:color w:val="646464"/>
          <w:sz w:val="16"/>
        </w:rPr>
        <w:t>Distributiecentrum Westpoort</w:t>
      </w:r>
    </w:p>
    <w:p>
      <w:pPr>
        <w:spacing w:after="0" w:before="0"/>
      </w:pPr>
      <w:r>
        <w:rPr>
          <w:color w:val="646464"/>
          <w:sz w:val="16"/>
        </w:rPr>
        <w:t>Kabelweg 12</w:t>
      </w:r>
    </w:p>
    <w:p>
      <w:pPr>
        <w:spacing w:after="0" w:before="0"/>
      </w:pPr>
      <w:r>
        <w:rPr>
          <w:color w:val="646464"/>
          <w:sz w:val="16"/>
        </w:rPr>
        <w:t>1014 BA Amsterdam</w:t>
      </w:r>
    </w:p>
    <w:p>
      <w:pPr>
        <w:spacing w:after="0" w:before="0"/>
      </w:pPr>
      <w:r>
        <w:rPr>
          <w:color w:val="646464"/>
          <w:sz w:val="16"/>
        </w:rPr>
        <w:t>Tel. 020 744 58 20</w:t>
      </w:r>
    </w:p>
    <w:p>
      <w:pPr>
        <w:spacing w:after="0" w:before="0"/>
      </w:pPr>
      <w:r>
        <w:rPr>
          <w:color w:val="646464"/>
          <w:sz w:val="16"/>
        </w:rPr>
        <w:t>KvK 87654321</w:t>
      </w:r>
    </w:p>
    <w:p>
      <w:pPr>
        <w:spacing w:after="0" w:before="0"/>
        <w:pBdr>
          <w:bottom w:val="single" w:sz="12" w:space="1" w:color="1F3A5F"/>
        </w:pBdr>
      </w:pPr>
      <w:r>
        <w:rPr>
          <w:color w:val="646464"/>
          <w:sz w:val="16"/>
        </w:rPr>
        <w:t>www.calderdale-logistiek.example</w:t>
      </w:r>
    </w:p>
    <w:p>
      <w:pPr>
        <w:spacing w:before="240"/>
      </w:pPr>
      <w:r>
        <w:rPr>
          <w:b/>
          <w:sz w:val="20"/>
        </w:rPr>
        <w:t>AANGETEKEND EN PER E-MAIL</w:t>
      </w:r>
    </w:p>
    <w:p/>
    <w:p>
      <w:pPr>
        <w:spacing w:after="0" w:before="0"/>
      </w:pPr>
      <w:r>
        <w:t>Mevrouw P. Nair</w:t>
      </w:r>
    </w:p>
    <w:p>
      <w:pPr>
        <w:spacing w:after="0" w:before="0"/>
      </w:pPr>
      <w:r>
        <w:t>Ruysdaelkade 14</w:t>
      </w:r>
    </w:p>
    <w:p>
      <w:pPr>
        <w:spacing w:after="0" w:before="0"/>
      </w:pPr>
      <w:r>
        <w:t>1072 AG Amsterdam</w:t>
      </w:r>
    </w:p>
    <w:p>
      <w:pPr>
        <w:spacing w:after="0" w:before="0"/>
      </w:pPr>
      <w:r/>
    </w:p>
    <w:p/>
    <w:p>
      <w:pPr>
        <w:spacing w:after="40"/>
      </w:pPr>
      <w:r>
        <w:t>Amsterdam, 14 maart 2025</w:t>
      </w:r>
    </w:p>
    <w:p>
      <w:pPr>
        <w:spacing w:after="40"/>
      </w:pPr>
      <w:r>
        <w:rPr>
          <w:sz w:val="18"/>
        </w:rPr>
        <w:t>Ons kenmerk: HR/PN/OPZ-2025</w:t>
      </w:r>
    </w:p>
    <w:p/>
    <w:p>
      <w:pPr>
        <w:spacing w:after="120"/>
      </w:pPr>
      <w:r>
        <w:t>Beste Priya,</w:t>
      </w:r>
    </w:p>
    <w:p>
      <w:pPr>
        <w:spacing w:after="200"/>
        <w:jc w:val="center"/>
      </w:pPr>
      <w:r>
        <w:rPr>
          <w:b/>
          <w:sz w:val="22"/>
          <w:u w:val="single"/>
        </w:rPr>
        <w:t>Betreft: opzegging van je arbeidsovereenkomst</w:t>
      </w:r>
    </w:p>
    <w:p>
      <w:pPr>
        <w:spacing w:after="160"/>
      </w:pPr>
      <w:r>
        <w:rPr>
          <w:sz w:val="22"/>
        </w:rPr>
        <w:t>Naar aanleiding van onze gesprekken van 24 februari en 7 maart 2025 over de reorganisatie van de afdeling operations informeren wij je over het volgende.</w:t>
      </w:r>
    </w:p>
    <w:p>
      <w:pPr>
        <w:spacing w:after="160"/>
      </w:pPr>
      <w:r>
        <w:rPr>
          <w:sz w:val="22"/>
        </w:rPr>
        <w:t>Het UWV heeft ons op 12 maart 2025 toestemming gegeven om je arbeidsovereenkomst op te zeggen wegens het vervallen van je functie van operationeel manager. Met deze brief zeggen wij je arbeidsovereenkomst op tegen 31 mei 2025.</w:t>
      </w:r>
    </w:p>
    <w:p>
      <w:pPr>
        <w:spacing w:after="160"/>
      </w:pPr>
      <w:r>
        <w:rPr>
          <w:sz w:val="22"/>
        </w:rPr>
        <w:t>Tot de einddatum ontvang je je salaris. Bij de eindafrekening ontvang je je vakantiegeld en de uitbetaling van je resterende vakantiedagen. Daarnaast ontvang je de wettelijke transitievergoeding. Je bent per direct vrijgesteld van werk.</w:t>
      </w:r>
    </w:p>
    <w:p>
      <w:pPr>
        <w:spacing w:after="160"/>
      </w:pPr>
      <w:r>
        <w:rPr>
          <w:sz w:val="22"/>
        </w:rPr>
        <w:t>Wij raden je aan je tijdig bij het UWV te melden voor een WW-uitkering. Heb je vragen over deze brief, neem dan contact op met de afdeling HR.</w:t>
      </w:r>
    </w:p>
    <w:p>
      <w:pPr>
        <w:spacing w:after="160"/>
      </w:pPr>
      <w:r>
        <w:rPr>
          <w:sz w:val="22"/>
        </w:rPr>
        <w:t>Wij danken je voor je inzet in de afgelopen zeven jaar en wensen je veel succes voor de toekomst.</w:t>
      </w:r>
    </w:p>
    <w:p/>
    <w:p>
      <w:pPr>
        <w:spacing w:after="480"/>
      </w:pPr>
      <w:r>
        <w:t>Met vriendelijke groet,</w:t>
      </w:r>
    </w:p>
    <w:p>
      <w:r>
        <w:rPr>
          <w:b/>
          <w:sz w:val="22"/>
        </w:rPr>
        <w:t>Calderdale Logistiek B.V.</w:t>
      </w:r>
    </w:p>
    <w:p>
      <w:r>
        <w:rPr>
          <w:sz w:val="20"/>
        </w:rPr>
        <w:t>Geoffrey Marsden</w:t>
        <w:br/>
      </w:r>
      <w:r>
        <w:rPr>
          <w:sz w:val="20"/>
        </w:rPr>
        <w:t>Directeur Operations</w:t>
        <w:br/>
      </w:r>
      <w:r>
        <w:rPr>
          <w:sz w:val="20"/>
        </w:rPr>
        <w:t>Calderdale Logistiek B.V.</w:t>
        <w:br/>
      </w:r>
    </w:p>
    <w:p/>
    <w:p>
      <w:pPr>
        <w:spacing w:after="0" w:before="0"/>
      </w:pPr>
      <w:r>
        <w:rPr>
          <w:color w:val="646464"/>
          <w:sz w:val="14"/>
        </w:rPr>
        <w:t>Calderdale Logistiek B.V., ingeschreven in het Handelsregister onder nummer 87654321</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09_Opzeggingsbrief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nl-NL</dc:language>
</cp:coreProperties>
</file>