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99C" w:rsidRPr="00D557F6" w:rsidRDefault="00C9699C" w:rsidP="00C9699C">
      <w:pPr>
        <w:spacing w:line="360" w:lineRule="auto"/>
        <w:jc w:val="center"/>
        <w:rPr>
          <w:rFonts w:ascii="Arial" w:hAnsi="Arial" w:cs="Arial"/>
          <w:b/>
          <w:lang w:val="id-ID"/>
        </w:rPr>
      </w:pPr>
      <w:bookmarkStart w:id="0" w:name="_GoBack"/>
      <w:bookmarkEnd w:id="0"/>
      <w:r w:rsidRPr="00D557F6">
        <w:rPr>
          <w:rFonts w:ascii="Arial" w:hAnsi="Arial" w:cs="Arial"/>
          <w:b/>
        </w:rPr>
        <w:t>BAB VI</w:t>
      </w:r>
      <w:r w:rsidRPr="00D557F6">
        <w:rPr>
          <w:rFonts w:ascii="Arial" w:hAnsi="Arial" w:cs="Arial"/>
          <w:b/>
          <w:lang w:val="id-ID"/>
        </w:rPr>
        <w:t>I</w:t>
      </w:r>
    </w:p>
    <w:p w:rsidR="00C9699C" w:rsidRPr="00D557F6" w:rsidRDefault="00C9699C" w:rsidP="00C9699C">
      <w:pPr>
        <w:spacing w:line="360" w:lineRule="auto"/>
        <w:jc w:val="center"/>
        <w:rPr>
          <w:rFonts w:ascii="Arial" w:hAnsi="Arial" w:cs="Arial"/>
          <w:b/>
        </w:rPr>
      </w:pPr>
      <w:r w:rsidRPr="00D557F6">
        <w:rPr>
          <w:rFonts w:ascii="Arial" w:hAnsi="Arial" w:cs="Arial"/>
          <w:b/>
        </w:rPr>
        <w:t>PENUTUP</w:t>
      </w:r>
    </w:p>
    <w:p w:rsidR="00C9699C" w:rsidRPr="00D557F6" w:rsidRDefault="00C9699C" w:rsidP="00C9699C">
      <w:pPr>
        <w:spacing w:line="360" w:lineRule="auto"/>
        <w:ind w:firstLine="720"/>
        <w:jc w:val="both"/>
        <w:rPr>
          <w:rFonts w:ascii="Arial" w:hAnsi="Arial" w:cs="Arial"/>
        </w:rPr>
      </w:pPr>
    </w:p>
    <w:p w:rsidR="00C9699C" w:rsidRPr="00D557F6" w:rsidRDefault="00C9699C" w:rsidP="00C9699C">
      <w:pPr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D557F6">
        <w:rPr>
          <w:rFonts w:ascii="Arial" w:hAnsi="Arial" w:cs="Arial"/>
        </w:rPr>
        <w:t>Rencana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strategis</w:t>
      </w:r>
      <w:proofErr w:type="spellEnd"/>
      <w:r w:rsidRPr="00D557F6">
        <w:rPr>
          <w:rFonts w:ascii="Arial" w:hAnsi="Arial" w:cs="Arial"/>
        </w:rPr>
        <w:t xml:space="preserve"> </w:t>
      </w:r>
      <w:r w:rsidRPr="00D557F6">
        <w:rPr>
          <w:rFonts w:ascii="Arial" w:hAnsi="Arial" w:cs="Arial"/>
          <w:lang w:val="id-ID"/>
        </w:rPr>
        <w:t>BPKAD</w:t>
      </w:r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Provinsi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Jawa</w:t>
      </w:r>
      <w:proofErr w:type="spellEnd"/>
      <w:r w:rsidRPr="00D557F6">
        <w:rPr>
          <w:rFonts w:ascii="Arial" w:hAnsi="Arial" w:cs="Arial"/>
        </w:rPr>
        <w:t xml:space="preserve"> Barat </w:t>
      </w:r>
      <w:proofErr w:type="spellStart"/>
      <w:r w:rsidRPr="00D557F6">
        <w:rPr>
          <w:rFonts w:ascii="Arial" w:hAnsi="Arial" w:cs="Arial"/>
        </w:rPr>
        <w:t>Tahun</w:t>
      </w:r>
      <w:proofErr w:type="spellEnd"/>
      <w:r w:rsidRPr="00D557F6">
        <w:rPr>
          <w:rFonts w:ascii="Arial" w:hAnsi="Arial" w:cs="Arial"/>
        </w:rPr>
        <w:t xml:space="preserve"> 20</w:t>
      </w:r>
      <w:r w:rsidR="00D557F6">
        <w:rPr>
          <w:rFonts w:ascii="Arial" w:hAnsi="Arial" w:cs="Arial"/>
        </w:rPr>
        <w:t>17–</w:t>
      </w:r>
      <w:r w:rsidRPr="00D557F6">
        <w:rPr>
          <w:rFonts w:ascii="Arial" w:hAnsi="Arial" w:cs="Arial"/>
        </w:rPr>
        <w:t xml:space="preserve">2018  </w:t>
      </w:r>
      <w:proofErr w:type="spellStart"/>
      <w:r w:rsidRPr="00D557F6">
        <w:rPr>
          <w:rFonts w:ascii="Arial" w:hAnsi="Arial" w:cs="Arial"/>
        </w:rPr>
        <w:t>adalah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dokumen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perencanaan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untuk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periode</w:t>
      </w:r>
      <w:proofErr w:type="spellEnd"/>
      <w:r w:rsidRPr="00D557F6">
        <w:rPr>
          <w:rFonts w:ascii="Arial" w:hAnsi="Arial" w:cs="Arial"/>
        </w:rPr>
        <w:t xml:space="preserve"> 5 (lima) </w:t>
      </w:r>
      <w:proofErr w:type="spellStart"/>
      <w:r w:rsidRPr="00D557F6">
        <w:rPr>
          <w:rFonts w:ascii="Arial" w:hAnsi="Arial" w:cs="Arial"/>
        </w:rPr>
        <w:t>tahunan</w:t>
      </w:r>
      <w:proofErr w:type="spellEnd"/>
      <w:r w:rsidRPr="00D557F6">
        <w:rPr>
          <w:rFonts w:ascii="Arial" w:hAnsi="Arial" w:cs="Arial"/>
        </w:rPr>
        <w:t xml:space="preserve"> yang </w:t>
      </w:r>
      <w:proofErr w:type="spellStart"/>
      <w:r w:rsidRPr="00D557F6">
        <w:rPr>
          <w:rFonts w:ascii="Arial" w:hAnsi="Arial" w:cs="Arial"/>
        </w:rPr>
        <w:t>merupakan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penjabaran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dari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visi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dan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misi</w:t>
      </w:r>
      <w:proofErr w:type="spellEnd"/>
      <w:r w:rsidRPr="00D557F6">
        <w:rPr>
          <w:rFonts w:ascii="Arial" w:hAnsi="Arial" w:cs="Arial"/>
        </w:rPr>
        <w:t xml:space="preserve"> Biro </w:t>
      </w:r>
      <w:proofErr w:type="spellStart"/>
      <w:r w:rsidRPr="00D557F6">
        <w:rPr>
          <w:rFonts w:ascii="Arial" w:hAnsi="Arial" w:cs="Arial"/>
        </w:rPr>
        <w:t>Pengelolaan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Barang</w:t>
      </w:r>
      <w:proofErr w:type="spellEnd"/>
      <w:r w:rsidRPr="00D557F6">
        <w:rPr>
          <w:rFonts w:ascii="Arial" w:hAnsi="Arial" w:cs="Arial"/>
        </w:rPr>
        <w:t xml:space="preserve"> Daerah yang </w:t>
      </w:r>
      <w:proofErr w:type="spellStart"/>
      <w:r w:rsidRPr="00D557F6">
        <w:rPr>
          <w:rFonts w:ascii="Arial" w:hAnsi="Arial" w:cs="Arial"/>
        </w:rPr>
        <w:t>dituangkan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dalam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strategi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pembangunan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daerah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berupa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kebijakan</w:t>
      </w:r>
      <w:proofErr w:type="spellEnd"/>
      <w:r w:rsidRPr="00D557F6">
        <w:rPr>
          <w:rFonts w:ascii="Arial" w:hAnsi="Arial" w:cs="Arial"/>
        </w:rPr>
        <w:t xml:space="preserve"> program </w:t>
      </w:r>
      <w:proofErr w:type="spellStart"/>
      <w:r w:rsidRPr="00D557F6">
        <w:rPr>
          <w:rFonts w:ascii="Arial" w:hAnsi="Arial" w:cs="Arial"/>
        </w:rPr>
        <w:t>dan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kegiatan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pembangunan</w:t>
      </w:r>
      <w:proofErr w:type="spellEnd"/>
      <w:r w:rsidRPr="00D557F6">
        <w:rPr>
          <w:rFonts w:ascii="Arial" w:hAnsi="Arial" w:cs="Arial"/>
        </w:rPr>
        <w:t xml:space="preserve"> yang </w:t>
      </w:r>
      <w:proofErr w:type="spellStart"/>
      <w:r w:rsidRPr="00D557F6">
        <w:rPr>
          <w:rFonts w:ascii="Arial" w:hAnsi="Arial" w:cs="Arial"/>
        </w:rPr>
        <w:t>disertai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dengan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kerangka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pendanaan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indikatif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tentang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Rencana</w:t>
      </w:r>
      <w:proofErr w:type="spellEnd"/>
      <w:r w:rsidRPr="00D557F6">
        <w:rPr>
          <w:rFonts w:ascii="Arial" w:hAnsi="Arial" w:cs="Arial"/>
        </w:rPr>
        <w:t xml:space="preserve"> Pembangunan </w:t>
      </w:r>
      <w:proofErr w:type="spellStart"/>
      <w:r w:rsidRPr="00D557F6">
        <w:rPr>
          <w:rFonts w:ascii="Arial" w:hAnsi="Arial" w:cs="Arial"/>
        </w:rPr>
        <w:t>Jangka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Menengah</w:t>
      </w:r>
      <w:proofErr w:type="spellEnd"/>
      <w:r w:rsidRPr="00D557F6">
        <w:rPr>
          <w:rFonts w:ascii="Arial" w:hAnsi="Arial" w:cs="Arial"/>
        </w:rPr>
        <w:t xml:space="preserve"> (RPJM) Daerah </w:t>
      </w:r>
      <w:proofErr w:type="spellStart"/>
      <w:r w:rsidRPr="00D557F6">
        <w:rPr>
          <w:rFonts w:ascii="Arial" w:hAnsi="Arial" w:cs="Arial"/>
        </w:rPr>
        <w:t>Provinsi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Jawa</w:t>
      </w:r>
      <w:proofErr w:type="spellEnd"/>
      <w:r w:rsidRPr="00D557F6">
        <w:rPr>
          <w:rFonts w:ascii="Arial" w:hAnsi="Arial" w:cs="Arial"/>
        </w:rPr>
        <w:t xml:space="preserve"> Barat </w:t>
      </w:r>
      <w:proofErr w:type="spellStart"/>
      <w:r w:rsidRPr="00D557F6">
        <w:rPr>
          <w:rFonts w:ascii="Arial" w:hAnsi="Arial" w:cs="Arial"/>
        </w:rPr>
        <w:t>Tahun</w:t>
      </w:r>
      <w:proofErr w:type="spellEnd"/>
      <w:r w:rsidRPr="00D557F6">
        <w:rPr>
          <w:rFonts w:ascii="Arial" w:hAnsi="Arial" w:cs="Arial"/>
        </w:rPr>
        <w:t xml:space="preserve"> 2013 – 2018.</w:t>
      </w:r>
    </w:p>
    <w:p w:rsidR="00C9699C" w:rsidRPr="00D557F6" w:rsidRDefault="00C9699C" w:rsidP="00C9699C">
      <w:pPr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D557F6">
        <w:rPr>
          <w:rFonts w:ascii="Arial" w:hAnsi="Arial" w:cs="Arial"/>
        </w:rPr>
        <w:t>Dalam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rangka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upaya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pencapaian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visi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Pemerintah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Provinsi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Jawa</w:t>
      </w:r>
      <w:proofErr w:type="spellEnd"/>
      <w:r w:rsidRPr="00D557F6">
        <w:rPr>
          <w:rFonts w:ascii="Arial" w:hAnsi="Arial" w:cs="Arial"/>
        </w:rPr>
        <w:t xml:space="preserve"> Barat </w:t>
      </w:r>
      <w:proofErr w:type="spellStart"/>
      <w:r w:rsidRPr="00D557F6">
        <w:rPr>
          <w:rFonts w:ascii="Arial" w:hAnsi="Arial" w:cs="Arial"/>
        </w:rPr>
        <w:t>Tahun</w:t>
      </w:r>
      <w:proofErr w:type="spellEnd"/>
      <w:r w:rsidRPr="00D557F6">
        <w:rPr>
          <w:rFonts w:ascii="Arial" w:hAnsi="Arial" w:cs="Arial"/>
        </w:rPr>
        <w:t xml:space="preserve"> </w:t>
      </w:r>
      <w:r w:rsidR="00C62970">
        <w:rPr>
          <w:rFonts w:ascii="Arial" w:hAnsi="Arial" w:cs="Arial"/>
          <w:lang w:val="id-ID"/>
        </w:rPr>
        <w:t xml:space="preserve">             </w:t>
      </w:r>
      <w:r w:rsidRPr="00D557F6">
        <w:rPr>
          <w:rFonts w:ascii="Arial" w:hAnsi="Arial" w:cs="Arial"/>
        </w:rPr>
        <w:t xml:space="preserve">2013-2018 yang </w:t>
      </w:r>
      <w:proofErr w:type="spellStart"/>
      <w:r w:rsidRPr="00D557F6">
        <w:rPr>
          <w:rFonts w:ascii="Arial" w:hAnsi="Arial" w:cs="Arial"/>
        </w:rPr>
        <w:t>hendak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dicapai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dalam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tahapan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kedua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pembangunan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jangka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panjang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daerah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Provinsi</w:t>
      </w:r>
      <w:proofErr w:type="spellEnd"/>
      <w:r w:rsidRPr="00D557F6">
        <w:rPr>
          <w:rFonts w:ascii="Arial" w:hAnsi="Arial" w:cs="Arial"/>
        </w:rPr>
        <w:t xml:space="preserve"> </w:t>
      </w:r>
      <w:proofErr w:type="spellStart"/>
      <w:r w:rsidRPr="00D557F6">
        <w:rPr>
          <w:rFonts w:ascii="Arial" w:hAnsi="Arial" w:cs="Arial"/>
        </w:rPr>
        <w:t>Jawa</w:t>
      </w:r>
      <w:proofErr w:type="spellEnd"/>
      <w:r w:rsidRPr="00D557F6">
        <w:rPr>
          <w:rFonts w:ascii="Arial" w:hAnsi="Arial" w:cs="Arial"/>
        </w:rPr>
        <w:t xml:space="preserve"> Barat </w:t>
      </w:r>
      <w:proofErr w:type="spellStart"/>
      <w:proofErr w:type="gramStart"/>
      <w:r w:rsidRPr="00D557F6">
        <w:rPr>
          <w:rFonts w:ascii="Arial" w:hAnsi="Arial" w:cs="Arial"/>
        </w:rPr>
        <w:t>yaitu</w:t>
      </w:r>
      <w:proofErr w:type="spellEnd"/>
      <w:r w:rsidRPr="00D557F6">
        <w:rPr>
          <w:rFonts w:ascii="Arial" w:hAnsi="Arial" w:cs="Arial"/>
        </w:rPr>
        <w:t xml:space="preserve"> :</w:t>
      </w:r>
      <w:proofErr w:type="gramEnd"/>
      <w:r w:rsidRPr="00D557F6">
        <w:rPr>
          <w:rFonts w:ascii="Arial" w:hAnsi="Arial" w:cs="Arial"/>
        </w:rPr>
        <w:t xml:space="preserve"> </w:t>
      </w:r>
      <w:r w:rsidRPr="00D557F6">
        <w:rPr>
          <w:rFonts w:ascii="Arial" w:hAnsi="Arial" w:cs="Arial"/>
          <w:b/>
        </w:rPr>
        <w:t>“</w:t>
      </w:r>
      <w:proofErr w:type="spellStart"/>
      <w:r w:rsidRPr="00D557F6">
        <w:rPr>
          <w:rFonts w:ascii="Arial" w:hAnsi="Arial" w:cs="Arial"/>
          <w:b/>
        </w:rPr>
        <w:t>Tercapainya</w:t>
      </w:r>
      <w:proofErr w:type="spellEnd"/>
      <w:r w:rsidRPr="00D557F6">
        <w:rPr>
          <w:rFonts w:ascii="Arial" w:hAnsi="Arial" w:cs="Arial"/>
          <w:b/>
        </w:rPr>
        <w:t xml:space="preserve"> </w:t>
      </w:r>
      <w:proofErr w:type="spellStart"/>
      <w:r w:rsidRPr="00D557F6">
        <w:rPr>
          <w:rFonts w:ascii="Arial" w:hAnsi="Arial" w:cs="Arial"/>
          <w:b/>
        </w:rPr>
        <w:t>Masyarakat</w:t>
      </w:r>
      <w:proofErr w:type="spellEnd"/>
      <w:r w:rsidRPr="00D557F6">
        <w:rPr>
          <w:rFonts w:ascii="Arial" w:hAnsi="Arial" w:cs="Arial"/>
          <w:b/>
        </w:rPr>
        <w:t xml:space="preserve"> </w:t>
      </w:r>
      <w:proofErr w:type="spellStart"/>
      <w:r w:rsidRPr="00D557F6">
        <w:rPr>
          <w:rFonts w:ascii="Arial" w:hAnsi="Arial" w:cs="Arial"/>
          <w:b/>
        </w:rPr>
        <w:t>Jawa</w:t>
      </w:r>
      <w:proofErr w:type="spellEnd"/>
      <w:r w:rsidRPr="00D557F6">
        <w:rPr>
          <w:rFonts w:ascii="Arial" w:hAnsi="Arial" w:cs="Arial"/>
          <w:b/>
        </w:rPr>
        <w:t xml:space="preserve"> Barat yang </w:t>
      </w:r>
      <w:proofErr w:type="spellStart"/>
      <w:r w:rsidRPr="00D557F6">
        <w:rPr>
          <w:rFonts w:ascii="Arial" w:hAnsi="Arial" w:cs="Arial"/>
          <w:b/>
        </w:rPr>
        <w:t>Mandiri</w:t>
      </w:r>
      <w:proofErr w:type="spellEnd"/>
      <w:r w:rsidRPr="00D557F6">
        <w:rPr>
          <w:rFonts w:ascii="Arial" w:hAnsi="Arial" w:cs="Arial"/>
          <w:b/>
        </w:rPr>
        <w:t xml:space="preserve">, </w:t>
      </w:r>
      <w:proofErr w:type="spellStart"/>
      <w:r w:rsidRPr="00D557F6">
        <w:rPr>
          <w:rFonts w:ascii="Arial" w:hAnsi="Arial" w:cs="Arial"/>
          <w:b/>
        </w:rPr>
        <w:t>Dinamis</w:t>
      </w:r>
      <w:proofErr w:type="spellEnd"/>
      <w:r w:rsidRPr="00D557F6">
        <w:rPr>
          <w:rFonts w:ascii="Arial" w:hAnsi="Arial" w:cs="Arial"/>
          <w:b/>
        </w:rPr>
        <w:t xml:space="preserve"> </w:t>
      </w:r>
      <w:proofErr w:type="spellStart"/>
      <w:r w:rsidRPr="00D557F6">
        <w:rPr>
          <w:rFonts w:ascii="Arial" w:hAnsi="Arial" w:cs="Arial"/>
          <w:b/>
        </w:rPr>
        <w:t>dan</w:t>
      </w:r>
      <w:proofErr w:type="spellEnd"/>
      <w:r w:rsidRPr="00D557F6">
        <w:rPr>
          <w:rFonts w:ascii="Arial" w:hAnsi="Arial" w:cs="Arial"/>
          <w:b/>
        </w:rPr>
        <w:t xml:space="preserve"> Sejahtera”.</w:t>
      </w:r>
      <w:r w:rsidRPr="00D557F6">
        <w:rPr>
          <w:rFonts w:ascii="Arial" w:hAnsi="Arial" w:cs="Arial"/>
        </w:rPr>
        <w:t xml:space="preserve"> </w:t>
      </w:r>
    </w:p>
    <w:p w:rsidR="00C9699C" w:rsidRPr="00D557F6" w:rsidRDefault="00C9699C" w:rsidP="00C9699C">
      <w:pPr>
        <w:spacing w:line="360" w:lineRule="auto"/>
        <w:ind w:firstLine="720"/>
        <w:jc w:val="both"/>
        <w:rPr>
          <w:rFonts w:ascii="Arial" w:hAnsi="Arial" w:cs="Arial"/>
          <w:lang w:val="sv-SE"/>
        </w:rPr>
      </w:pPr>
      <w:r w:rsidRPr="00D557F6">
        <w:rPr>
          <w:rFonts w:ascii="Arial" w:hAnsi="Arial" w:cs="Arial"/>
          <w:lang w:val="sv-SE"/>
        </w:rPr>
        <w:t xml:space="preserve">Rencana strategis </w:t>
      </w:r>
      <w:r w:rsidRPr="00D557F6">
        <w:rPr>
          <w:rFonts w:ascii="Arial" w:hAnsi="Arial" w:cs="Arial"/>
          <w:lang w:val="id-ID"/>
        </w:rPr>
        <w:t>BPKAD</w:t>
      </w:r>
      <w:r w:rsidR="00110B32">
        <w:rPr>
          <w:rFonts w:ascii="Arial" w:hAnsi="Arial" w:cs="Arial"/>
          <w:lang w:val="sv-SE"/>
        </w:rPr>
        <w:t xml:space="preserve"> Provinsi Jawa Barat Tahun 2017-2018</w:t>
      </w:r>
      <w:r w:rsidRPr="00D557F6">
        <w:rPr>
          <w:rFonts w:ascii="Arial" w:hAnsi="Arial" w:cs="Arial"/>
          <w:lang w:val="sv-SE"/>
        </w:rPr>
        <w:t>, dijadikan pedoman dalam :</w:t>
      </w:r>
    </w:p>
    <w:p w:rsidR="00C9699C" w:rsidRPr="00D557F6" w:rsidRDefault="00C9699C" w:rsidP="00C9699C">
      <w:pPr>
        <w:numPr>
          <w:ilvl w:val="0"/>
          <w:numId w:val="1"/>
        </w:numPr>
        <w:tabs>
          <w:tab w:val="clear" w:pos="1845"/>
        </w:tabs>
        <w:spacing w:line="360" w:lineRule="auto"/>
        <w:ind w:left="360" w:hanging="360"/>
        <w:jc w:val="both"/>
        <w:rPr>
          <w:rFonts w:ascii="Arial" w:hAnsi="Arial" w:cs="Arial"/>
          <w:lang w:val="sv-SE"/>
        </w:rPr>
      </w:pPr>
      <w:r w:rsidRPr="00D557F6">
        <w:rPr>
          <w:rFonts w:ascii="Arial" w:hAnsi="Arial" w:cs="Arial"/>
          <w:lang w:val="sv-SE"/>
        </w:rPr>
        <w:t xml:space="preserve">Penyusunan Rencana Kerja (Renja) </w:t>
      </w:r>
      <w:r w:rsidRPr="00D557F6">
        <w:rPr>
          <w:rFonts w:ascii="Arial" w:hAnsi="Arial" w:cs="Arial"/>
          <w:lang w:val="id-ID"/>
        </w:rPr>
        <w:t>BPKAD</w:t>
      </w:r>
      <w:r w:rsidRPr="00D557F6">
        <w:rPr>
          <w:rFonts w:ascii="Arial" w:hAnsi="Arial" w:cs="Arial"/>
          <w:lang w:val="sv-SE"/>
        </w:rPr>
        <w:t xml:space="preserve"> Provinsi Jawa Barat, dan perencanaan penganggaran.</w:t>
      </w:r>
    </w:p>
    <w:p w:rsidR="00C9699C" w:rsidRPr="00D557F6" w:rsidRDefault="00C9699C" w:rsidP="00C9699C">
      <w:pPr>
        <w:numPr>
          <w:ilvl w:val="0"/>
          <w:numId w:val="1"/>
        </w:numPr>
        <w:tabs>
          <w:tab w:val="clear" w:pos="1845"/>
        </w:tabs>
        <w:spacing w:line="360" w:lineRule="auto"/>
        <w:ind w:left="360" w:hanging="360"/>
        <w:jc w:val="both"/>
        <w:rPr>
          <w:rFonts w:ascii="Arial" w:hAnsi="Arial" w:cs="Arial"/>
          <w:lang w:val="sv-SE"/>
        </w:rPr>
      </w:pPr>
      <w:r w:rsidRPr="00D557F6">
        <w:rPr>
          <w:rFonts w:ascii="Arial" w:hAnsi="Arial" w:cs="Arial"/>
          <w:lang w:val="sv-SE"/>
        </w:rPr>
        <w:t xml:space="preserve">Mewujudkan perencanaan pembangunan daerah yang sinergis dan terpadu antara pemerintah Provinsi Jawa Barat dengan </w:t>
      </w:r>
      <w:r w:rsidRPr="00D557F6">
        <w:rPr>
          <w:rFonts w:ascii="Arial" w:hAnsi="Arial" w:cs="Arial"/>
          <w:lang w:val="id-ID"/>
        </w:rPr>
        <w:t>BPKAD</w:t>
      </w:r>
      <w:r w:rsidRPr="00D557F6">
        <w:rPr>
          <w:rFonts w:ascii="Arial" w:hAnsi="Arial" w:cs="Arial"/>
          <w:lang w:val="sv-SE"/>
        </w:rPr>
        <w:t xml:space="preserve"> Provinsi Jawa Barat.</w:t>
      </w:r>
    </w:p>
    <w:p w:rsidR="00C9699C" w:rsidRPr="00D557F6" w:rsidRDefault="00C9699C" w:rsidP="00C9699C">
      <w:pPr>
        <w:spacing w:line="360" w:lineRule="auto"/>
        <w:ind w:firstLine="720"/>
        <w:jc w:val="both"/>
        <w:rPr>
          <w:rFonts w:ascii="Arial" w:hAnsi="Arial" w:cs="Arial"/>
          <w:lang w:val="sv-SE"/>
        </w:rPr>
      </w:pPr>
      <w:r w:rsidRPr="00D557F6">
        <w:rPr>
          <w:rFonts w:ascii="Arial" w:hAnsi="Arial" w:cs="Arial"/>
          <w:lang w:val="sv-SE"/>
        </w:rPr>
        <w:t xml:space="preserve">Keberhasilan dan implementasi pelaksanaan Rencana Strategis (Renstra) </w:t>
      </w:r>
      <w:r w:rsidRPr="00D557F6">
        <w:rPr>
          <w:rFonts w:ascii="Arial" w:hAnsi="Arial" w:cs="Arial"/>
          <w:lang w:val="id-ID"/>
        </w:rPr>
        <w:t>BPKAD</w:t>
      </w:r>
      <w:r w:rsidR="004C2E32">
        <w:rPr>
          <w:rFonts w:ascii="Arial" w:hAnsi="Arial" w:cs="Arial"/>
          <w:lang w:val="sv-SE"/>
        </w:rPr>
        <w:t xml:space="preserve"> Jawa Barat Tahun 2017</w:t>
      </w:r>
      <w:r w:rsidRPr="00D557F6">
        <w:rPr>
          <w:rFonts w:ascii="Arial" w:hAnsi="Arial" w:cs="Arial"/>
          <w:lang w:val="sv-SE"/>
        </w:rPr>
        <w:t xml:space="preserve"> – 2018 sangat tergantung dari komitmen, kesepakatan, kesepahaman </w:t>
      </w:r>
      <w:r w:rsidR="00C62970">
        <w:rPr>
          <w:rFonts w:ascii="Arial" w:hAnsi="Arial" w:cs="Arial"/>
          <w:lang w:val="id-ID"/>
        </w:rPr>
        <w:t>Badan Pengelola Keuangan dan Aset Daerah</w:t>
      </w:r>
      <w:r w:rsidRPr="00D557F6">
        <w:rPr>
          <w:rFonts w:ascii="Arial" w:hAnsi="Arial" w:cs="Arial"/>
          <w:lang w:val="sv-SE"/>
        </w:rPr>
        <w:t xml:space="preserve"> Provinsi Jawa Barat mulai dari pimpinan sampai dengan pelaksana.</w:t>
      </w:r>
    </w:p>
    <w:p w:rsidR="00C9699C" w:rsidRPr="00D557F6" w:rsidRDefault="00C9699C" w:rsidP="00C9699C">
      <w:pPr>
        <w:spacing w:line="360" w:lineRule="auto"/>
        <w:ind w:firstLine="720"/>
        <w:jc w:val="both"/>
        <w:rPr>
          <w:rFonts w:ascii="Arial" w:hAnsi="Arial" w:cs="Arial"/>
          <w:lang w:val="sv-S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8"/>
        <w:gridCol w:w="4428"/>
      </w:tblGrid>
      <w:tr w:rsidR="00C9699C" w:rsidRPr="00D557F6" w:rsidTr="008E3997">
        <w:tc>
          <w:tcPr>
            <w:tcW w:w="4608" w:type="dxa"/>
          </w:tcPr>
          <w:p w:rsidR="00C9699C" w:rsidRPr="00D557F6" w:rsidRDefault="00C9699C" w:rsidP="008E399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428" w:type="dxa"/>
          </w:tcPr>
          <w:p w:rsidR="00C9699C" w:rsidRPr="00D557F6" w:rsidRDefault="00C9699C" w:rsidP="008E3997">
            <w:pPr>
              <w:jc w:val="center"/>
              <w:rPr>
                <w:rFonts w:ascii="Arial" w:hAnsi="Arial" w:cs="Arial"/>
                <w:lang w:val="sv-SE"/>
              </w:rPr>
            </w:pPr>
            <w:r w:rsidRPr="00D557F6">
              <w:rPr>
                <w:rFonts w:ascii="Arial" w:hAnsi="Arial" w:cs="Arial"/>
                <w:lang w:val="sv-SE"/>
              </w:rPr>
              <w:t xml:space="preserve">Bandung,     </w:t>
            </w:r>
            <w:r w:rsidR="004D6231">
              <w:rPr>
                <w:rFonts w:ascii="Arial" w:hAnsi="Arial" w:cs="Arial"/>
              </w:rPr>
              <w:t>September</w:t>
            </w:r>
            <w:r w:rsidR="001074AC">
              <w:rPr>
                <w:rFonts w:ascii="Arial" w:hAnsi="Arial" w:cs="Arial"/>
                <w:lang w:val="sv-SE"/>
              </w:rPr>
              <w:t xml:space="preserve"> 2017</w:t>
            </w:r>
          </w:p>
          <w:p w:rsidR="00C9699C" w:rsidRPr="00D557F6" w:rsidRDefault="00C9699C" w:rsidP="008E3997">
            <w:pPr>
              <w:jc w:val="center"/>
              <w:rPr>
                <w:rFonts w:ascii="Arial" w:hAnsi="Arial" w:cs="Arial"/>
                <w:lang w:val="sv-SE"/>
              </w:rPr>
            </w:pPr>
            <w:r w:rsidRPr="00D557F6">
              <w:rPr>
                <w:rFonts w:ascii="Arial" w:hAnsi="Arial" w:cs="Arial"/>
                <w:lang w:val="sv-SE"/>
              </w:rPr>
              <w:t xml:space="preserve">Kepala </w:t>
            </w:r>
          </w:p>
          <w:p w:rsidR="00C9699C" w:rsidRPr="00D557F6" w:rsidRDefault="00C9699C" w:rsidP="008E3997">
            <w:pPr>
              <w:jc w:val="center"/>
              <w:rPr>
                <w:rFonts w:ascii="Arial" w:hAnsi="Arial" w:cs="Arial"/>
                <w:lang w:val="sv-SE"/>
              </w:rPr>
            </w:pPr>
            <w:r w:rsidRPr="00D557F6">
              <w:rPr>
                <w:rFonts w:ascii="Arial" w:hAnsi="Arial" w:cs="Arial"/>
                <w:lang w:val="id-ID"/>
              </w:rPr>
              <w:t>Badan Pengelola Keuangan dan Aset</w:t>
            </w:r>
            <w:r w:rsidRPr="00D557F6">
              <w:rPr>
                <w:rFonts w:ascii="Arial" w:hAnsi="Arial" w:cs="Arial"/>
                <w:lang w:val="sv-SE"/>
              </w:rPr>
              <w:t xml:space="preserve"> Daerah</w:t>
            </w:r>
          </w:p>
          <w:p w:rsidR="00C9699C" w:rsidRPr="00D557F6" w:rsidRDefault="00C9699C" w:rsidP="008E3997">
            <w:pPr>
              <w:jc w:val="center"/>
              <w:rPr>
                <w:rFonts w:ascii="Arial" w:hAnsi="Arial" w:cs="Arial"/>
                <w:lang w:val="sv-SE"/>
              </w:rPr>
            </w:pPr>
          </w:p>
          <w:p w:rsidR="00C9699C" w:rsidRPr="00D557F6" w:rsidRDefault="00C9699C" w:rsidP="008E3997">
            <w:pPr>
              <w:jc w:val="center"/>
              <w:rPr>
                <w:rFonts w:ascii="Arial" w:hAnsi="Arial" w:cs="Arial"/>
                <w:lang w:val="sv-SE"/>
              </w:rPr>
            </w:pPr>
          </w:p>
          <w:p w:rsidR="00C9699C" w:rsidRPr="00D557F6" w:rsidRDefault="00C9699C" w:rsidP="008E3997">
            <w:pPr>
              <w:jc w:val="center"/>
              <w:rPr>
                <w:rFonts w:ascii="Arial" w:hAnsi="Arial" w:cs="Arial"/>
                <w:lang w:val="sv-SE"/>
              </w:rPr>
            </w:pPr>
          </w:p>
          <w:p w:rsidR="00C9699C" w:rsidRPr="00D557F6" w:rsidRDefault="00C9699C" w:rsidP="008E3997">
            <w:pPr>
              <w:jc w:val="center"/>
              <w:rPr>
                <w:rFonts w:ascii="Arial" w:hAnsi="Arial" w:cs="Arial"/>
                <w:lang w:val="sv-SE"/>
              </w:rPr>
            </w:pPr>
          </w:p>
          <w:p w:rsidR="00C9699C" w:rsidRPr="00D557F6" w:rsidRDefault="00C9699C" w:rsidP="008E3997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D557F6">
              <w:rPr>
                <w:rFonts w:ascii="Arial" w:hAnsi="Arial" w:cs="Arial"/>
                <w:b/>
                <w:lang w:val="id-ID"/>
              </w:rPr>
              <w:t>Dra. Hj</w:t>
            </w:r>
            <w:r w:rsidRPr="00D557F6">
              <w:rPr>
                <w:rFonts w:ascii="Arial" w:hAnsi="Arial" w:cs="Arial"/>
                <w:b/>
                <w:lang w:val="sv-SE"/>
              </w:rPr>
              <w:t>.</w:t>
            </w:r>
            <w:r w:rsidRPr="00D557F6">
              <w:rPr>
                <w:rFonts w:ascii="Arial" w:hAnsi="Arial" w:cs="Arial"/>
                <w:b/>
                <w:lang w:val="id-ID"/>
              </w:rPr>
              <w:t xml:space="preserve"> Nurdialis M., M.Si</w:t>
            </w:r>
          </w:p>
          <w:p w:rsidR="00C9699C" w:rsidRPr="00D557F6" w:rsidRDefault="00C9699C" w:rsidP="00B119AB">
            <w:pPr>
              <w:jc w:val="center"/>
              <w:rPr>
                <w:rFonts w:ascii="Arial" w:hAnsi="Arial" w:cs="Arial"/>
                <w:lang w:val="sv-SE"/>
              </w:rPr>
            </w:pPr>
            <w:proofErr w:type="spellStart"/>
            <w:r w:rsidRPr="00D557F6">
              <w:rPr>
                <w:rFonts w:ascii="Arial" w:hAnsi="Arial" w:cs="Arial"/>
                <w:lang w:val="es-ES"/>
              </w:rPr>
              <w:t>Pembina</w:t>
            </w:r>
            <w:proofErr w:type="spellEnd"/>
            <w:r w:rsidRPr="00D557F6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D557F6">
              <w:rPr>
                <w:rFonts w:ascii="Arial" w:hAnsi="Arial" w:cs="Arial"/>
                <w:lang w:val="es-ES"/>
              </w:rPr>
              <w:t>Utama</w:t>
            </w:r>
            <w:proofErr w:type="spellEnd"/>
            <w:r w:rsidRPr="00D557F6">
              <w:rPr>
                <w:rFonts w:ascii="Arial" w:hAnsi="Arial" w:cs="Arial"/>
                <w:lang w:val="es-ES"/>
              </w:rPr>
              <w:t xml:space="preserve"> Muda</w:t>
            </w:r>
          </w:p>
        </w:tc>
      </w:tr>
    </w:tbl>
    <w:p w:rsidR="00AB2435" w:rsidRPr="00D557F6" w:rsidRDefault="00120957">
      <w:pPr>
        <w:rPr>
          <w:rFonts w:ascii="Arial" w:hAnsi="Arial" w:cs="Arial"/>
        </w:rPr>
      </w:pPr>
    </w:p>
    <w:sectPr w:rsidR="00AB2435" w:rsidRPr="00D557F6" w:rsidSect="009E13D9">
      <w:headerReference w:type="default" r:id="rId8"/>
      <w:footerReference w:type="default" r:id="rId9"/>
      <w:pgSz w:w="12242" w:h="15842" w:code="1"/>
      <w:pgMar w:top="1264" w:right="1267" w:bottom="1267" w:left="1440" w:header="720" w:footer="720" w:gutter="0"/>
      <w:pgNumType w:start="9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3A9" w:rsidRDefault="001A23A9" w:rsidP="00B85918">
      <w:r>
        <w:separator/>
      </w:r>
    </w:p>
  </w:endnote>
  <w:endnote w:type="continuationSeparator" w:id="0">
    <w:p w:rsidR="001A23A9" w:rsidRDefault="001A23A9" w:rsidP="00B85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doni Bk BT">
    <w:altName w:val="Times New Roman"/>
    <w:charset w:val="00"/>
    <w:family w:val="roman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76"/>
      <w:gridCol w:w="489"/>
    </w:tblGrid>
    <w:tr w:rsidR="007C3846" w:rsidTr="007C3846">
      <w:trPr>
        <w:jc w:val="right"/>
      </w:trPr>
      <w:tc>
        <w:tcPr>
          <w:tcW w:w="9058" w:type="dxa"/>
          <w:vAlign w:val="center"/>
        </w:tcPr>
        <w:sdt>
          <w:sdtPr>
            <w:rPr>
              <w:rFonts w:ascii="Bodoni Bk BT" w:hAnsi="Bodoni Bk BT"/>
              <w:caps/>
              <w:color w:val="1F4E79" w:themeColor="accent1" w:themeShade="80"/>
            </w:rPr>
            <w:alias w:val="Author"/>
            <w:tag w:val=""/>
            <w:id w:val="1534539408"/>
            <w:placeholder>
              <w:docPart w:val="549C1F42377243FF918C4DA7027DFFD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C3846" w:rsidRDefault="007C3846" w:rsidP="007C384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7C3846">
                <w:rPr>
                  <w:rFonts w:ascii="Bodoni Bk BT" w:hAnsi="Bodoni Bk BT"/>
                  <w:caps/>
                  <w:color w:val="1F4E79" w:themeColor="accent1" w:themeShade="80"/>
                  <w:lang w:val="id-ID"/>
                </w:rPr>
                <w:t>renstra bpkad provinsi jawa barat</w:t>
              </w:r>
            </w:p>
          </w:sdtContent>
        </w:sdt>
      </w:tc>
      <w:tc>
        <w:tcPr>
          <w:tcW w:w="477" w:type="dxa"/>
          <w:shd w:val="clear" w:color="auto" w:fill="ED7D31" w:themeFill="accent2"/>
          <w:vAlign w:val="center"/>
        </w:tcPr>
        <w:p w:rsidR="007C3846" w:rsidRPr="004D6231" w:rsidRDefault="004D623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67</w:t>
          </w:r>
        </w:p>
      </w:tc>
    </w:tr>
  </w:tbl>
  <w:p w:rsidR="00B85918" w:rsidRDefault="007C38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C2258A" wp14:editId="1C272149">
              <wp:simplePos x="0" y="0"/>
              <wp:positionH relativeFrom="page">
                <wp:posOffset>6735445</wp:posOffset>
              </wp:positionH>
              <wp:positionV relativeFrom="paragraph">
                <wp:posOffset>-409575</wp:posOffset>
              </wp:positionV>
              <wp:extent cx="746125" cy="1317625"/>
              <wp:effectExtent l="38100" t="19050" r="15875" b="15875"/>
              <wp:wrapNone/>
              <wp:docPr id="16" name="Right Tri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6125" cy="1317625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7AB543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6" o:spid="_x0000_s1026" type="#_x0000_t6" style="position:absolute;margin-left:530.35pt;margin-top:-32.25pt;width:58.75pt;height:103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" fillcolor="#1f4d78 [1604]" strokecolor="#1f4d78 [1604]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3A9" w:rsidRDefault="001A23A9" w:rsidP="00B85918">
      <w:r>
        <w:separator/>
      </w:r>
    </w:p>
  </w:footnote>
  <w:footnote w:type="continuationSeparator" w:id="0">
    <w:p w:rsidR="001A23A9" w:rsidRDefault="001A23A9" w:rsidP="00B85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918" w:rsidRDefault="007C38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0EC28F" wp14:editId="4D4ABE91">
              <wp:simplePos x="0" y="0"/>
              <wp:positionH relativeFrom="page">
                <wp:posOffset>0</wp:posOffset>
              </wp:positionH>
              <wp:positionV relativeFrom="paragraph">
                <wp:posOffset>-447675</wp:posOffset>
              </wp:positionV>
              <wp:extent cx="1428750" cy="725214"/>
              <wp:effectExtent l="0" t="0" r="0" b="0"/>
              <wp:wrapNone/>
              <wp:docPr id="1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1428750" cy="725214"/>
                      </a:xfrm>
                      <a:prstGeom prst="rtTriangle">
                        <a:avLst/>
                      </a:prstGeom>
                      <a:solidFill>
                        <a:srgbClr val="0D0D0D">
                          <a:alpha val="4588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D5770AE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0;margin-top:-35.25pt;width:112.5pt;height:57.1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" fillcolor="#0d0d0d" stroked="f" strokeweight="1pt">
              <v:fill opacity="30069f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59F5"/>
    <w:multiLevelType w:val="hybridMultilevel"/>
    <w:tmpl w:val="53D6C0D6"/>
    <w:lvl w:ilvl="0" w:tplc="27EAC828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9C"/>
    <w:rsid w:val="001074AC"/>
    <w:rsid w:val="00110B32"/>
    <w:rsid w:val="00120957"/>
    <w:rsid w:val="001A23A9"/>
    <w:rsid w:val="004C2E32"/>
    <w:rsid w:val="004D6231"/>
    <w:rsid w:val="005F25AD"/>
    <w:rsid w:val="007C3846"/>
    <w:rsid w:val="007D387A"/>
    <w:rsid w:val="009E13D9"/>
    <w:rsid w:val="00B119AB"/>
    <w:rsid w:val="00B85918"/>
    <w:rsid w:val="00BA2215"/>
    <w:rsid w:val="00C62970"/>
    <w:rsid w:val="00C9699C"/>
    <w:rsid w:val="00D20D16"/>
    <w:rsid w:val="00D557F6"/>
    <w:rsid w:val="00EA2120"/>
    <w:rsid w:val="00F5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9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9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859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9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2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23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9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9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859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9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2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23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9C1F42377243FF918C4DA7027DF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D7D16-3EC7-45C4-8ED1-BF8958CB4BC2}"/>
      </w:docPartPr>
      <w:docPartBody>
        <w:p w:rsidR="00E00C48" w:rsidRDefault="00272C85" w:rsidP="00272C85">
          <w:pPr>
            <w:pStyle w:val="549C1F42377243FF918C4DA7027DFFD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doni Bk BT">
    <w:altName w:val="Times New Roman"/>
    <w:charset w:val="00"/>
    <w:family w:val="roman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85"/>
    <w:rsid w:val="00272C85"/>
    <w:rsid w:val="00AF21CA"/>
    <w:rsid w:val="00B43F90"/>
    <w:rsid w:val="00E0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9C1F42377243FF918C4DA7027DFFD6">
    <w:name w:val="549C1F42377243FF918C4DA7027DFFD6"/>
    <w:rsid w:val="00272C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9C1F42377243FF918C4DA7027DFFD6">
    <w:name w:val="549C1F42377243FF918C4DA7027DFFD6"/>
    <w:rsid w:val="00272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renstra bpkad provinsi jawa barat</dc:creator>
  <cp:keywords/>
  <dc:description/>
  <cp:lastModifiedBy>ismail - [2010]</cp:lastModifiedBy>
  <cp:revision>12</cp:revision>
  <cp:lastPrinted>2017-09-25T11:54:00Z</cp:lastPrinted>
  <dcterms:created xsi:type="dcterms:W3CDTF">2017-04-11T11:58:00Z</dcterms:created>
  <dcterms:modified xsi:type="dcterms:W3CDTF">2017-09-25T11:56:00Z</dcterms:modified>
</cp:coreProperties>
</file>